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308A" w14:textId="77777777" w:rsidR="001E3386" w:rsidRDefault="003E5C42">
      <w:pPr>
        <w:pStyle w:val="Balk10"/>
        <w:keepNext/>
        <w:keepLines/>
        <w:framePr w:w="326" w:h="778" w:hRule="exact" w:wrap="none" w:hAnchor="page" w:x="11451" w:y="-826"/>
        <w:jc w:val="center"/>
        <w:textDirection w:val="btLr"/>
      </w:pPr>
      <w:bookmarkStart w:id="0" w:name="bookmark0"/>
      <w:r>
        <w:rPr>
          <w:rStyle w:val="Balk1"/>
          <w:b/>
          <w:bCs/>
        </w:rPr>
        <w:t>ABE</w:t>
      </w:r>
      <w:bookmarkEnd w:id="0"/>
    </w:p>
    <w:p w14:paraId="19BC308B" w14:textId="77777777" w:rsidR="001E3386" w:rsidRDefault="003E5C42">
      <w:pPr>
        <w:spacing w:after="146" w:line="1" w:lineRule="exact"/>
      </w:pPr>
      <w:r>
        <w:rPr>
          <w:noProof/>
        </w:rPr>
        <w:drawing>
          <wp:anchor distT="0" distB="0" distL="0" distR="0" simplePos="0" relativeHeight="62914690" behindDoc="1" locked="0" layoutInCell="1" allowOverlap="1" wp14:anchorId="19BC31EE" wp14:editId="19BC31EF">
            <wp:simplePos x="0" y="0"/>
            <wp:positionH relativeFrom="page">
              <wp:posOffset>62230</wp:posOffset>
            </wp:positionH>
            <wp:positionV relativeFrom="margin">
              <wp:posOffset>-869950</wp:posOffset>
            </wp:positionV>
            <wp:extent cx="1926590" cy="96329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26590" cy="963295"/>
                    </a:xfrm>
                    <a:prstGeom prst="rect">
                      <a:avLst/>
                    </a:prstGeom>
                  </pic:spPr>
                </pic:pic>
              </a:graphicData>
            </a:graphic>
          </wp:anchor>
        </w:drawing>
      </w:r>
    </w:p>
    <w:p w14:paraId="19BC308C" w14:textId="77777777" w:rsidR="001E3386" w:rsidRDefault="001E3386">
      <w:pPr>
        <w:spacing w:line="1" w:lineRule="exact"/>
        <w:sectPr w:rsidR="001E3386">
          <w:headerReference w:type="even" r:id="rId8"/>
          <w:headerReference w:type="default" r:id="rId9"/>
          <w:headerReference w:type="first" r:id="rId10"/>
          <w:pgSz w:w="11900" w:h="16840"/>
          <w:pgMar w:top="1874" w:right="124" w:bottom="2453" w:left="98" w:header="0" w:footer="3" w:gutter="0"/>
          <w:pgNumType w:start="1"/>
          <w:cols w:space="720"/>
          <w:noEndnote/>
          <w:titlePg/>
          <w:docGrid w:linePitch="360"/>
        </w:sect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42"/>
        <w:gridCol w:w="494"/>
        <w:gridCol w:w="7891"/>
      </w:tblGrid>
      <w:tr w:rsidR="001E3386" w14:paraId="19BC3090" w14:textId="77777777" w:rsidTr="003E5C42">
        <w:tblPrEx>
          <w:tblCellMar>
            <w:top w:w="0" w:type="dxa"/>
            <w:bottom w:w="0" w:type="dxa"/>
          </w:tblCellMar>
        </w:tblPrEx>
        <w:trPr>
          <w:trHeight w:hRule="exact" w:val="365"/>
        </w:trPr>
        <w:tc>
          <w:tcPr>
            <w:tcW w:w="2842" w:type="dxa"/>
            <w:shd w:val="clear" w:color="auto" w:fill="auto"/>
            <w:vAlign w:val="bottom"/>
          </w:tcPr>
          <w:p w14:paraId="19BC308D" w14:textId="77777777" w:rsidR="001E3386" w:rsidRDefault="003E5C42">
            <w:pPr>
              <w:pStyle w:val="Dier0"/>
              <w:framePr w:w="11227" w:h="2875" w:vSpace="566" w:wrap="notBeside" w:vAnchor="text" w:hAnchor="text" w:y="567"/>
              <w:spacing w:after="0"/>
              <w:rPr>
                <w:sz w:val="22"/>
                <w:szCs w:val="22"/>
              </w:rPr>
            </w:pPr>
            <w:r>
              <w:rPr>
                <w:rStyle w:val="Dier"/>
                <w:b/>
                <w:bCs/>
                <w:sz w:val="22"/>
                <w:szCs w:val="22"/>
              </w:rPr>
              <w:t>Öğrencinin;</w:t>
            </w:r>
          </w:p>
        </w:tc>
        <w:tc>
          <w:tcPr>
            <w:tcW w:w="494" w:type="dxa"/>
            <w:shd w:val="clear" w:color="auto" w:fill="auto"/>
          </w:tcPr>
          <w:p w14:paraId="19BC308E" w14:textId="77777777" w:rsidR="001E3386" w:rsidRDefault="001E3386">
            <w:pPr>
              <w:framePr w:w="11227" w:h="2875" w:vSpace="566" w:wrap="notBeside" w:vAnchor="text" w:hAnchor="text" w:y="567"/>
              <w:rPr>
                <w:sz w:val="10"/>
                <w:szCs w:val="10"/>
              </w:rPr>
            </w:pPr>
          </w:p>
        </w:tc>
        <w:tc>
          <w:tcPr>
            <w:tcW w:w="7891" w:type="dxa"/>
            <w:shd w:val="clear" w:color="auto" w:fill="auto"/>
          </w:tcPr>
          <w:p w14:paraId="19BC308F" w14:textId="77777777" w:rsidR="001E3386" w:rsidRDefault="001E3386">
            <w:pPr>
              <w:framePr w:w="11227" w:h="2875" w:vSpace="566" w:wrap="notBeside" w:vAnchor="text" w:hAnchor="text" w:y="567"/>
              <w:rPr>
                <w:sz w:val="10"/>
                <w:szCs w:val="10"/>
              </w:rPr>
            </w:pPr>
          </w:p>
        </w:tc>
      </w:tr>
      <w:tr w:rsidR="001E3386" w14:paraId="19BC3094" w14:textId="77777777" w:rsidTr="003E5C42">
        <w:tblPrEx>
          <w:tblCellMar>
            <w:top w:w="0" w:type="dxa"/>
            <w:bottom w:w="0" w:type="dxa"/>
          </w:tblCellMar>
        </w:tblPrEx>
        <w:trPr>
          <w:trHeight w:hRule="exact" w:val="370"/>
        </w:trPr>
        <w:tc>
          <w:tcPr>
            <w:tcW w:w="2842" w:type="dxa"/>
            <w:shd w:val="clear" w:color="auto" w:fill="auto"/>
            <w:vAlign w:val="bottom"/>
          </w:tcPr>
          <w:p w14:paraId="19BC3091" w14:textId="77777777" w:rsidR="001E3386" w:rsidRDefault="003E5C42">
            <w:pPr>
              <w:pStyle w:val="Dier0"/>
              <w:framePr w:w="11227" w:h="2875" w:vSpace="566" w:wrap="notBeside" w:vAnchor="text" w:hAnchor="text" w:y="567"/>
              <w:tabs>
                <w:tab w:val="left" w:pos="2678"/>
              </w:tabs>
              <w:spacing w:after="0"/>
            </w:pPr>
            <w:r>
              <w:rPr>
                <w:rStyle w:val="Dier"/>
              </w:rPr>
              <w:t>Adı-Soyadı</w:t>
            </w:r>
            <w:r>
              <w:rPr>
                <w:rStyle w:val="Dier"/>
              </w:rPr>
              <w:tab/>
              <w:t>:</w:t>
            </w:r>
          </w:p>
        </w:tc>
        <w:tc>
          <w:tcPr>
            <w:tcW w:w="494" w:type="dxa"/>
            <w:shd w:val="clear" w:color="auto" w:fill="auto"/>
          </w:tcPr>
          <w:p w14:paraId="19BC3092" w14:textId="77777777" w:rsidR="001E3386" w:rsidRDefault="001E3386">
            <w:pPr>
              <w:framePr w:w="11227" w:h="2875" w:vSpace="566" w:wrap="notBeside" w:vAnchor="text" w:hAnchor="text" w:y="567"/>
              <w:rPr>
                <w:sz w:val="10"/>
                <w:szCs w:val="10"/>
              </w:rPr>
            </w:pPr>
          </w:p>
        </w:tc>
        <w:tc>
          <w:tcPr>
            <w:tcW w:w="7891" w:type="dxa"/>
            <w:shd w:val="clear" w:color="auto" w:fill="auto"/>
            <w:vAlign w:val="bottom"/>
          </w:tcPr>
          <w:p w14:paraId="19BC3093" w14:textId="77777777" w:rsidR="001E3386" w:rsidRDefault="003E5C42">
            <w:pPr>
              <w:pStyle w:val="Dier0"/>
              <w:framePr w:w="11227" w:h="2875" w:vSpace="566" w:wrap="notBeside" w:vAnchor="text" w:hAnchor="text" w:y="567"/>
              <w:spacing w:after="0"/>
              <w:ind w:left="3640"/>
            </w:pPr>
            <w:r>
              <w:rPr>
                <w:rStyle w:val="Dier"/>
              </w:rPr>
              <w:t>İletişim Telefonu:</w:t>
            </w:r>
          </w:p>
        </w:tc>
      </w:tr>
      <w:tr w:rsidR="001E3386" w14:paraId="19BC3098" w14:textId="77777777" w:rsidTr="003E5C42">
        <w:tblPrEx>
          <w:tblCellMar>
            <w:top w:w="0" w:type="dxa"/>
            <w:bottom w:w="0" w:type="dxa"/>
          </w:tblCellMar>
        </w:tblPrEx>
        <w:trPr>
          <w:trHeight w:hRule="exact" w:val="360"/>
        </w:trPr>
        <w:tc>
          <w:tcPr>
            <w:tcW w:w="2842" w:type="dxa"/>
            <w:shd w:val="clear" w:color="auto" w:fill="auto"/>
            <w:vAlign w:val="center"/>
          </w:tcPr>
          <w:p w14:paraId="19BC3095" w14:textId="77777777" w:rsidR="001E3386" w:rsidRDefault="003E5C42">
            <w:pPr>
              <w:pStyle w:val="Dier0"/>
              <w:framePr w:w="11227" w:h="2875" w:vSpace="566" w:wrap="notBeside" w:vAnchor="text" w:hAnchor="text" w:y="567"/>
              <w:spacing w:after="0"/>
            </w:pPr>
            <w:r>
              <w:rPr>
                <w:rStyle w:val="Dier"/>
              </w:rPr>
              <w:t>Numarası</w:t>
            </w:r>
          </w:p>
        </w:tc>
        <w:tc>
          <w:tcPr>
            <w:tcW w:w="494" w:type="dxa"/>
            <w:shd w:val="clear" w:color="auto" w:fill="auto"/>
          </w:tcPr>
          <w:p w14:paraId="19BC3096" w14:textId="77777777" w:rsidR="001E3386" w:rsidRDefault="001E3386">
            <w:pPr>
              <w:framePr w:w="11227" w:h="2875" w:vSpace="566" w:wrap="notBeside" w:vAnchor="text" w:hAnchor="text" w:y="567"/>
              <w:rPr>
                <w:sz w:val="10"/>
                <w:szCs w:val="10"/>
              </w:rPr>
            </w:pPr>
          </w:p>
        </w:tc>
        <w:tc>
          <w:tcPr>
            <w:tcW w:w="7891" w:type="dxa"/>
            <w:shd w:val="clear" w:color="auto" w:fill="auto"/>
            <w:vAlign w:val="center"/>
          </w:tcPr>
          <w:p w14:paraId="19BC3097" w14:textId="77777777" w:rsidR="001E3386" w:rsidRDefault="003E5C42">
            <w:pPr>
              <w:pStyle w:val="Dier0"/>
              <w:framePr w:w="11227" w:h="2875" w:vSpace="566" w:wrap="notBeside" w:vAnchor="text" w:hAnchor="text" w:y="567"/>
              <w:spacing w:after="0"/>
              <w:ind w:left="3640"/>
            </w:pPr>
            <w:r>
              <w:rPr>
                <w:rStyle w:val="Dier"/>
              </w:rPr>
              <w:t>E-Posta Adresi:</w:t>
            </w:r>
          </w:p>
        </w:tc>
      </w:tr>
      <w:tr w:rsidR="001E3386" w14:paraId="19BC309C" w14:textId="77777777" w:rsidTr="003E5C42">
        <w:tblPrEx>
          <w:tblCellMar>
            <w:top w:w="0" w:type="dxa"/>
            <w:bottom w:w="0" w:type="dxa"/>
          </w:tblCellMar>
        </w:tblPrEx>
        <w:trPr>
          <w:trHeight w:hRule="exact" w:val="360"/>
        </w:trPr>
        <w:tc>
          <w:tcPr>
            <w:tcW w:w="2842" w:type="dxa"/>
            <w:shd w:val="clear" w:color="auto" w:fill="auto"/>
            <w:vAlign w:val="center"/>
          </w:tcPr>
          <w:p w14:paraId="19BC3099" w14:textId="77777777" w:rsidR="001E3386" w:rsidRDefault="003E5C42">
            <w:pPr>
              <w:pStyle w:val="Dier0"/>
              <w:framePr w:w="11227" w:h="2875" w:vSpace="566" w:wrap="notBeside" w:vAnchor="text" w:hAnchor="text" w:y="567"/>
              <w:spacing w:after="0"/>
            </w:pPr>
            <w:r>
              <w:rPr>
                <w:rStyle w:val="Dier"/>
              </w:rPr>
              <w:t>ORCID</w:t>
            </w:r>
          </w:p>
        </w:tc>
        <w:tc>
          <w:tcPr>
            <w:tcW w:w="494" w:type="dxa"/>
            <w:shd w:val="clear" w:color="auto" w:fill="auto"/>
          </w:tcPr>
          <w:p w14:paraId="19BC309A" w14:textId="77777777" w:rsidR="001E3386" w:rsidRDefault="001E3386">
            <w:pPr>
              <w:framePr w:w="11227" w:h="2875" w:vSpace="566" w:wrap="notBeside" w:vAnchor="text" w:hAnchor="text" w:y="567"/>
              <w:rPr>
                <w:sz w:val="10"/>
                <w:szCs w:val="10"/>
              </w:rPr>
            </w:pPr>
          </w:p>
        </w:tc>
        <w:tc>
          <w:tcPr>
            <w:tcW w:w="7891" w:type="dxa"/>
            <w:shd w:val="clear" w:color="auto" w:fill="auto"/>
          </w:tcPr>
          <w:p w14:paraId="19BC309B" w14:textId="77777777" w:rsidR="001E3386" w:rsidRDefault="001E3386">
            <w:pPr>
              <w:framePr w:w="11227" w:h="2875" w:vSpace="566" w:wrap="notBeside" w:vAnchor="text" w:hAnchor="text" w:y="567"/>
              <w:rPr>
                <w:sz w:val="10"/>
                <w:szCs w:val="10"/>
              </w:rPr>
            </w:pPr>
          </w:p>
        </w:tc>
      </w:tr>
      <w:tr w:rsidR="001E3386" w14:paraId="19BC30A1" w14:textId="77777777" w:rsidTr="003E5C42">
        <w:tblPrEx>
          <w:tblCellMar>
            <w:top w:w="0" w:type="dxa"/>
            <w:bottom w:w="0" w:type="dxa"/>
          </w:tblCellMar>
        </w:tblPrEx>
        <w:trPr>
          <w:trHeight w:hRule="exact" w:val="874"/>
        </w:trPr>
        <w:tc>
          <w:tcPr>
            <w:tcW w:w="2842" w:type="dxa"/>
            <w:shd w:val="clear" w:color="auto" w:fill="auto"/>
          </w:tcPr>
          <w:p w14:paraId="19BC309D" w14:textId="77777777" w:rsidR="001E3386" w:rsidRDefault="003E5C42">
            <w:pPr>
              <w:pStyle w:val="Dier0"/>
              <w:framePr w:w="11227" w:h="2875" w:vSpace="566" w:wrap="notBeside" w:vAnchor="text" w:hAnchor="text" w:y="567"/>
              <w:spacing w:after="80"/>
            </w:pPr>
            <w:r>
              <w:rPr>
                <w:rStyle w:val="Dier"/>
              </w:rPr>
              <w:t>Anabilim Dalı</w:t>
            </w:r>
          </w:p>
          <w:p w14:paraId="19BC309E" w14:textId="77777777" w:rsidR="001E3386" w:rsidRDefault="003E5C42">
            <w:pPr>
              <w:pStyle w:val="Dier0"/>
              <w:framePr w:w="11227" w:h="2875" w:vSpace="566" w:wrap="notBeside" w:vAnchor="text" w:hAnchor="text" w:y="567"/>
              <w:spacing w:after="0"/>
            </w:pPr>
            <w:r>
              <w:rPr>
                <w:rStyle w:val="Dier"/>
              </w:rPr>
              <w:t>Tez Konusu</w:t>
            </w:r>
          </w:p>
        </w:tc>
        <w:tc>
          <w:tcPr>
            <w:tcW w:w="494" w:type="dxa"/>
            <w:shd w:val="clear" w:color="auto" w:fill="auto"/>
          </w:tcPr>
          <w:p w14:paraId="19BC309F" w14:textId="77777777" w:rsidR="001E3386" w:rsidRDefault="001E3386">
            <w:pPr>
              <w:framePr w:w="11227" w:h="2875" w:vSpace="566" w:wrap="notBeside" w:vAnchor="text" w:hAnchor="text" w:y="567"/>
              <w:rPr>
                <w:sz w:val="10"/>
                <w:szCs w:val="10"/>
              </w:rPr>
            </w:pPr>
          </w:p>
        </w:tc>
        <w:tc>
          <w:tcPr>
            <w:tcW w:w="7891" w:type="dxa"/>
            <w:shd w:val="clear" w:color="auto" w:fill="auto"/>
          </w:tcPr>
          <w:p w14:paraId="19BC30A0" w14:textId="77777777" w:rsidR="001E3386" w:rsidRDefault="001E3386">
            <w:pPr>
              <w:framePr w:w="11227" w:h="2875" w:vSpace="566" w:wrap="notBeside" w:vAnchor="text" w:hAnchor="text" w:y="567"/>
              <w:rPr>
                <w:sz w:val="10"/>
                <w:szCs w:val="10"/>
              </w:rPr>
            </w:pPr>
          </w:p>
        </w:tc>
      </w:tr>
      <w:tr w:rsidR="001E3386" w14:paraId="19BC30A5" w14:textId="77777777" w:rsidTr="003E5C42">
        <w:tblPrEx>
          <w:tblCellMar>
            <w:top w:w="0" w:type="dxa"/>
            <w:bottom w:w="0" w:type="dxa"/>
          </w:tblCellMar>
        </w:tblPrEx>
        <w:trPr>
          <w:trHeight w:hRule="exact" w:val="547"/>
        </w:trPr>
        <w:tc>
          <w:tcPr>
            <w:tcW w:w="2842" w:type="dxa"/>
            <w:shd w:val="clear" w:color="auto" w:fill="auto"/>
          </w:tcPr>
          <w:p w14:paraId="19BC30A2" w14:textId="77777777" w:rsidR="001E3386" w:rsidRDefault="003E5C42">
            <w:pPr>
              <w:pStyle w:val="Dier0"/>
              <w:framePr w:w="11227" w:h="2875" w:vSpace="566" w:wrap="notBeside" w:vAnchor="text" w:hAnchor="text" w:y="567"/>
              <w:spacing w:after="0"/>
            </w:pPr>
            <w:r>
              <w:rPr>
                <w:rStyle w:val="Dier"/>
              </w:rPr>
              <w:t>Tez Danışmanı</w:t>
            </w:r>
          </w:p>
        </w:tc>
        <w:tc>
          <w:tcPr>
            <w:tcW w:w="494" w:type="dxa"/>
            <w:shd w:val="clear" w:color="auto" w:fill="auto"/>
          </w:tcPr>
          <w:p w14:paraId="19BC30A3" w14:textId="77777777" w:rsidR="001E3386" w:rsidRDefault="003E5C42">
            <w:pPr>
              <w:pStyle w:val="Dier0"/>
              <w:framePr w:w="11227" w:h="2875" w:vSpace="566" w:wrap="notBeside" w:vAnchor="text" w:hAnchor="text" w:y="567"/>
              <w:spacing w:after="0"/>
              <w:rPr>
                <w:sz w:val="22"/>
                <w:szCs w:val="22"/>
              </w:rPr>
            </w:pPr>
            <w:r>
              <w:rPr>
                <w:rStyle w:val="Dier"/>
                <w:sz w:val="22"/>
                <w:szCs w:val="22"/>
              </w:rPr>
              <w:t>:</w:t>
            </w:r>
          </w:p>
        </w:tc>
        <w:tc>
          <w:tcPr>
            <w:tcW w:w="7891" w:type="dxa"/>
            <w:shd w:val="clear" w:color="auto" w:fill="auto"/>
          </w:tcPr>
          <w:p w14:paraId="19BC30A4" w14:textId="77777777" w:rsidR="001E3386" w:rsidRDefault="001E3386">
            <w:pPr>
              <w:framePr w:w="11227" w:h="2875" w:vSpace="566" w:wrap="notBeside" w:vAnchor="text" w:hAnchor="text" w:y="567"/>
              <w:rPr>
                <w:sz w:val="10"/>
                <w:szCs w:val="10"/>
              </w:rPr>
            </w:pPr>
          </w:p>
        </w:tc>
      </w:tr>
    </w:tbl>
    <w:p w14:paraId="19BC30A6" w14:textId="77777777" w:rsidR="001E3386" w:rsidRDefault="003E5C42">
      <w:pPr>
        <w:pStyle w:val="Tabloyazs0"/>
        <w:framePr w:w="5083" w:h="312" w:hSpace="6144" w:wrap="notBeside" w:vAnchor="text" w:hAnchor="text" w:x="3107" w:y="1"/>
      </w:pPr>
      <w:r>
        <w:rPr>
          <w:rStyle w:val="Tabloyazs"/>
          <w:b/>
          <w:bCs/>
        </w:rPr>
        <w:t>YÜKSEK LİSANS TEZ KONU ÖNERİ FORMU</w:t>
      </w:r>
    </w:p>
    <w:p w14:paraId="19BC30A7" w14:textId="77777777" w:rsidR="001E3386" w:rsidRDefault="003E5C42">
      <w:pPr>
        <w:pStyle w:val="Tabloyazs0"/>
        <w:framePr w:w="1267" w:h="271" w:hSpace="9960" w:wrap="notBeside" w:vAnchor="text" w:hAnchor="text" w:x="9827" w:y="39"/>
      </w:pPr>
      <w:r>
        <w:rPr>
          <w:rStyle w:val="Tabloyazs"/>
        </w:rPr>
        <w:t>FORM: T-01</w:t>
      </w:r>
    </w:p>
    <w:p w14:paraId="19BC30A8" w14:textId="77777777" w:rsidR="001E3386" w:rsidRDefault="003E5C42">
      <w:pPr>
        <w:pStyle w:val="Tabloyazs0"/>
        <w:framePr w:w="1464" w:h="307" w:hSpace="9763" w:wrap="notBeside" w:vAnchor="text" w:hAnchor="text" w:x="4892" w:y="3711"/>
        <w:rPr>
          <w:sz w:val="24"/>
          <w:szCs w:val="24"/>
        </w:rPr>
      </w:pPr>
      <w:r>
        <w:rPr>
          <w:rStyle w:val="Tabloyazs"/>
          <w:rFonts w:ascii="Times New Roman" w:eastAsia="Times New Roman" w:hAnsi="Times New Roman" w:cs="Times New Roman"/>
          <w:b/>
          <w:bCs/>
          <w:sz w:val="24"/>
          <w:szCs w:val="24"/>
        </w:rPr>
        <w:t>1. Tez Başlığı</w:t>
      </w:r>
    </w:p>
    <w:p w14:paraId="19BC30A9" w14:textId="77777777" w:rsidR="001E3386" w:rsidRDefault="001E3386">
      <w:pPr>
        <w:spacing w:line="1" w:lineRule="exact"/>
      </w:pPr>
    </w:p>
    <w:p w14:paraId="19BC30AA" w14:textId="77777777" w:rsidR="001E3386" w:rsidRDefault="003E5C42">
      <w:pPr>
        <w:pStyle w:val="Gvdemetni0"/>
        <w:spacing w:after="260"/>
        <w:jc w:val="both"/>
      </w:pPr>
      <w:r>
        <w:rPr>
          <w:rStyle w:val="Gvdemetni"/>
        </w:rPr>
        <w:t>Türkçe</w:t>
      </w:r>
    </w:p>
    <w:p w14:paraId="19BC30AB" w14:textId="77777777" w:rsidR="001E3386" w:rsidRDefault="003E5C42">
      <w:pPr>
        <w:pStyle w:val="Gvdemetni0"/>
        <w:spacing w:after="420"/>
        <w:jc w:val="both"/>
      </w:pPr>
      <w:r>
        <w:rPr>
          <w:rStyle w:val="Gvdemetni"/>
        </w:rPr>
        <w:t>İngilizce</w:t>
      </w:r>
    </w:p>
    <w:p w14:paraId="19BC30AC" w14:textId="77777777" w:rsidR="001E3386" w:rsidRDefault="003E5C42">
      <w:pPr>
        <w:pStyle w:val="Balk20"/>
        <w:keepNext/>
        <w:keepLines/>
        <w:numPr>
          <w:ilvl w:val="0"/>
          <w:numId w:val="1"/>
        </w:numPr>
        <w:tabs>
          <w:tab w:val="left" w:pos="363"/>
        </w:tabs>
        <w:spacing w:after="40"/>
      </w:pPr>
      <w:bookmarkStart w:id="1" w:name="bookmark4"/>
      <w:r>
        <w:rPr>
          <w:rStyle w:val="Balk2"/>
          <w:b/>
          <w:bCs/>
        </w:rPr>
        <w:t>Özet ve Anahtar Sözcükler</w:t>
      </w:r>
      <w:bookmarkEnd w:id="1"/>
    </w:p>
    <w:p w14:paraId="19BC30AD" w14:textId="77777777" w:rsidR="001E3386" w:rsidRDefault="003E5C42">
      <w:pPr>
        <w:pStyle w:val="Gvdemetni0"/>
        <w:spacing w:after="100"/>
        <w:jc w:val="both"/>
      </w:pPr>
      <w:r>
        <w:rPr>
          <w:rStyle w:val="Gvdemetni"/>
          <w:b/>
          <w:bCs/>
        </w:rPr>
        <w:t xml:space="preserve">Özet: </w:t>
      </w:r>
      <w:r>
        <w:rPr>
          <w:rStyle w:val="Gvdemetni"/>
        </w:rPr>
        <w:t xml:space="preserve">Özet metni çalışmayı en </w:t>
      </w:r>
      <w:r>
        <w:rPr>
          <w:rStyle w:val="Gvdemetni"/>
        </w:rPr>
        <w:t>iyi şekilde yansıtmalıdır. Özette kısaca çalışmanın konusu, amacı, ana hatlarıyla çalışmanın nasıl yapılacağı (Gereç ve Yöntem) ve bilime yapacağı katkı vurgulanır.</w:t>
      </w:r>
    </w:p>
    <w:p w14:paraId="19BC30AE" w14:textId="77777777" w:rsidR="001E3386" w:rsidRDefault="003E5C42">
      <w:pPr>
        <w:pStyle w:val="Gvdemetni0"/>
        <w:spacing w:after="160"/>
        <w:jc w:val="both"/>
      </w:pPr>
      <w:r>
        <w:rPr>
          <w:rStyle w:val="Gvdemetni"/>
          <w:b/>
          <w:bCs/>
        </w:rPr>
        <w:t>Anahtar sözcükler</w:t>
      </w:r>
      <w:r>
        <w:rPr>
          <w:rStyle w:val="Gvdemetni"/>
        </w:rPr>
        <w:t xml:space="preserve">: Özet metninin sonunda tezle ilgili 5 anahtar sözcük veya deyim </w:t>
      </w:r>
      <w:r>
        <w:rPr>
          <w:rStyle w:val="Gvdemetni"/>
        </w:rPr>
        <w:t>alfabetik sıra ile yazılır.</w:t>
      </w:r>
    </w:p>
    <w:p w14:paraId="19BC30AF" w14:textId="77777777" w:rsidR="001E3386" w:rsidRDefault="003E5C42">
      <w:pPr>
        <w:pStyle w:val="Gvdemetni0"/>
        <w:spacing w:after="160"/>
        <w:jc w:val="both"/>
      </w:pPr>
      <w:proofErr w:type="spellStart"/>
      <w:r>
        <w:rPr>
          <w:rStyle w:val="Gvdemetni"/>
          <w:b/>
          <w:bCs/>
        </w:rPr>
        <w:t>Abstract</w:t>
      </w:r>
      <w:proofErr w:type="spellEnd"/>
      <w:r>
        <w:rPr>
          <w:rStyle w:val="Gvdemetni"/>
          <w:b/>
          <w:bCs/>
        </w:rPr>
        <w:t xml:space="preserve">: </w:t>
      </w:r>
      <w:r>
        <w:rPr>
          <w:rStyle w:val="Gvdemetni"/>
        </w:rPr>
        <w:t>Özet metninin İngilizceye çevirisidir.</w:t>
      </w:r>
    </w:p>
    <w:p w14:paraId="19BC30B0" w14:textId="77777777" w:rsidR="001E3386" w:rsidRDefault="003E5C42">
      <w:pPr>
        <w:pStyle w:val="Gvdemetni0"/>
        <w:spacing w:after="1140"/>
        <w:jc w:val="both"/>
      </w:pPr>
      <w:proofErr w:type="spellStart"/>
      <w:r>
        <w:rPr>
          <w:rStyle w:val="Gvdemetni"/>
          <w:b/>
          <w:bCs/>
        </w:rPr>
        <w:t>Key</w:t>
      </w:r>
      <w:proofErr w:type="spellEnd"/>
      <w:r>
        <w:rPr>
          <w:rStyle w:val="Gvdemetni"/>
          <w:b/>
          <w:bCs/>
        </w:rPr>
        <w:t xml:space="preserve"> </w:t>
      </w:r>
      <w:proofErr w:type="spellStart"/>
      <w:r>
        <w:rPr>
          <w:rStyle w:val="Gvdemetni"/>
          <w:b/>
          <w:bCs/>
        </w:rPr>
        <w:t>Words</w:t>
      </w:r>
      <w:proofErr w:type="spellEnd"/>
      <w:r>
        <w:rPr>
          <w:rStyle w:val="Gvdemetni"/>
        </w:rPr>
        <w:t>: Türkçedekilerin karşılığı 5 İngilizce anahtar sözcük veya deyim yazılır.</w:t>
      </w:r>
    </w:p>
    <w:p w14:paraId="19BC30B1" w14:textId="77777777" w:rsidR="001E3386" w:rsidRDefault="003E5C42">
      <w:pPr>
        <w:pStyle w:val="Balk20"/>
        <w:keepNext/>
        <w:keepLines/>
        <w:numPr>
          <w:ilvl w:val="0"/>
          <w:numId w:val="1"/>
        </w:numPr>
        <w:tabs>
          <w:tab w:val="left" w:pos="366"/>
        </w:tabs>
        <w:spacing w:after="0"/>
      </w:pPr>
      <w:bookmarkStart w:id="2" w:name="bookmark6"/>
      <w:r>
        <w:rPr>
          <w:rStyle w:val="Balk2"/>
          <w:b/>
          <w:bCs/>
        </w:rPr>
        <w:t>Tezin Konusu, Amacı ve Önemi</w:t>
      </w:r>
      <w:bookmarkEnd w:id="2"/>
    </w:p>
    <w:p w14:paraId="19BC30B2" w14:textId="77777777" w:rsidR="001E3386" w:rsidRDefault="003E5C42">
      <w:pPr>
        <w:pStyle w:val="Gvdemetni0"/>
        <w:spacing w:after="1600"/>
        <w:jc w:val="both"/>
      </w:pPr>
      <w:r>
        <w:rPr>
          <w:rStyle w:val="Gvdemetni"/>
        </w:rPr>
        <w:t>Tez konusu ile ilgili kısa ve olabildiğince güncel kaynakları içeren bir literatür özeti sunulmalıdır. Önerilen tezin amacı ve erişilmek istenen sonuç açıkça yazılmalı ve literatürdeki hangi boşluğu gidermeye yönelik olduğu belirtilmelidir.</w:t>
      </w:r>
    </w:p>
    <w:p w14:paraId="19BC30B3" w14:textId="77777777" w:rsidR="001E3386" w:rsidRDefault="003E5C42">
      <w:pPr>
        <w:pStyle w:val="Balk20"/>
        <w:keepNext/>
        <w:keepLines/>
        <w:numPr>
          <w:ilvl w:val="0"/>
          <w:numId w:val="1"/>
        </w:numPr>
        <w:tabs>
          <w:tab w:val="left" w:pos="363"/>
        </w:tabs>
        <w:spacing w:after="40"/>
      </w:pPr>
      <w:bookmarkStart w:id="3" w:name="bookmark8"/>
      <w:r>
        <w:rPr>
          <w:rStyle w:val="Balk2"/>
          <w:b/>
          <w:bCs/>
        </w:rPr>
        <w:t>Tezin Özgün Değer</w:t>
      </w:r>
      <w:bookmarkEnd w:id="3"/>
    </w:p>
    <w:p w14:paraId="19BC30B4" w14:textId="77777777" w:rsidR="001E3386" w:rsidRDefault="003E5C42">
      <w:pPr>
        <w:pStyle w:val="Gvdemetni0"/>
        <w:spacing w:after="160"/>
        <w:jc w:val="both"/>
      </w:pPr>
      <w:r>
        <w:rPr>
          <w:rStyle w:val="Gvdemetni"/>
        </w:rPr>
        <w:t>Tezin dayandığı hipotez/</w:t>
      </w:r>
      <w:proofErr w:type="spellStart"/>
      <w:r>
        <w:rPr>
          <w:rStyle w:val="Gvdemetni"/>
        </w:rPr>
        <w:t>ler</w:t>
      </w:r>
      <w:proofErr w:type="spellEnd"/>
      <w:r>
        <w:rPr>
          <w:rStyle w:val="Gvdemetni"/>
        </w:rPr>
        <w:t xml:space="preserve"> açıkça ortaya konulmalı ve özgün değeri belirtilmelidir. Önerilen yeni teknoloji, metot veya kuramın literatüre nasıl bir katkısının olduğu açıklanmalıdır.</w:t>
      </w:r>
      <w:r>
        <w:br w:type="page"/>
      </w:r>
    </w:p>
    <w:p w14:paraId="19BC30B5" w14:textId="77777777" w:rsidR="001E3386" w:rsidRDefault="003E5C42">
      <w:pPr>
        <w:spacing w:line="1" w:lineRule="exact"/>
      </w:pPr>
      <w:r>
        <w:rPr>
          <w:noProof/>
        </w:rPr>
        <w:lastRenderedPageBreak/>
        <w:drawing>
          <wp:anchor distT="0" distB="431800" distL="0" distR="0" simplePos="0" relativeHeight="125829378" behindDoc="0" locked="0" layoutInCell="1" allowOverlap="1" wp14:anchorId="19BC31F0" wp14:editId="19BC31F1">
            <wp:simplePos x="0" y="0"/>
            <wp:positionH relativeFrom="page">
              <wp:posOffset>45720</wp:posOffset>
            </wp:positionH>
            <wp:positionV relativeFrom="paragraph">
              <wp:posOffset>0</wp:posOffset>
            </wp:positionV>
            <wp:extent cx="1926590" cy="963295"/>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7"/>
                    <a:stretch/>
                  </pic:blipFill>
                  <pic:spPr>
                    <a:xfrm>
                      <a:off x="0" y="0"/>
                      <a:ext cx="1926590" cy="963295"/>
                    </a:xfrm>
                    <a:prstGeom prst="rect">
                      <a:avLst/>
                    </a:prstGeom>
                  </pic:spPr>
                </pic:pic>
              </a:graphicData>
            </a:graphic>
          </wp:anchor>
        </w:drawing>
      </w:r>
      <w:r>
        <w:rPr>
          <w:noProof/>
        </w:rPr>
        <mc:AlternateContent>
          <mc:Choice Requires="wps">
            <w:drawing>
              <wp:anchor distT="347345" distB="563245" distL="0" distR="0" simplePos="0" relativeHeight="125829379" behindDoc="0" locked="0" layoutInCell="1" allowOverlap="1" wp14:anchorId="19BC31F2" wp14:editId="19BC31F3">
                <wp:simplePos x="0" y="0"/>
                <wp:positionH relativeFrom="page">
                  <wp:posOffset>7257415</wp:posOffset>
                </wp:positionH>
                <wp:positionV relativeFrom="paragraph">
                  <wp:posOffset>347345</wp:posOffset>
                </wp:positionV>
                <wp:extent cx="204470" cy="48450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04470" cy="484505"/>
                        </a:xfrm>
                        <a:prstGeom prst="rect">
                          <a:avLst/>
                        </a:prstGeom>
                        <a:noFill/>
                      </wps:spPr>
                      <wps:txbx>
                        <w:txbxContent>
                          <w:p w14:paraId="19BC320B" w14:textId="77777777" w:rsidR="001E3386" w:rsidRDefault="003E5C42">
                            <w:pPr>
                              <w:pStyle w:val="Balk10"/>
                              <w:keepNext/>
                              <w:keepLines/>
                              <w:jc w:val="both"/>
                            </w:pPr>
                            <w:bookmarkStart w:id="4" w:name="bookmark2"/>
                            <w:r>
                              <w:rPr>
                                <w:rStyle w:val="Balk1"/>
                                <w:b/>
                                <w:bCs/>
                              </w:rPr>
                              <w:t>ABE</w:t>
                            </w:r>
                            <w:bookmarkEnd w:id="4"/>
                          </w:p>
                        </w:txbxContent>
                      </wps:txbx>
                      <wps:bodyPr vert="vert270" lIns="0" tIns="0" rIns="0" bIns="0"/>
                    </wps:wsp>
                  </a:graphicData>
                </a:graphic>
              </wp:anchor>
            </w:drawing>
          </mc:Choice>
          <mc:Fallback>
            <w:pict>
              <v:shape id="_x0000_s1038" type="#_x0000_t202" style="position:absolute;margin-left:571.45000000000005pt;margin-top:27.350000000000001pt;width:16.100000000000001pt;height:38.149999999999999pt;z-index:-125829374;mso-wrap-distance-left:0;mso-wrap-distance-top:27.350000000000001pt;mso-wrap-distance-right:0;mso-wrap-distance-bottom:44.350000000000001pt;mso-position-horizontal-relative:page" filled="f" stroked="f">
                <v:textbox style="layout-flow:vertical;mso-layout-flow-alt:bottom-to-top" inset="0,0,0,0">
                  <w:txbxContent>
                    <w:p>
                      <w:pPr>
                        <w:pStyle w:val="Style2"/>
                        <w:keepNext/>
                        <w:keepLines/>
                        <w:widowControl w:val="0"/>
                        <w:shd w:val="clear" w:color="auto" w:fill="auto"/>
                        <w:bidi w:val="0"/>
                        <w:spacing w:before="0" w:after="0" w:line="240" w:lineRule="auto"/>
                        <w:ind w:left="0" w:right="0" w:firstLine="0"/>
                        <w:jc w:val="both"/>
                      </w:pPr>
                      <w:bookmarkStart w:id="2" w:name="bookmark2"/>
                      <w:r>
                        <w:rPr>
                          <w:rStyle w:val="CharStyle3"/>
                          <w:b/>
                          <w:bCs/>
                        </w:rPr>
                        <w:t>ABE</w:t>
                      </w:r>
                      <w:bookmarkEnd w:id="2"/>
                    </w:p>
                  </w:txbxContent>
                </v:textbox>
                <w10:wrap type="topAndBottom" anchorx="page"/>
              </v:shape>
            </w:pict>
          </mc:Fallback>
        </mc:AlternateContent>
      </w:r>
    </w:p>
    <w:p w14:paraId="19BC30B6" w14:textId="77777777" w:rsidR="001E3386" w:rsidRDefault="003E5C42">
      <w:pPr>
        <w:pStyle w:val="Balk20"/>
        <w:keepNext/>
        <w:keepLines/>
        <w:numPr>
          <w:ilvl w:val="0"/>
          <w:numId w:val="1"/>
        </w:numPr>
        <w:tabs>
          <w:tab w:val="left" w:pos="305"/>
        </w:tabs>
        <w:spacing w:after="0"/>
      </w:pPr>
      <w:bookmarkStart w:id="5" w:name="bookmark10"/>
      <w:r>
        <w:rPr>
          <w:rStyle w:val="Balk2"/>
          <w:b/>
          <w:bCs/>
        </w:rPr>
        <w:t>Tezin Yaygın Etki ve Katma Değeri</w:t>
      </w:r>
      <w:bookmarkEnd w:id="5"/>
    </w:p>
    <w:p w14:paraId="19BC30B7" w14:textId="77777777" w:rsidR="001E3386" w:rsidRDefault="003E5C42">
      <w:pPr>
        <w:pStyle w:val="Gvdemetni0"/>
        <w:spacing w:after="2740"/>
        <w:jc w:val="both"/>
      </w:pPr>
      <w:r>
        <w:rPr>
          <w:rStyle w:val="Gvdemetni"/>
        </w:rPr>
        <w:t xml:space="preserve">Tez başarı ile tamamlandığı takdirde elde edilmesi öngörülen/beklenen yaygın </w:t>
      </w:r>
      <w:r>
        <w:rPr>
          <w:rStyle w:val="Gvdemetni"/>
        </w:rPr>
        <w:t>etkilerin (bilimsel birikime yapılabilecek katkılar ve sağlanabilecek yararlar, elde edileceği beklenen sonuçlardan kimlerin ne şekilde yararlanabileceği) neler olabileceği belirtilmelidir. Sonuçların uygulamaya nasıl aktarılacağı kısa ve net cümlelerle açıklanmalıdır.</w:t>
      </w:r>
    </w:p>
    <w:p w14:paraId="19BC30B8" w14:textId="77777777" w:rsidR="001E3386" w:rsidRDefault="003E5C42">
      <w:pPr>
        <w:pStyle w:val="Balk20"/>
        <w:keepNext/>
        <w:keepLines/>
        <w:numPr>
          <w:ilvl w:val="0"/>
          <w:numId w:val="1"/>
        </w:numPr>
        <w:tabs>
          <w:tab w:val="left" w:pos="305"/>
        </w:tabs>
        <w:spacing w:after="120" w:line="276" w:lineRule="auto"/>
      </w:pPr>
      <w:bookmarkStart w:id="6" w:name="bookmark12"/>
      <w:r>
        <w:rPr>
          <w:rStyle w:val="Balk2"/>
          <w:b/>
          <w:bCs/>
        </w:rPr>
        <w:t>Gereç ve Yöntem</w:t>
      </w:r>
      <w:bookmarkEnd w:id="6"/>
    </w:p>
    <w:p w14:paraId="19BC30B9" w14:textId="77777777" w:rsidR="001E3386" w:rsidRDefault="003E5C42">
      <w:pPr>
        <w:pStyle w:val="Gvdemetni0"/>
        <w:spacing w:after="120" w:line="276" w:lineRule="auto"/>
        <w:jc w:val="both"/>
      </w:pPr>
      <w:r>
        <w:rPr>
          <w:rStyle w:val="Gvdemetni"/>
        </w:rPr>
        <w:t>Tez çalışmasının amaç ve kapsamıyla uyumlu olması gereken, çalışmada kullanılacak deney hayvanı, denek, kimyasal ve sarf malzemeleri verilir. Çalışmada uygulanacak yöntemler ile kullanılacak materyaller kullanılma gerekçeleriyle birlikte açık-seçik biçimde tanımlanır. Yapılacak ölçümler (ya da retrospektif veya ankete dayalı derlenecek veriler), kurulacak ilişkiler ayrıntılı biçimde anlatılır. Kullanılacak anket formu eklenir, kullanılma gerekçesi açıklanır. Verilerin değerlendirilmesinde kullanılacak istat</w:t>
      </w:r>
      <w:r>
        <w:rPr>
          <w:rStyle w:val="Gvdemetni"/>
        </w:rPr>
        <w:t>istiksel analiz türleri kullanılma gerekçeleri ile belirtilir.</w:t>
      </w:r>
    </w:p>
    <w:p w14:paraId="19BC30BA" w14:textId="77777777" w:rsidR="001E3386" w:rsidRDefault="003E5C42">
      <w:pPr>
        <w:pStyle w:val="Gvdemetni0"/>
        <w:spacing w:after="2840" w:line="276" w:lineRule="auto"/>
        <w:jc w:val="both"/>
      </w:pPr>
      <w:r>
        <w:rPr>
          <w:rStyle w:val="Gvdemetni"/>
        </w:rPr>
        <w:t>(NOT: Resim, Şekil ve Tablo eklenebilir.)</w:t>
      </w:r>
    </w:p>
    <w:p w14:paraId="19BC30BB" w14:textId="77777777" w:rsidR="001E3386" w:rsidRDefault="003E5C42">
      <w:pPr>
        <w:pStyle w:val="Balk20"/>
        <w:keepNext/>
        <w:keepLines/>
        <w:numPr>
          <w:ilvl w:val="0"/>
          <w:numId w:val="1"/>
        </w:numPr>
        <w:tabs>
          <w:tab w:val="left" w:pos="305"/>
        </w:tabs>
        <w:spacing w:after="0"/>
      </w:pPr>
      <w:bookmarkStart w:id="7" w:name="bookmark14"/>
      <w:r>
        <w:rPr>
          <w:rStyle w:val="Balk2"/>
          <w:b/>
          <w:bCs/>
        </w:rPr>
        <w:t>Araştırma Olanakları</w:t>
      </w:r>
      <w:bookmarkEnd w:id="7"/>
    </w:p>
    <w:p w14:paraId="19BC30BC" w14:textId="77777777" w:rsidR="001E3386" w:rsidRDefault="003E5C42">
      <w:pPr>
        <w:pStyle w:val="Gvdemetni0"/>
        <w:spacing w:after="120" w:line="276" w:lineRule="auto"/>
        <w:jc w:val="both"/>
        <w:sectPr w:rsidR="001E3386">
          <w:type w:val="continuous"/>
          <w:pgSz w:w="11900" w:h="16840"/>
          <w:pgMar w:top="2265" w:right="309" w:bottom="2239" w:left="365" w:header="0" w:footer="3" w:gutter="0"/>
          <w:cols w:space="720"/>
          <w:noEndnote/>
          <w:docGrid w:linePitch="360"/>
        </w:sectPr>
      </w:pPr>
      <w:r>
        <w:rPr>
          <w:rStyle w:val="Gvdemetni"/>
        </w:rPr>
        <w:t xml:space="preserve">Tez çalışmasının yapılacağı yerler (laboratuvar, klinik, birim, kurum) ve </w:t>
      </w:r>
      <w:r>
        <w:rPr>
          <w:rStyle w:val="Gvdemetni"/>
        </w:rPr>
        <w:t xml:space="preserve">bu yerlerin özellikleri ile var olan ve tez </w:t>
      </w:r>
      <w:r>
        <w:rPr>
          <w:rStyle w:val="Gvdemetni"/>
        </w:rPr>
        <w:lastRenderedPageBreak/>
        <w:t>çalışmasında kullanılacak altyapı olanakları yazılır ve/veya Tablo halinde verilir.</w:t>
      </w:r>
    </w:p>
    <w:p w14:paraId="19BC30BD" w14:textId="77777777" w:rsidR="001E3386" w:rsidRDefault="003E5C42">
      <w:pPr>
        <w:spacing w:line="1" w:lineRule="exact"/>
      </w:pPr>
      <w:r>
        <w:rPr>
          <w:noProof/>
        </w:rPr>
        <w:lastRenderedPageBreak/>
        <w:drawing>
          <wp:anchor distT="0" distB="215900" distL="114300" distR="4732020" simplePos="0" relativeHeight="125829381" behindDoc="0" locked="0" layoutInCell="1" allowOverlap="1" wp14:anchorId="19BC31F4" wp14:editId="19BC31F5">
            <wp:simplePos x="0" y="0"/>
            <wp:positionH relativeFrom="page">
              <wp:posOffset>27940</wp:posOffset>
            </wp:positionH>
            <wp:positionV relativeFrom="paragraph">
              <wp:posOffset>12700</wp:posOffset>
            </wp:positionV>
            <wp:extent cx="1926590" cy="938530"/>
            <wp:effectExtent l="0" t="0" r="0" b="0"/>
            <wp:wrapSquare wrapText="bothSides"/>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1"/>
                    <a:stretch/>
                  </pic:blipFill>
                  <pic:spPr>
                    <a:xfrm>
                      <a:off x="0" y="0"/>
                      <a:ext cx="1926590" cy="938530"/>
                    </a:xfrm>
                    <a:prstGeom prst="rect">
                      <a:avLst/>
                    </a:prstGeom>
                  </pic:spPr>
                </pic:pic>
              </a:graphicData>
            </a:graphic>
          </wp:anchor>
        </w:drawing>
      </w:r>
      <w:r>
        <w:rPr>
          <w:noProof/>
        </w:rPr>
        <mc:AlternateContent>
          <mc:Choice Requires="wps">
            <w:drawing>
              <wp:anchor distT="953770" distB="0" distL="3430270" distR="114935" simplePos="0" relativeHeight="125829382" behindDoc="0" locked="0" layoutInCell="1" allowOverlap="1" wp14:anchorId="19BC31F6" wp14:editId="19BC31F7">
                <wp:simplePos x="0" y="0"/>
                <wp:positionH relativeFrom="page">
                  <wp:posOffset>3343910</wp:posOffset>
                </wp:positionH>
                <wp:positionV relativeFrom="paragraph">
                  <wp:posOffset>966470</wp:posOffset>
                </wp:positionV>
                <wp:extent cx="3224530" cy="198120"/>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3224530" cy="198120"/>
                        </a:xfrm>
                        <a:prstGeom prst="rect">
                          <a:avLst/>
                        </a:prstGeom>
                        <a:noFill/>
                      </wps:spPr>
                      <wps:txbx>
                        <w:txbxContent>
                          <w:p w14:paraId="19BC320C" w14:textId="77777777" w:rsidR="001E3386" w:rsidRDefault="003E5C42">
                            <w:pPr>
                              <w:pStyle w:val="Gvdemetni20"/>
                              <w:spacing w:after="0"/>
                              <w:ind w:right="0"/>
                            </w:pPr>
                            <w:r>
                              <w:rPr>
                                <w:rStyle w:val="Gvdemetni2"/>
                                <w:b/>
                                <w:bCs/>
                              </w:rPr>
                              <w:t>YÜKSEK LİSANS TEZ KONU ÖNERİ FORMU</w:t>
                            </w:r>
                          </w:p>
                        </w:txbxContent>
                      </wps:txbx>
                      <wps:bodyPr wrap="none" lIns="0" tIns="0" rIns="0" bIns="0"/>
                    </wps:wsp>
                  </a:graphicData>
                </a:graphic>
              </wp:anchor>
            </w:drawing>
          </mc:Choice>
          <mc:Fallback>
            <w:pict>
              <v:shape id="_x0000_s1042" type="#_x0000_t202" style="position:absolute;margin-left:263.30000000000001pt;margin-top:76.100000000000009pt;width:253.90000000000001pt;height:15.6pt;z-index:-125829371;mso-wrap-distance-left:270.10000000000002pt;mso-wrap-distance-top:75.100000000000009pt;mso-wrap-distance-right:9.0500000000000007pt;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b/>
                          <w:bCs/>
                        </w:rPr>
                        <w:t>YÜKSEK LİSANS TEZ KONU ÖNERİ FORMU</w:t>
                      </w:r>
                    </w:p>
                  </w:txbxContent>
                </v:textbox>
                <w10:wrap type="square" anchorx="page"/>
              </v:shape>
            </w:pict>
          </mc:Fallback>
        </mc:AlternateContent>
      </w:r>
      <w:r>
        <w:rPr>
          <w:noProof/>
        </w:rPr>
        <mc:AlternateContent>
          <mc:Choice Requires="wps">
            <w:drawing>
              <wp:anchor distT="0" distB="0" distL="0" distR="0" simplePos="0" relativeHeight="125829384" behindDoc="0" locked="0" layoutInCell="1" allowOverlap="1" wp14:anchorId="19BC31F8" wp14:editId="19BC31F9">
                <wp:simplePos x="0" y="0"/>
                <wp:positionH relativeFrom="page">
                  <wp:posOffset>10436860</wp:posOffset>
                </wp:positionH>
                <wp:positionV relativeFrom="paragraph">
                  <wp:posOffset>335280</wp:posOffset>
                </wp:positionV>
                <wp:extent cx="201295" cy="484505"/>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201295" cy="484505"/>
                        </a:xfrm>
                        <a:prstGeom prst="rect">
                          <a:avLst/>
                        </a:prstGeom>
                        <a:noFill/>
                      </wps:spPr>
                      <wps:txbx>
                        <w:txbxContent>
                          <w:p w14:paraId="19BC320D" w14:textId="77777777" w:rsidR="001E3386" w:rsidRDefault="003E5C42">
                            <w:pPr>
                              <w:pStyle w:val="Gvdemetni40"/>
                              <w:jc w:val="both"/>
                            </w:pPr>
                            <w:r>
                              <w:rPr>
                                <w:rStyle w:val="Gvdemetni4"/>
                                <w:b/>
                                <w:bCs/>
                              </w:rPr>
                              <w:t>ABE</w:t>
                            </w:r>
                          </w:p>
                        </w:txbxContent>
                      </wps:txbx>
                      <wps:bodyPr vert="vert270" lIns="0" tIns="0" rIns="0" bIns="0"/>
                    </wps:wsp>
                  </a:graphicData>
                </a:graphic>
              </wp:anchor>
            </w:drawing>
          </mc:Choice>
          <mc:Fallback>
            <w:pict>
              <v:shape id="_x0000_s1044" type="#_x0000_t202" style="position:absolute;margin-left:821.80000000000007pt;margin-top:26.400000000000002pt;width:15.85pt;height:38.149999999999999pt;z-index:-125829369;mso-wrap-distance-left:0;mso-wrap-distance-right:0;mso-position-horizontal-relative:page" filled="f" stroked="f">
                <v:textbox style="layout-flow:vertical;mso-layout-flow-alt:bottom-to-top" inset="0,0,0,0">
                  <w:txbxContent>
                    <w:p>
                      <w:pPr>
                        <w:pStyle w:val="Style26"/>
                        <w:keepNext w:val="0"/>
                        <w:keepLines w:val="0"/>
                        <w:widowControl w:val="0"/>
                        <w:shd w:val="clear" w:color="auto" w:fill="auto"/>
                        <w:bidi w:val="0"/>
                        <w:spacing w:before="0" w:after="0" w:line="240" w:lineRule="auto"/>
                        <w:ind w:left="0" w:right="0" w:firstLine="0"/>
                        <w:jc w:val="both"/>
                      </w:pPr>
                      <w:r>
                        <w:rPr>
                          <w:rStyle w:val="CharStyle27"/>
                          <w:b/>
                          <w:bCs/>
                        </w:rPr>
                        <w:t>ABE</w:t>
                      </w:r>
                    </w:p>
                  </w:txbxContent>
                </v:textbox>
                <w10:wrap type="square" anchorx="page"/>
              </v:shape>
            </w:pict>
          </mc:Fallback>
        </mc:AlternateContent>
      </w:r>
    </w:p>
    <w:p w14:paraId="19BC30BE" w14:textId="77777777" w:rsidR="001E3386" w:rsidRDefault="003E5C42">
      <w:pPr>
        <w:pStyle w:val="Gvdemetni30"/>
      </w:pPr>
      <w:r>
        <w:rPr>
          <w:rStyle w:val="Gvdemetni3"/>
          <w:b/>
          <w:bCs/>
        </w:rPr>
        <w:t>KARADENİZ TEKNİK ÜNİVERSİTESİ</w:t>
      </w:r>
    </w:p>
    <w:p w14:paraId="19BC30BF" w14:textId="77777777" w:rsidR="001E3386" w:rsidRDefault="003E5C42">
      <w:pPr>
        <w:pStyle w:val="Gvdemetni20"/>
        <w:spacing w:after="220"/>
        <w:ind w:right="420"/>
        <w:jc w:val="right"/>
      </w:pPr>
      <w:r>
        <w:rPr>
          <w:rStyle w:val="Gvdemetni2"/>
          <w:color w:val="DC5B2E"/>
        </w:rPr>
        <w:t>Adli Bilimler Enstitüsü</w:t>
      </w:r>
    </w:p>
    <w:p w14:paraId="19BC30C0" w14:textId="77777777" w:rsidR="001E3386" w:rsidRDefault="003E5C42">
      <w:pPr>
        <w:pStyle w:val="Gvdemetni0"/>
        <w:spacing w:after="320"/>
        <w:jc w:val="right"/>
      </w:pPr>
      <w:r>
        <w:rPr>
          <w:rStyle w:val="Gvdemetni"/>
        </w:rPr>
        <w:t>FORM: T-01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3974"/>
        <w:gridCol w:w="456"/>
        <w:gridCol w:w="456"/>
        <w:gridCol w:w="451"/>
        <w:gridCol w:w="456"/>
        <w:gridCol w:w="451"/>
        <w:gridCol w:w="451"/>
        <w:gridCol w:w="456"/>
        <w:gridCol w:w="456"/>
        <w:gridCol w:w="451"/>
        <w:gridCol w:w="456"/>
        <w:gridCol w:w="451"/>
        <w:gridCol w:w="456"/>
        <w:gridCol w:w="451"/>
        <w:gridCol w:w="456"/>
        <w:gridCol w:w="451"/>
        <w:gridCol w:w="451"/>
        <w:gridCol w:w="456"/>
        <w:gridCol w:w="451"/>
        <w:gridCol w:w="456"/>
        <w:gridCol w:w="456"/>
        <w:gridCol w:w="451"/>
        <w:gridCol w:w="456"/>
        <w:gridCol w:w="456"/>
        <w:gridCol w:w="466"/>
      </w:tblGrid>
      <w:tr w:rsidR="001E3386" w14:paraId="19BC30C3" w14:textId="77777777">
        <w:tblPrEx>
          <w:tblCellMar>
            <w:top w:w="0" w:type="dxa"/>
            <w:bottom w:w="0" w:type="dxa"/>
          </w:tblCellMar>
        </w:tblPrEx>
        <w:trPr>
          <w:trHeight w:hRule="exact" w:val="1123"/>
          <w:jc w:val="center"/>
        </w:trPr>
        <w:tc>
          <w:tcPr>
            <w:tcW w:w="15584" w:type="dxa"/>
            <w:gridSpan w:val="26"/>
            <w:tcBorders>
              <w:top w:val="single" w:sz="4" w:space="0" w:color="auto"/>
              <w:left w:val="single" w:sz="4" w:space="0" w:color="auto"/>
              <w:right w:val="single" w:sz="4" w:space="0" w:color="auto"/>
            </w:tcBorders>
            <w:shd w:val="clear" w:color="auto" w:fill="auto"/>
            <w:vAlign w:val="center"/>
          </w:tcPr>
          <w:p w14:paraId="19BC30C1" w14:textId="77777777" w:rsidR="001E3386" w:rsidRDefault="003E5C42">
            <w:pPr>
              <w:pStyle w:val="Dier0"/>
              <w:spacing w:after="40" w:line="230" w:lineRule="auto"/>
              <w:jc w:val="center"/>
            </w:pPr>
            <w:r>
              <w:rPr>
                <w:rStyle w:val="Dier"/>
                <w:b/>
                <w:bCs/>
              </w:rPr>
              <w:t>8. Çalışma Takvimi</w:t>
            </w:r>
          </w:p>
          <w:p w14:paraId="19BC30C2" w14:textId="77777777" w:rsidR="001E3386" w:rsidRDefault="003E5C42">
            <w:pPr>
              <w:pStyle w:val="Dier0"/>
              <w:spacing w:after="0" w:line="276" w:lineRule="auto"/>
              <w:rPr>
                <w:sz w:val="20"/>
                <w:szCs w:val="20"/>
              </w:rPr>
            </w:pPr>
            <w:r>
              <w:rPr>
                <w:rStyle w:val="Dier"/>
                <w:i/>
                <w:iCs/>
                <w:sz w:val="20"/>
                <w:szCs w:val="20"/>
              </w:rPr>
              <w:t xml:space="preserve">Tez çalışmalarında yer alacak başlıca iş paketleri ve bunlar için önerilen zamanlama, </w:t>
            </w:r>
            <w:r>
              <w:rPr>
                <w:rStyle w:val="Dier"/>
                <w:b/>
                <w:bCs/>
                <w:i/>
                <w:iCs/>
                <w:sz w:val="20"/>
                <w:szCs w:val="20"/>
                <w:u w:val="single"/>
              </w:rPr>
              <w:t>iş-zaman çizelgesi</w:t>
            </w:r>
            <w:r>
              <w:rPr>
                <w:rStyle w:val="Dier"/>
                <w:b/>
                <w:bCs/>
                <w:i/>
                <w:iCs/>
                <w:sz w:val="20"/>
                <w:szCs w:val="20"/>
              </w:rPr>
              <w:t xml:space="preserve"> </w:t>
            </w:r>
            <w:r>
              <w:rPr>
                <w:rStyle w:val="Dier"/>
                <w:i/>
                <w:iCs/>
                <w:sz w:val="20"/>
                <w:szCs w:val="20"/>
              </w:rPr>
              <w:t>halinde verilmelidir. Tez çalışmalarının belli başlı aşamaları ve bunlardan her birinin ne zaman gerçekleşeceği ayrıntılı olarak yazılmalıdır. (Literatür tarama ve malzeme temini gibi faaliyetler iş paketi olarak yazılmamalıdır.)</w:t>
            </w:r>
          </w:p>
        </w:tc>
      </w:tr>
      <w:tr w:rsidR="001E3386" w14:paraId="19BC30C8" w14:textId="77777777">
        <w:tblPrEx>
          <w:tblCellMar>
            <w:top w:w="0" w:type="dxa"/>
            <w:bottom w:w="0" w:type="dxa"/>
          </w:tblCellMar>
        </w:tblPrEx>
        <w:trPr>
          <w:trHeight w:hRule="exact" w:val="605"/>
          <w:jc w:val="center"/>
        </w:trPr>
        <w:tc>
          <w:tcPr>
            <w:tcW w:w="706" w:type="dxa"/>
            <w:tcBorders>
              <w:top w:val="single" w:sz="4" w:space="0" w:color="auto"/>
              <w:left w:val="single" w:sz="4" w:space="0" w:color="auto"/>
            </w:tcBorders>
            <w:shd w:val="clear" w:color="auto" w:fill="auto"/>
            <w:vAlign w:val="center"/>
          </w:tcPr>
          <w:p w14:paraId="19BC30C4" w14:textId="77777777" w:rsidR="001E3386" w:rsidRDefault="003E5C42">
            <w:pPr>
              <w:pStyle w:val="Dier0"/>
              <w:spacing w:after="0"/>
              <w:jc w:val="center"/>
            </w:pPr>
            <w:r>
              <w:rPr>
                <w:rStyle w:val="Dier"/>
                <w:b/>
                <w:bCs/>
              </w:rPr>
              <w:t>İP</w:t>
            </w:r>
          </w:p>
          <w:p w14:paraId="19BC30C5" w14:textId="77777777" w:rsidR="001E3386" w:rsidRDefault="003E5C42">
            <w:pPr>
              <w:pStyle w:val="Dier0"/>
              <w:spacing w:after="0"/>
              <w:jc w:val="center"/>
            </w:pPr>
            <w:r>
              <w:rPr>
                <w:rStyle w:val="Dier"/>
                <w:b/>
                <w:bCs/>
              </w:rPr>
              <w:t>No</w:t>
            </w:r>
          </w:p>
        </w:tc>
        <w:tc>
          <w:tcPr>
            <w:tcW w:w="3974" w:type="dxa"/>
            <w:tcBorders>
              <w:top w:val="single" w:sz="4" w:space="0" w:color="auto"/>
              <w:left w:val="single" w:sz="4" w:space="0" w:color="auto"/>
            </w:tcBorders>
            <w:shd w:val="clear" w:color="auto" w:fill="auto"/>
            <w:vAlign w:val="center"/>
          </w:tcPr>
          <w:p w14:paraId="19BC30C6" w14:textId="77777777" w:rsidR="001E3386" w:rsidRDefault="003E5C42">
            <w:pPr>
              <w:pStyle w:val="Dier0"/>
              <w:spacing w:after="0"/>
              <w:jc w:val="center"/>
            </w:pPr>
            <w:r>
              <w:rPr>
                <w:rStyle w:val="Dier"/>
                <w:b/>
                <w:bCs/>
              </w:rPr>
              <w:t>İş Paketi Adı</w:t>
            </w:r>
          </w:p>
        </w:tc>
        <w:tc>
          <w:tcPr>
            <w:tcW w:w="10904" w:type="dxa"/>
            <w:gridSpan w:val="24"/>
            <w:tcBorders>
              <w:top w:val="single" w:sz="4" w:space="0" w:color="auto"/>
              <w:left w:val="single" w:sz="4" w:space="0" w:color="auto"/>
              <w:right w:val="single" w:sz="4" w:space="0" w:color="auto"/>
            </w:tcBorders>
            <w:shd w:val="clear" w:color="auto" w:fill="auto"/>
            <w:vAlign w:val="center"/>
          </w:tcPr>
          <w:p w14:paraId="19BC30C7" w14:textId="77777777" w:rsidR="001E3386" w:rsidRDefault="003E5C42">
            <w:pPr>
              <w:pStyle w:val="Dier0"/>
              <w:spacing w:after="0"/>
              <w:jc w:val="center"/>
            </w:pPr>
            <w:r>
              <w:rPr>
                <w:rStyle w:val="Dier"/>
                <w:b/>
                <w:bCs/>
              </w:rPr>
              <w:t>Zaman (Ay)</w:t>
            </w:r>
          </w:p>
        </w:tc>
      </w:tr>
      <w:tr w:rsidR="001E3386" w14:paraId="19BC30E3"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0C9"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0CA" w14:textId="77777777" w:rsidR="001E3386" w:rsidRDefault="001E3386">
            <w:pPr>
              <w:rPr>
                <w:sz w:val="10"/>
                <w:szCs w:val="10"/>
              </w:rPr>
            </w:pPr>
          </w:p>
        </w:tc>
        <w:tc>
          <w:tcPr>
            <w:tcW w:w="456" w:type="dxa"/>
            <w:tcBorders>
              <w:top w:val="single" w:sz="4" w:space="0" w:color="auto"/>
              <w:left w:val="single" w:sz="4" w:space="0" w:color="auto"/>
            </w:tcBorders>
            <w:shd w:val="clear" w:color="auto" w:fill="auto"/>
            <w:vAlign w:val="center"/>
          </w:tcPr>
          <w:p w14:paraId="19BC30CB" w14:textId="77777777" w:rsidR="001E3386" w:rsidRDefault="003E5C42">
            <w:pPr>
              <w:pStyle w:val="Dier0"/>
              <w:spacing w:after="0"/>
              <w:rPr>
                <w:sz w:val="22"/>
                <w:szCs w:val="22"/>
              </w:rPr>
            </w:pPr>
            <w:r>
              <w:rPr>
                <w:rStyle w:val="Dier"/>
                <w:b/>
                <w:bCs/>
                <w:sz w:val="22"/>
                <w:szCs w:val="22"/>
              </w:rPr>
              <w:t>1</w:t>
            </w:r>
          </w:p>
        </w:tc>
        <w:tc>
          <w:tcPr>
            <w:tcW w:w="456" w:type="dxa"/>
            <w:tcBorders>
              <w:top w:val="single" w:sz="4" w:space="0" w:color="auto"/>
              <w:left w:val="single" w:sz="4" w:space="0" w:color="auto"/>
            </w:tcBorders>
            <w:shd w:val="clear" w:color="auto" w:fill="auto"/>
            <w:vAlign w:val="center"/>
          </w:tcPr>
          <w:p w14:paraId="19BC30CC" w14:textId="77777777" w:rsidR="001E3386" w:rsidRDefault="003E5C42">
            <w:pPr>
              <w:pStyle w:val="Dier0"/>
              <w:spacing w:after="0"/>
              <w:rPr>
                <w:sz w:val="22"/>
                <w:szCs w:val="22"/>
              </w:rPr>
            </w:pPr>
            <w:r>
              <w:rPr>
                <w:rStyle w:val="Dier"/>
                <w:b/>
                <w:bCs/>
                <w:sz w:val="22"/>
                <w:szCs w:val="22"/>
              </w:rPr>
              <w:t>2</w:t>
            </w:r>
          </w:p>
        </w:tc>
        <w:tc>
          <w:tcPr>
            <w:tcW w:w="451" w:type="dxa"/>
            <w:tcBorders>
              <w:top w:val="single" w:sz="4" w:space="0" w:color="auto"/>
              <w:left w:val="single" w:sz="4" w:space="0" w:color="auto"/>
            </w:tcBorders>
            <w:shd w:val="clear" w:color="auto" w:fill="auto"/>
            <w:vAlign w:val="center"/>
          </w:tcPr>
          <w:p w14:paraId="19BC30CD" w14:textId="77777777" w:rsidR="001E3386" w:rsidRDefault="003E5C42">
            <w:pPr>
              <w:pStyle w:val="Dier0"/>
              <w:spacing w:after="0"/>
              <w:rPr>
                <w:sz w:val="22"/>
                <w:szCs w:val="22"/>
              </w:rPr>
            </w:pPr>
            <w:r>
              <w:rPr>
                <w:rStyle w:val="Dier"/>
                <w:b/>
                <w:bCs/>
                <w:sz w:val="22"/>
                <w:szCs w:val="22"/>
              </w:rPr>
              <w:t>3</w:t>
            </w:r>
          </w:p>
        </w:tc>
        <w:tc>
          <w:tcPr>
            <w:tcW w:w="456" w:type="dxa"/>
            <w:tcBorders>
              <w:top w:val="single" w:sz="4" w:space="0" w:color="auto"/>
              <w:left w:val="single" w:sz="4" w:space="0" w:color="auto"/>
            </w:tcBorders>
            <w:shd w:val="clear" w:color="auto" w:fill="auto"/>
            <w:vAlign w:val="center"/>
          </w:tcPr>
          <w:p w14:paraId="19BC30CE" w14:textId="77777777" w:rsidR="001E3386" w:rsidRDefault="003E5C42">
            <w:pPr>
              <w:pStyle w:val="Dier0"/>
              <w:spacing w:after="0"/>
              <w:rPr>
                <w:sz w:val="22"/>
                <w:szCs w:val="22"/>
              </w:rPr>
            </w:pPr>
            <w:r>
              <w:rPr>
                <w:rStyle w:val="Dier"/>
                <w:b/>
                <w:bCs/>
                <w:sz w:val="22"/>
                <w:szCs w:val="22"/>
              </w:rPr>
              <w:t>4</w:t>
            </w:r>
          </w:p>
        </w:tc>
        <w:tc>
          <w:tcPr>
            <w:tcW w:w="451" w:type="dxa"/>
            <w:tcBorders>
              <w:top w:val="single" w:sz="4" w:space="0" w:color="auto"/>
              <w:left w:val="single" w:sz="4" w:space="0" w:color="auto"/>
            </w:tcBorders>
            <w:shd w:val="clear" w:color="auto" w:fill="auto"/>
            <w:vAlign w:val="center"/>
          </w:tcPr>
          <w:p w14:paraId="19BC30CF" w14:textId="77777777" w:rsidR="001E3386" w:rsidRDefault="003E5C42">
            <w:pPr>
              <w:pStyle w:val="Dier0"/>
              <w:spacing w:after="0"/>
              <w:rPr>
                <w:sz w:val="22"/>
                <w:szCs w:val="22"/>
              </w:rPr>
            </w:pPr>
            <w:r>
              <w:rPr>
                <w:rStyle w:val="Dier"/>
                <w:b/>
                <w:bCs/>
                <w:sz w:val="22"/>
                <w:szCs w:val="22"/>
              </w:rPr>
              <w:t>5</w:t>
            </w:r>
          </w:p>
        </w:tc>
        <w:tc>
          <w:tcPr>
            <w:tcW w:w="451" w:type="dxa"/>
            <w:tcBorders>
              <w:top w:val="single" w:sz="4" w:space="0" w:color="auto"/>
              <w:left w:val="single" w:sz="4" w:space="0" w:color="auto"/>
            </w:tcBorders>
            <w:shd w:val="clear" w:color="auto" w:fill="auto"/>
            <w:vAlign w:val="center"/>
          </w:tcPr>
          <w:p w14:paraId="19BC30D0" w14:textId="77777777" w:rsidR="001E3386" w:rsidRDefault="003E5C42">
            <w:pPr>
              <w:pStyle w:val="Dier0"/>
              <w:spacing w:after="0"/>
              <w:rPr>
                <w:sz w:val="22"/>
                <w:szCs w:val="22"/>
              </w:rPr>
            </w:pPr>
            <w:r>
              <w:rPr>
                <w:rStyle w:val="Dier"/>
                <w:b/>
                <w:bCs/>
                <w:sz w:val="22"/>
                <w:szCs w:val="22"/>
              </w:rPr>
              <w:t>6</w:t>
            </w:r>
          </w:p>
        </w:tc>
        <w:tc>
          <w:tcPr>
            <w:tcW w:w="456" w:type="dxa"/>
            <w:tcBorders>
              <w:top w:val="single" w:sz="4" w:space="0" w:color="auto"/>
              <w:left w:val="single" w:sz="4" w:space="0" w:color="auto"/>
            </w:tcBorders>
            <w:shd w:val="clear" w:color="auto" w:fill="auto"/>
            <w:vAlign w:val="center"/>
          </w:tcPr>
          <w:p w14:paraId="19BC30D1" w14:textId="77777777" w:rsidR="001E3386" w:rsidRDefault="003E5C42">
            <w:pPr>
              <w:pStyle w:val="Dier0"/>
              <w:spacing w:after="0"/>
              <w:rPr>
                <w:sz w:val="22"/>
                <w:szCs w:val="22"/>
              </w:rPr>
            </w:pPr>
            <w:r>
              <w:rPr>
                <w:rStyle w:val="Dier"/>
                <w:b/>
                <w:bCs/>
                <w:sz w:val="22"/>
                <w:szCs w:val="22"/>
              </w:rPr>
              <w:t>7</w:t>
            </w:r>
          </w:p>
        </w:tc>
        <w:tc>
          <w:tcPr>
            <w:tcW w:w="456" w:type="dxa"/>
            <w:tcBorders>
              <w:top w:val="single" w:sz="4" w:space="0" w:color="auto"/>
              <w:left w:val="single" w:sz="4" w:space="0" w:color="auto"/>
            </w:tcBorders>
            <w:shd w:val="clear" w:color="auto" w:fill="auto"/>
            <w:vAlign w:val="center"/>
          </w:tcPr>
          <w:p w14:paraId="19BC30D2" w14:textId="77777777" w:rsidR="001E3386" w:rsidRDefault="003E5C42">
            <w:pPr>
              <w:pStyle w:val="Dier0"/>
              <w:spacing w:after="0"/>
              <w:rPr>
                <w:sz w:val="22"/>
                <w:szCs w:val="22"/>
              </w:rPr>
            </w:pPr>
            <w:r>
              <w:rPr>
                <w:rStyle w:val="Dier"/>
                <w:b/>
                <w:bCs/>
                <w:sz w:val="22"/>
                <w:szCs w:val="22"/>
              </w:rPr>
              <w:t>8</w:t>
            </w:r>
          </w:p>
        </w:tc>
        <w:tc>
          <w:tcPr>
            <w:tcW w:w="451" w:type="dxa"/>
            <w:tcBorders>
              <w:top w:val="single" w:sz="4" w:space="0" w:color="auto"/>
              <w:left w:val="single" w:sz="4" w:space="0" w:color="auto"/>
            </w:tcBorders>
            <w:shd w:val="clear" w:color="auto" w:fill="auto"/>
            <w:vAlign w:val="center"/>
          </w:tcPr>
          <w:p w14:paraId="19BC30D3" w14:textId="77777777" w:rsidR="001E3386" w:rsidRDefault="003E5C42">
            <w:pPr>
              <w:pStyle w:val="Dier0"/>
              <w:spacing w:after="0"/>
              <w:rPr>
                <w:sz w:val="22"/>
                <w:szCs w:val="22"/>
              </w:rPr>
            </w:pPr>
            <w:r>
              <w:rPr>
                <w:rStyle w:val="Dier"/>
                <w:b/>
                <w:bCs/>
                <w:sz w:val="22"/>
                <w:szCs w:val="22"/>
              </w:rPr>
              <w:t>9</w:t>
            </w:r>
          </w:p>
        </w:tc>
        <w:tc>
          <w:tcPr>
            <w:tcW w:w="456" w:type="dxa"/>
            <w:tcBorders>
              <w:top w:val="single" w:sz="4" w:space="0" w:color="auto"/>
              <w:left w:val="single" w:sz="4" w:space="0" w:color="auto"/>
            </w:tcBorders>
            <w:shd w:val="clear" w:color="auto" w:fill="auto"/>
            <w:vAlign w:val="center"/>
          </w:tcPr>
          <w:p w14:paraId="19BC30D4" w14:textId="77777777" w:rsidR="001E3386" w:rsidRDefault="003E5C42">
            <w:pPr>
              <w:pStyle w:val="Dier0"/>
              <w:spacing w:after="0"/>
              <w:jc w:val="center"/>
              <w:rPr>
                <w:sz w:val="22"/>
                <w:szCs w:val="22"/>
              </w:rPr>
            </w:pPr>
            <w:r>
              <w:rPr>
                <w:rStyle w:val="Dier"/>
                <w:b/>
                <w:bCs/>
                <w:sz w:val="22"/>
                <w:szCs w:val="22"/>
              </w:rPr>
              <w:t>10</w:t>
            </w:r>
          </w:p>
        </w:tc>
        <w:tc>
          <w:tcPr>
            <w:tcW w:w="451" w:type="dxa"/>
            <w:tcBorders>
              <w:top w:val="single" w:sz="4" w:space="0" w:color="auto"/>
              <w:left w:val="single" w:sz="4" w:space="0" w:color="auto"/>
            </w:tcBorders>
            <w:shd w:val="clear" w:color="auto" w:fill="auto"/>
            <w:vAlign w:val="center"/>
          </w:tcPr>
          <w:p w14:paraId="19BC30D5" w14:textId="77777777" w:rsidR="001E3386" w:rsidRDefault="003E5C42">
            <w:pPr>
              <w:pStyle w:val="Dier0"/>
              <w:spacing w:after="0"/>
              <w:jc w:val="right"/>
              <w:rPr>
                <w:sz w:val="22"/>
                <w:szCs w:val="22"/>
              </w:rPr>
            </w:pPr>
            <w:r>
              <w:rPr>
                <w:rStyle w:val="Dier"/>
                <w:b/>
                <w:bCs/>
                <w:sz w:val="22"/>
                <w:szCs w:val="22"/>
              </w:rPr>
              <w:t>11</w:t>
            </w:r>
          </w:p>
        </w:tc>
        <w:tc>
          <w:tcPr>
            <w:tcW w:w="456" w:type="dxa"/>
            <w:tcBorders>
              <w:top w:val="single" w:sz="4" w:space="0" w:color="auto"/>
              <w:left w:val="single" w:sz="4" w:space="0" w:color="auto"/>
            </w:tcBorders>
            <w:shd w:val="clear" w:color="auto" w:fill="auto"/>
            <w:vAlign w:val="center"/>
          </w:tcPr>
          <w:p w14:paraId="19BC30D6" w14:textId="77777777" w:rsidR="001E3386" w:rsidRDefault="003E5C42">
            <w:pPr>
              <w:pStyle w:val="Dier0"/>
              <w:spacing w:after="0"/>
              <w:jc w:val="right"/>
              <w:rPr>
                <w:sz w:val="22"/>
                <w:szCs w:val="22"/>
              </w:rPr>
            </w:pPr>
            <w:r>
              <w:rPr>
                <w:rStyle w:val="Dier"/>
                <w:b/>
                <w:bCs/>
                <w:sz w:val="22"/>
                <w:szCs w:val="22"/>
              </w:rPr>
              <w:t>12</w:t>
            </w:r>
          </w:p>
        </w:tc>
        <w:tc>
          <w:tcPr>
            <w:tcW w:w="451" w:type="dxa"/>
            <w:tcBorders>
              <w:top w:val="single" w:sz="4" w:space="0" w:color="auto"/>
              <w:left w:val="single" w:sz="4" w:space="0" w:color="auto"/>
            </w:tcBorders>
            <w:shd w:val="clear" w:color="auto" w:fill="auto"/>
            <w:vAlign w:val="center"/>
          </w:tcPr>
          <w:p w14:paraId="19BC30D7" w14:textId="77777777" w:rsidR="001E3386" w:rsidRDefault="003E5C42">
            <w:pPr>
              <w:pStyle w:val="Dier0"/>
              <w:spacing w:after="0"/>
              <w:jc w:val="right"/>
              <w:rPr>
                <w:sz w:val="22"/>
                <w:szCs w:val="22"/>
              </w:rPr>
            </w:pPr>
            <w:r>
              <w:rPr>
                <w:rStyle w:val="Dier"/>
                <w:b/>
                <w:bCs/>
                <w:sz w:val="22"/>
                <w:szCs w:val="22"/>
              </w:rPr>
              <w:t>13</w:t>
            </w:r>
          </w:p>
        </w:tc>
        <w:tc>
          <w:tcPr>
            <w:tcW w:w="456" w:type="dxa"/>
            <w:tcBorders>
              <w:top w:val="single" w:sz="4" w:space="0" w:color="auto"/>
              <w:left w:val="single" w:sz="4" w:space="0" w:color="auto"/>
            </w:tcBorders>
            <w:shd w:val="clear" w:color="auto" w:fill="auto"/>
            <w:vAlign w:val="center"/>
          </w:tcPr>
          <w:p w14:paraId="19BC30D8" w14:textId="77777777" w:rsidR="001E3386" w:rsidRDefault="003E5C42">
            <w:pPr>
              <w:pStyle w:val="Dier0"/>
              <w:spacing w:after="0"/>
              <w:jc w:val="right"/>
              <w:rPr>
                <w:sz w:val="22"/>
                <w:szCs w:val="22"/>
              </w:rPr>
            </w:pPr>
            <w:r>
              <w:rPr>
                <w:rStyle w:val="Dier"/>
                <w:b/>
                <w:bCs/>
                <w:sz w:val="22"/>
                <w:szCs w:val="22"/>
              </w:rPr>
              <w:t>14</w:t>
            </w:r>
          </w:p>
        </w:tc>
        <w:tc>
          <w:tcPr>
            <w:tcW w:w="451" w:type="dxa"/>
            <w:tcBorders>
              <w:top w:val="single" w:sz="4" w:space="0" w:color="auto"/>
              <w:left w:val="single" w:sz="4" w:space="0" w:color="auto"/>
            </w:tcBorders>
            <w:shd w:val="clear" w:color="auto" w:fill="auto"/>
            <w:vAlign w:val="center"/>
          </w:tcPr>
          <w:p w14:paraId="19BC30D9" w14:textId="77777777" w:rsidR="001E3386" w:rsidRDefault="003E5C42">
            <w:pPr>
              <w:pStyle w:val="Dier0"/>
              <w:spacing w:after="0"/>
              <w:jc w:val="right"/>
              <w:rPr>
                <w:sz w:val="22"/>
                <w:szCs w:val="22"/>
              </w:rPr>
            </w:pPr>
            <w:r>
              <w:rPr>
                <w:rStyle w:val="Dier"/>
                <w:b/>
                <w:bCs/>
                <w:sz w:val="22"/>
                <w:szCs w:val="22"/>
              </w:rPr>
              <w:t>15</w:t>
            </w:r>
          </w:p>
        </w:tc>
        <w:tc>
          <w:tcPr>
            <w:tcW w:w="451" w:type="dxa"/>
            <w:tcBorders>
              <w:top w:val="single" w:sz="4" w:space="0" w:color="auto"/>
              <w:left w:val="single" w:sz="4" w:space="0" w:color="auto"/>
            </w:tcBorders>
            <w:shd w:val="clear" w:color="auto" w:fill="auto"/>
            <w:vAlign w:val="center"/>
          </w:tcPr>
          <w:p w14:paraId="19BC30DA" w14:textId="77777777" w:rsidR="001E3386" w:rsidRDefault="003E5C42">
            <w:pPr>
              <w:pStyle w:val="Dier0"/>
              <w:spacing w:after="0"/>
              <w:jc w:val="right"/>
              <w:rPr>
                <w:sz w:val="22"/>
                <w:szCs w:val="22"/>
              </w:rPr>
            </w:pPr>
            <w:r>
              <w:rPr>
                <w:rStyle w:val="Dier"/>
                <w:b/>
                <w:bCs/>
                <w:sz w:val="22"/>
                <w:szCs w:val="22"/>
              </w:rPr>
              <w:t>16</w:t>
            </w:r>
          </w:p>
        </w:tc>
        <w:tc>
          <w:tcPr>
            <w:tcW w:w="456" w:type="dxa"/>
            <w:tcBorders>
              <w:top w:val="single" w:sz="4" w:space="0" w:color="auto"/>
              <w:left w:val="single" w:sz="4" w:space="0" w:color="auto"/>
            </w:tcBorders>
            <w:shd w:val="clear" w:color="auto" w:fill="auto"/>
            <w:vAlign w:val="center"/>
          </w:tcPr>
          <w:p w14:paraId="19BC30DB" w14:textId="77777777" w:rsidR="001E3386" w:rsidRDefault="003E5C42">
            <w:pPr>
              <w:pStyle w:val="Dier0"/>
              <w:spacing w:after="0"/>
              <w:jc w:val="right"/>
              <w:rPr>
                <w:sz w:val="22"/>
                <w:szCs w:val="22"/>
              </w:rPr>
            </w:pPr>
            <w:r>
              <w:rPr>
                <w:rStyle w:val="Dier"/>
                <w:b/>
                <w:bCs/>
                <w:sz w:val="22"/>
                <w:szCs w:val="22"/>
              </w:rPr>
              <w:t>17</w:t>
            </w:r>
          </w:p>
        </w:tc>
        <w:tc>
          <w:tcPr>
            <w:tcW w:w="451" w:type="dxa"/>
            <w:tcBorders>
              <w:top w:val="single" w:sz="4" w:space="0" w:color="auto"/>
              <w:left w:val="single" w:sz="4" w:space="0" w:color="auto"/>
            </w:tcBorders>
            <w:shd w:val="clear" w:color="auto" w:fill="auto"/>
            <w:vAlign w:val="center"/>
          </w:tcPr>
          <w:p w14:paraId="19BC30DC" w14:textId="77777777" w:rsidR="001E3386" w:rsidRDefault="003E5C42">
            <w:pPr>
              <w:pStyle w:val="Dier0"/>
              <w:spacing w:after="0"/>
              <w:jc w:val="right"/>
              <w:rPr>
                <w:sz w:val="22"/>
                <w:szCs w:val="22"/>
              </w:rPr>
            </w:pPr>
            <w:r>
              <w:rPr>
                <w:rStyle w:val="Dier"/>
                <w:b/>
                <w:bCs/>
                <w:sz w:val="22"/>
                <w:szCs w:val="22"/>
              </w:rPr>
              <w:t>18</w:t>
            </w:r>
          </w:p>
        </w:tc>
        <w:tc>
          <w:tcPr>
            <w:tcW w:w="456" w:type="dxa"/>
            <w:tcBorders>
              <w:top w:val="single" w:sz="4" w:space="0" w:color="auto"/>
              <w:left w:val="single" w:sz="4" w:space="0" w:color="auto"/>
            </w:tcBorders>
            <w:shd w:val="clear" w:color="auto" w:fill="auto"/>
            <w:vAlign w:val="center"/>
          </w:tcPr>
          <w:p w14:paraId="19BC30DD" w14:textId="77777777" w:rsidR="001E3386" w:rsidRDefault="003E5C42">
            <w:pPr>
              <w:pStyle w:val="Dier0"/>
              <w:spacing w:after="0"/>
              <w:jc w:val="right"/>
              <w:rPr>
                <w:sz w:val="22"/>
                <w:szCs w:val="22"/>
              </w:rPr>
            </w:pPr>
            <w:r>
              <w:rPr>
                <w:rStyle w:val="Dier"/>
                <w:b/>
                <w:bCs/>
                <w:sz w:val="22"/>
                <w:szCs w:val="22"/>
              </w:rPr>
              <w:t>19</w:t>
            </w:r>
          </w:p>
        </w:tc>
        <w:tc>
          <w:tcPr>
            <w:tcW w:w="456" w:type="dxa"/>
            <w:tcBorders>
              <w:top w:val="single" w:sz="4" w:space="0" w:color="auto"/>
              <w:left w:val="single" w:sz="4" w:space="0" w:color="auto"/>
            </w:tcBorders>
            <w:shd w:val="clear" w:color="auto" w:fill="auto"/>
            <w:vAlign w:val="center"/>
          </w:tcPr>
          <w:p w14:paraId="19BC30DE" w14:textId="77777777" w:rsidR="001E3386" w:rsidRDefault="003E5C42">
            <w:pPr>
              <w:pStyle w:val="Dier0"/>
              <w:spacing w:after="0"/>
              <w:jc w:val="right"/>
              <w:rPr>
                <w:sz w:val="22"/>
                <w:szCs w:val="22"/>
              </w:rPr>
            </w:pPr>
            <w:r>
              <w:rPr>
                <w:rStyle w:val="Dier"/>
                <w:b/>
                <w:bCs/>
                <w:sz w:val="22"/>
                <w:szCs w:val="22"/>
              </w:rPr>
              <w:t>20</w:t>
            </w:r>
          </w:p>
        </w:tc>
        <w:tc>
          <w:tcPr>
            <w:tcW w:w="451" w:type="dxa"/>
            <w:tcBorders>
              <w:top w:val="single" w:sz="4" w:space="0" w:color="auto"/>
              <w:left w:val="single" w:sz="4" w:space="0" w:color="auto"/>
            </w:tcBorders>
            <w:shd w:val="clear" w:color="auto" w:fill="auto"/>
            <w:vAlign w:val="center"/>
          </w:tcPr>
          <w:p w14:paraId="19BC30DF" w14:textId="77777777" w:rsidR="001E3386" w:rsidRDefault="003E5C42">
            <w:pPr>
              <w:pStyle w:val="Dier0"/>
              <w:spacing w:after="0"/>
              <w:jc w:val="right"/>
              <w:rPr>
                <w:sz w:val="22"/>
                <w:szCs w:val="22"/>
              </w:rPr>
            </w:pPr>
            <w:r>
              <w:rPr>
                <w:rStyle w:val="Dier"/>
                <w:b/>
                <w:bCs/>
                <w:sz w:val="22"/>
                <w:szCs w:val="22"/>
              </w:rPr>
              <w:t>21</w:t>
            </w:r>
          </w:p>
        </w:tc>
        <w:tc>
          <w:tcPr>
            <w:tcW w:w="456" w:type="dxa"/>
            <w:tcBorders>
              <w:top w:val="single" w:sz="4" w:space="0" w:color="auto"/>
              <w:left w:val="single" w:sz="4" w:space="0" w:color="auto"/>
            </w:tcBorders>
            <w:shd w:val="clear" w:color="auto" w:fill="auto"/>
            <w:vAlign w:val="center"/>
          </w:tcPr>
          <w:p w14:paraId="19BC30E0" w14:textId="77777777" w:rsidR="001E3386" w:rsidRDefault="003E5C42">
            <w:pPr>
              <w:pStyle w:val="Dier0"/>
              <w:spacing w:after="0"/>
              <w:jc w:val="right"/>
              <w:rPr>
                <w:sz w:val="22"/>
                <w:szCs w:val="22"/>
              </w:rPr>
            </w:pPr>
            <w:r>
              <w:rPr>
                <w:rStyle w:val="Dier"/>
                <w:b/>
                <w:bCs/>
                <w:sz w:val="22"/>
                <w:szCs w:val="22"/>
              </w:rPr>
              <w:t>22</w:t>
            </w:r>
          </w:p>
        </w:tc>
        <w:tc>
          <w:tcPr>
            <w:tcW w:w="456" w:type="dxa"/>
            <w:tcBorders>
              <w:top w:val="single" w:sz="4" w:space="0" w:color="auto"/>
              <w:left w:val="single" w:sz="4" w:space="0" w:color="auto"/>
            </w:tcBorders>
            <w:shd w:val="clear" w:color="auto" w:fill="auto"/>
            <w:vAlign w:val="center"/>
          </w:tcPr>
          <w:p w14:paraId="19BC30E1" w14:textId="77777777" w:rsidR="001E3386" w:rsidRDefault="003E5C42">
            <w:pPr>
              <w:pStyle w:val="Dier0"/>
              <w:spacing w:after="0"/>
              <w:jc w:val="right"/>
              <w:rPr>
                <w:sz w:val="22"/>
                <w:szCs w:val="22"/>
              </w:rPr>
            </w:pPr>
            <w:r>
              <w:rPr>
                <w:rStyle w:val="Dier"/>
                <w:b/>
                <w:bCs/>
                <w:sz w:val="22"/>
                <w:szCs w:val="22"/>
              </w:rPr>
              <w:t>23</w:t>
            </w:r>
          </w:p>
        </w:tc>
        <w:tc>
          <w:tcPr>
            <w:tcW w:w="466" w:type="dxa"/>
            <w:tcBorders>
              <w:top w:val="single" w:sz="4" w:space="0" w:color="auto"/>
              <w:left w:val="single" w:sz="4" w:space="0" w:color="auto"/>
              <w:right w:val="single" w:sz="4" w:space="0" w:color="auto"/>
            </w:tcBorders>
            <w:shd w:val="clear" w:color="auto" w:fill="auto"/>
            <w:vAlign w:val="center"/>
          </w:tcPr>
          <w:p w14:paraId="19BC30E2" w14:textId="77777777" w:rsidR="001E3386" w:rsidRDefault="003E5C42">
            <w:pPr>
              <w:pStyle w:val="Dier0"/>
              <w:spacing w:after="0"/>
              <w:jc w:val="right"/>
              <w:rPr>
                <w:sz w:val="22"/>
                <w:szCs w:val="22"/>
              </w:rPr>
            </w:pPr>
            <w:r>
              <w:rPr>
                <w:rStyle w:val="Dier"/>
                <w:b/>
                <w:bCs/>
                <w:sz w:val="22"/>
                <w:szCs w:val="22"/>
              </w:rPr>
              <w:t>24</w:t>
            </w:r>
          </w:p>
        </w:tc>
      </w:tr>
      <w:tr w:rsidR="001E3386" w14:paraId="19BC30FE"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0E4"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0E5"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E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E7"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E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E9"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E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E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E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ED"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EE"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EF"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F0"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1"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F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3"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F4"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F5"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6"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F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9"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0FA"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0FC"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0FD" w14:textId="77777777" w:rsidR="001E3386" w:rsidRDefault="001E3386">
            <w:pPr>
              <w:rPr>
                <w:sz w:val="10"/>
                <w:szCs w:val="10"/>
              </w:rPr>
            </w:pPr>
          </w:p>
        </w:tc>
      </w:tr>
      <w:tr w:rsidR="001E3386" w14:paraId="19BC3119"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0FF"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00"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2"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3"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4"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5"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8"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9"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C"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0E"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0F"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10"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1"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1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3"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4"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15"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7"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18" w14:textId="77777777" w:rsidR="001E3386" w:rsidRDefault="001E3386">
            <w:pPr>
              <w:rPr>
                <w:sz w:val="10"/>
                <w:szCs w:val="10"/>
              </w:rPr>
            </w:pPr>
          </w:p>
        </w:tc>
      </w:tr>
      <w:tr w:rsidR="001E3386" w14:paraId="19BC3134"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11A"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1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D"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1E"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1F"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0"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3"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4"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5"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7"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9"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C"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2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E"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2F"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30"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2"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33" w14:textId="77777777" w:rsidR="001E3386" w:rsidRDefault="001E3386">
            <w:pPr>
              <w:rPr>
                <w:sz w:val="10"/>
                <w:szCs w:val="10"/>
              </w:rPr>
            </w:pPr>
          </w:p>
        </w:tc>
      </w:tr>
      <w:tr w:rsidR="001E3386" w14:paraId="19BC314F" w14:textId="77777777">
        <w:tblPrEx>
          <w:tblCellMar>
            <w:top w:w="0" w:type="dxa"/>
            <w:bottom w:w="0" w:type="dxa"/>
          </w:tblCellMar>
        </w:tblPrEx>
        <w:trPr>
          <w:trHeight w:hRule="exact" w:val="461"/>
          <w:jc w:val="center"/>
        </w:trPr>
        <w:tc>
          <w:tcPr>
            <w:tcW w:w="706" w:type="dxa"/>
            <w:tcBorders>
              <w:top w:val="single" w:sz="4" w:space="0" w:color="auto"/>
              <w:left w:val="single" w:sz="4" w:space="0" w:color="auto"/>
            </w:tcBorders>
            <w:shd w:val="clear" w:color="auto" w:fill="auto"/>
          </w:tcPr>
          <w:p w14:paraId="19BC3135"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3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8"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39"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3B"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3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3E"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3F"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0"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4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2"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43"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4"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45"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4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7"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4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9"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4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4D"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4E" w14:textId="77777777" w:rsidR="001E3386" w:rsidRDefault="001E3386">
            <w:pPr>
              <w:rPr>
                <w:sz w:val="10"/>
                <w:szCs w:val="10"/>
              </w:rPr>
            </w:pPr>
          </w:p>
        </w:tc>
      </w:tr>
      <w:tr w:rsidR="001E3386" w14:paraId="19BC316A"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150"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5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3"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54"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5"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56"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5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9"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5A"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B"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5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D"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5E"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5F"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60"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6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2"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63"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4"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5"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66"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8"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69" w14:textId="77777777" w:rsidR="001E3386" w:rsidRDefault="001E3386">
            <w:pPr>
              <w:rPr>
                <w:sz w:val="10"/>
                <w:szCs w:val="10"/>
              </w:rPr>
            </w:pPr>
          </w:p>
        </w:tc>
      </w:tr>
      <w:tr w:rsidR="001E3386" w14:paraId="19BC3185"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16B"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6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6E"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6F"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0"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1"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3"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4"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5"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6"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8"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9"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B"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D"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7E"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7F"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0"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81"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3"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84" w14:textId="77777777" w:rsidR="001E3386" w:rsidRDefault="001E3386">
            <w:pPr>
              <w:rPr>
                <w:sz w:val="10"/>
                <w:szCs w:val="10"/>
              </w:rPr>
            </w:pPr>
          </w:p>
        </w:tc>
      </w:tr>
      <w:tr w:rsidR="001E3386" w14:paraId="19BC31A0" w14:textId="77777777">
        <w:tblPrEx>
          <w:tblCellMar>
            <w:top w:w="0" w:type="dxa"/>
            <w:bottom w:w="0" w:type="dxa"/>
          </w:tblCellMar>
        </w:tblPrEx>
        <w:trPr>
          <w:trHeight w:hRule="exact" w:val="466"/>
          <w:jc w:val="center"/>
        </w:trPr>
        <w:tc>
          <w:tcPr>
            <w:tcW w:w="706" w:type="dxa"/>
            <w:tcBorders>
              <w:top w:val="single" w:sz="4" w:space="0" w:color="auto"/>
              <w:left w:val="single" w:sz="4" w:space="0" w:color="auto"/>
            </w:tcBorders>
            <w:shd w:val="clear" w:color="auto" w:fill="auto"/>
          </w:tcPr>
          <w:p w14:paraId="19BC3186"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8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9"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8A"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B"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8C"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8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E"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8F"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0"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1"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3"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4"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5"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6"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8"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9"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A"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B"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9C"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9E"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9F" w14:textId="77777777" w:rsidR="001E3386" w:rsidRDefault="001E3386">
            <w:pPr>
              <w:rPr>
                <w:sz w:val="10"/>
                <w:szCs w:val="10"/>
              </w:rPr>
            </w:pPr>
          </w:p>
        </w:tc>
      </w:tr>
      <w:tr w:rsidR="001E3386" w14:paraId="19BC31BB" w14:textId="77777777">
        <w:tblPrEx>
          <w:tblCellMar>
            <w:top w:w="0" w:type="dxa"/>
            <w:bottom w:w="0" w:type="dxa"/>
          </w:tblCellMar>
        </w:tblPrEx>
        <w:trPr>
          <w:trHeight w:hRule="exact" w:val="461"/>
          <w:jc w:val="center"/>
        </w:trPr>
        <w:tc>
          <w:tcPr>
            <w:tcW w:w="706" w:type="dxa"/>
            <w:tcBorders>
              <w:top w:val="single" w:sz="4" w:space="0" w:color="auto"/>
              <w:left w:val="single" w:sz="4" w:space="0" w:color="auto"/>
            </w:tcBorders>
            <w:shd w:val="clear" w:color="auto" w:fill="auto"/>
          </w:tcPr>
          <w:p w14:paraId="19BC31A1" w14:textId="77777777" w:rsidR="001E3386" w:rsidRDefault="001E3386">
            <w:pPr>
              <w:rPr>
                <w:sz w:val="10"/>
                <w:szCs w:val="10"/>
              </w:rPr>
            </w:pPr>
          </w:p>
        </w:tc>
        <w:tc>
          <w:tcPr>
            <w:tcW w:w="3974" w:type="dxa"/>
            <w:tcBorders>
              <w:top w:val="single" w:sz="4" w:space="0" w:color="auto"/>
              <w:left w:val="single" w:sz="4" w:space="0" w:color="auto"/>
            </w:tcBorders>
            <w:shd w:val="clear" w:color="auto" w:fill="auto"/>
          </w:tcPr>
          <w:p w14:paraId="19BC31A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3"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4"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A5"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6"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A7"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A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9"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A"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AB"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C"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AD"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AE"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AF"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B0"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B1"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B2"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B3"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B4"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B5"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B6" w14:textId="77777777" w:rsidR="001E3386" w:rsidRDefault="001E3386">
            <w:pPr>
              <w:rPr>
                <w:sz w:val="10"/>
                <w:szCs w:val="10"/>
              </w:rPr>
            </w:pPr>
          </w:p>
        </w:tc>
        <w:tc>
          <w:tcPr>
            <w:tcW w:w="451" w:type="dxa"/>
            <w:tcBorders>
              <w:top w:val="single" w:sz="4" w:space="0" w:color="auto"/>
              <w:left w:val="single" w:sz="4" w:space="0" w:color="auto"/>
            </w:tcBorders>
            <w:shd w:val="clear" w:color="auto" w:fill="auto"/>
          </w:tcPr>
          <w:p w14:paraId="19BC31B7"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B8" w14:textId="77777777" w:rsidR="001E3386" w:rsidRDefault="001E3386">
            <w:pPr>
              <w:rPr>
                <w:sz w:val="10"/>
                <w:szCs w:val="10"/>
              </w:rPr>
            </w:pPr>
          </w:p>
        </w:tc>
        <w:tc>
          <w:tcPr>
            <w:tcW w:w="456" w:type="dxa"/>
            <w:tcBorders>
              <w:top w:val="single" w:sz="4" w:space="0" w:color="auto"/>
              <w:left w:val="single" w:sz="4" w:space="0" w:color="auto"/>
            </w:tcBorders>
            <w:shd w:val="clear" w:color="auto" w:fill="auto"/>
          </w:tcPr>
          <w:p w14:paraId="19BC31B9" w14:textId="77777777" w:rsidR="001E3386" w:rsidRDefault="001E3386">
            <w:pPr>
              <w:rPr>
                <w:sz w:val="10"/>
                <w:szCs w:val="10"/>
              </w:rPr>
            </w:pPr>
          </w:p>
        </w:tc>
        <w:tc>
          <w:tcPr>
            <w:tcW w:w="466" w:type="dxa"/>
            <w:tcBorders>
              <w:top w:val="single" w:sz="4" w:space="0" w:color="auto"/>
              <w:left w:val="single" w:sz="4" w:space="0" w:color="auto"/>
              <w:right w:val="single" w:sz="4" w:space="0" w:color="auto"/>
            </w:tcBorders>
            <w:shd w:val="clear" w:color="auto" w:fill="auto"/>
          </w:tcPr>
          <w:p w14:paraId="19BC31BA" w14:textId="77777777" w:rsidR="001E3386" w:rsidRDefault="001E3386">
            <w:pPr>
              <w:rPr>
                <w:sz w:val="10"/>
                <w:szCs w:val="10"/>
              </w:rPr>
            </w:pPr>
          </w:p>
        </w:tc>
      </w:tr>
      <w:tr w:rsidR="001E3386" w14:paraId="19BC31D6" w14:textId="77777777">
        <w:tblPrEx>
          <w:tblCellMar>
            <w:top w:w="0" w:type="dxa"/>
            <w:bottom w:w="0" w:type="dxa"/>
          </w:tblCellMar>
        </w:tblPrEx>
        <w:trPr>
          <w:trHeight w:hRule="exact" w:val="475"/>
          <w:jc w:val="center"/>
        </w:trPr>
        <w:tc>
          <w:tcPr>
            <w:tcW w:w="706" w:type="dxa"/>
            <w:tcBorders>
              <w:top w:val="single" w:sz="4" w:space="0" w:color="auto"/>
              <w:left w:val="single" w:sz="4" w:space="0" w:color="auto"/>
              <w:bottom w:val="single" w:sz="4" w:space="0" w:color="auto"/>
            </w:tcBorders>
            <w:shd w:val="clear" w:color="auto" w:fill="auto"/>
          </w:tcPr>
          <w:p w14:paraId="19BC31BC" w14:textId="77777777" w:rsidR="001E3386" w:rsidRDefault="001E3386">
            <w:pPr>
              <w:rPr>
                <w:sz w:val="10"/>
                <w:szCs w:val="10"/>
              </w:rPr>
            </w:pPr>
          </w:p>
        </w:tc>
        <w:tc>
          <w:tcPr>
            <w:tcW w:w="3974" w:type="dxa"/>
            <w:tcBorders>
              <w:top w:val="single" w:sz="4" w:space="0" w:color="auto"/>
              <w:left w:val="single" w:sz="4" w:space="0" w:color="auto"/>
              <w:bottom w:val="single" w:sz="4" w:space="0" w:color="auto"/>
            </w:tcBorders>
            <w:shd w:val="clear" w:color="auto" w:fill="auto"/>
          </w:tcPr>
          <w:p w14:paraId="19BC31BD"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BE"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BF"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0"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1"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2"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3"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4"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5"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6"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7"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8"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9"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A"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B"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C"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D"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CE"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CF"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D0"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D1" w14:textId="77777777" w:rsidR="001E3386" w:rsidRDefault="001E3386">
            <w:pPr>
              <w:rPr>
                <w:sz w:val="10"/>
                <w:szCs w:val="10"/>
              </w:rPr>
            </w:pPr>
          </w:p>
        </w:tc>
        <w:tc>
          <w:tcPr>
            <w:tcW w:w="451" w:type="dxa"/>
            <w:tcBorders>
              <w:top w:val="single" w:sz="4" w:space="0" w:color="auto"/>
              <w:left w:val="single" w:sz="4" w:space="0" w:color="auto"/>
              <w:bottom w:val="single" w:sz="4" w:space="0" w:color="auto"/>
            </w:tcBorders>
            <w:shd w:val="clear" w:color="auto" w:fill="auto"/>
          </w:tcPr>
          <w:p w14:paraId="19BC31D2"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D3" w14:textId="77777777" w:rsidR="001E3386" w:rsidRDefault="001E3386">
            <w:pPr>
              <w:rPr>
                <w:sz w:val="10"/>
                <w:szCs w:val="10"/>
              </w:rPr>
            </w:pPr>
          </w:p>
        </w:tc>
        <w:tc>
          <w:tcPr>
            <w:tcW w:w="456" w:type="dxa"/>
            <w:tcBorders>
              <w:top w:val="single" w:sz="4" w:space="0" w:color="auto"/>
              <w:left w:val="single" w:sz="4" w:space="0" w:color="auto"/>
              <w:bottom w:val="single" w:sz="4" w:space="0" w:color="auto"/>
            </w:tcBorders>
            <w:shd w:val="clear" w:color="auto" w:fill="auto"/>
          </w:tcPr>
          <w:p w14:paraId="19BC31D4" w14:textId="77777777" w:rsidR="001E3386" w:rsidRDefault="001E3386">
            <w:pPr>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19BC31D5" w14:textId="77777777" w:rsidR="001E3386" w:rsidRDefault="001E3386">
            <w:pPr>
              <w:rPr>
                <w:sz w:val="10"/>
                <w:szCs w:val="10"/>
              </w:rPr>
            </w:pPr>
          </w:p>
        </w:tc>
      </w:tr>
    </w:tbl>
    <w:p w14:paraId="19BC31D7" w14:textId="77777777" w:rsidR="001E3386" w:rsidRDefault="001E3386">
      <w:pPr>
        <w:sectPr w:rsidR="001E3386">
          <w:pgSz w:w="16840" w:h="11900" w:orient="landscape"/>
          <w:pgMar w:top="225" w:right="414" w:bottom="225" w:left="788" w:header="0" w:footer="3" w:gutter="0"/>
          <w:cols w:space="720"/>
          <w:noEndnote/>
          <w:docGrid w:linePitch="360"/>
        </w:sectPr>
      </w:pPr>
    </w:p>
    <w:p w14:paraId="19BC31D8" w14:textId="77777777" w:rsidR="001E3386" w:rsidRDefault="003E5C42">
      <w:pPr>
        <w:pStyle w:val="Balk10"/>
        <w:keepNext/>
        <w:keepLines/>
        <w:framePr w:w="317" w:h="768" w:hRule="exact" w:wrap="none" w:hAnchor="page" w:x="11380" w:y="-1229"/>
        <w:jc w:val="both"/>
        <w:textDirection w:val="btLr"/>
      </w:pPr>
      <w:bookmarkStart w:id="8" w:name="bookmark16"/>
      <w:r>
        <w:rPr>
          <w:rStyle w:val="Balk1"/>
          <w:b/>
          <w:bCs/>
        </w:rPr>
        <w:lastRenderedPageBreak/>
        <w:t>ABE</w:t>
      </w:r>
      <w:bookmarkEnd w:id="8"/>
    </w:p>
    <w:p w14:paraId="19BC31D9" w14:textId="77777777" w:rsidR="001E3386" w:rsidRDefault="003E5C42">
      <w:pPr>
        <w:spacing w:line="1" w:lineRule="exact"/>
      </w:pPr>
      <w:r>
        <w:rPr>
          <w:noProof/>
        </w:rPr>
        <w:drawing>
          <wp:anchor distT="0" distB="0" distL="0" distR="0" simplePos="0" relativeHeight="62914697" behindDoc="1" locked="0" layoutInCell="1" allowOverlap="1" wp14:anchorId="19BC31FA" wp14:editId="19BC31FB">
            <wp:simplePos x="0" y="0"/>
            <wp:positionH relativeFrom="page">
              <wp:posOffset>62865</wp:posOffset>
            </wp:positionH>
            <wp:positionV relativeFrom="margin">
              <wp:posOffset>-1207770</wp:posOffset>
            </wp:positionV>
            <wp:extent cx="1926590" cy="963295"/>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2"/>
                    <a:stretch/>
                  </pic:blipFill>
                  <pic:spPr>
                    <a:xfrm>
                      <a:off x="0" y="0"/>
                      <a:ext cx="1926590" cy="963295"/>
                    </a:xfrm>
                    <a:prstGeom prst="rect">
                      <a:avLst/>
                    </a:prstGeom>
                  </pic:spPr>
                </pic:pic>
              </a:graphicData>
            </a:graphic>
          </wp:anchor>
        </w:drawing>
      </w:r>
    </w:p>
    <w:p w14:paraId="19BC31DA" w14:textId="77777777" w:rsidR="001E3386" w:rsidRDefault="001E3386">
      <w:pPr>
        <w:spacing w:line="1" w:lineRule="exact"/>
        <w:sectPr w:rsidR="001E3386">
          <w:pgSz w:w="11900" w:h="16840"/>
          <w:pgMar w:top="2129" w:right="205" w:bottom="927" w:left="99" w:header="0" w:footer="3" w:gutter="0"/>
          <w:cols w:space="720"/>
          <w:noEndnote/>
          <w:docGrid w:linePitch="360"/>
        </w:sectPr>
      </w:pPr>
    </w:p>
    <w:p w14:paraId="19BC31DB" w14:textId="77777777" w:rsidR="001E3386" w:rsidRDefault="001E3386">
      <w:pPr>
        <w:spacing w:before="62" w:after="62" w:line="240" w:lineRule="exact"/>
        <w:rPr>
          <w:sz w:val="19"/>
          <w:szCs w:val="19"/>
        </w:rPr>
      </w:pPr>
    </w:p>
    <w:p w14:paraId="19BC31DC" w14:textId="77777777" w:rsidR="001E3386" w:rsidRDefault="001E3386">
      <w:pPr>
        <w:spacing w:line="1" w:lineRule="exact"/>
        <w:sectPr w:rsidR="001E3386">
          <w:type w:val="continuous"/>
          <w:pgSz w:w="11900" w:h="16840"/>
          <w:pgMar w:top="2029" w:right="0" w:bottom="927" w:left="0" w:header="0" w:footer="3" w:gutter="0"/>
          <w:cols w:space="720"/>
          <w:noEndnote/>
          <w:docGrid w:linePitch="360"/>
        </w:sectPr>
      </w:pPr>
    </w:p>
    <w:p w14:paraId="19BC31DD" w14:textId="77777777" w:rsidR="001E3386" w:rsidRDefault="003E5C42">
      <w:pPr>
        <w:pStyle w:val="Balk20"/>
        <w:keepNext/>
        <w:keepLines/>
        <w:numPr>
          <w:ilvl w:val="0"/>
          <w:numId w:val="2"/>
        </w:numPr>
        <w:tabs>
          <w:tab w:val="left" w:pos="2763"/>
        </w:tabs>
        <w:spacing w:after="260"/>
        <w:ind w:left="2400"/>
        <w:jc w:val="left"/>
      </w:pPr>
      <w:bookmarkStart w:id="9" w:name="bookmark18"/>
      <w:r>
        <w:rPr>
          <w:rStyle w:val="Balk2"/>
          <w:b/>
          <w:bCs/>
        </w:rPr>
        <w:t>Başarı Ölçütleri ve Olası Başarısızlıkta B Planı</w:t>
      </w:r>
      <w:bookmarkEnd w:id="9"/>
    </w:p>
    <w:p w14:paraId="19BC31DE" w14:textId="77777777" w:rsidR="001E3386" w:rsidRDefault="003E5C42">
      <w:pPr>
        <w:pStyle w:val="Gvdemetni0"/>
        <w:spacing w:after="2460"/>
      </w:pPr>
      <w:r>
        <w:rPr>
          <w:rStyle w:val="Gvdemetni"/>
        </w:rPr>
        <w:t xml:space="preserve">Tez çalışmasının başarılı sayılması için ulaşılması gereken sonuçlar açık bir şekilde yazılmalıdır. B </w:t>
      </w:r>
      <w:r>
        <w:rPr>
          <w:rStyle w:val="Gvdemetni"/>
        </w:rPr>
        <w:t xml:space="preserve">planları ihtiyaç doğması durumunda tez önerisinde yapılacak değişiklikler için ilk seçenek olacak </w:t>
      </w:r>
      <w:proofErr w:type="spellStart"/>
      <w:r>
        <w:rPr>
          <w:rStyle w:val="Gvdemetni"/>
        </w:rPr>
        <w:t>şekildehazırlanmalıdır</w:t>
      </w:r>
      <w:proofErr w:type="spellEnd"/>
      <w:r>
        <w:rPr>
          <w:rStyle w:val="Gvdemetni"/>
        </w:rPr>
        <w:t>.</w:t>
      </w:r>
    </w:p>
    <w:p w14:paraId="19BC31DF" w14:textId="77777777" w:rsidR="001E3386" w:rsidRDefault="003E5C42">
      <w:pPr>
        <w:pStyle w:val="Balk20"/>
        <w:keepNext/>
        <w:keepLines/>
        <w:numPr>
          <w:ilvl w:val="0"/>
          <w:numId w:val="2"/>
        </w:numPr>
        <w:tabs>
          <w:tab w:val="left" w:pos="474"/>
        </w:tabs>
        <w:spacing w:after="120"/>
      </w:pPr>
      <w:bookmarkStart w:id="10" w:name="bookmark20"/>
      <w:r>
        <w:rPr>
          <w:rStyle w:val="Balk2"/>
          <w:b/>
          <w:bCs/>
        </w:rPr>
        <w:t>Kaynaklar</w:t>
      </w:r>
      <w:bookmarkEnd w:id="10"/>
    </w:p>
    <w:p w14:paraId="19BC31E0" w14:textId="77777777" w:rsidR="001E3386" w:rsidRDefault="003E5C42">
      <w:pPr>
        <w:pStyle w:val="Gvdemetni0"/>
        <w:spacing w:after="2640"/>
        <w:ind w:left="1980"/>
      </w:pPr>
      <w:r>
        <w:rPr>
          <w:rStyle w:val="Gvdemetni"/>
        </w:rPr>
        <w:t>Tez konusu hakkında en az 10 güncel kaynak belirtilecektir.</w:t>
      </w:r>
    </w:p>
    <w:p w14:paraId="19BC31E1" w14:textId="77777777" w:rsidR="001E3386" w:rsidRDefault="003E5C42">
      <w:pPr>
        <w:pStyle w:val="Balk20"/>
        <w:keepNext/>
        <w:keepLines/>
        <w:numPr>
          <w:ilvl w:val="0"/>
          <w:numId w:val="2"/>
        </w:numPr>
        <w:tabs>
          <w:tab w:val="left" w:pos="474"/>
        </w:tabs>
        <w:spacing w:after="160"/>
      </w:pPr>
      <w:bookmarkStart w:id="11" w:name="bookmark22"/>
      <w:r>
        <w:rPr>
          <w:rStyle w:val="Balk2"/>
          <w:b/>
          <w:bCs/>
        </w:rPr>
        <w:t>Etik Kurul İzin Belgesi</w:t>
      </w:r>
      <w:bookmarkEnd w:id="11"/>
    </w:p>
    <w:p w14:paraId="19BC31E2" w14:textId="77777777" w:rsidR="001E3386" w:rsidRDefault="003E5C42">
      <w:pPr>
        <w:pStyle w:val="Gvdemetni0"/>
        <w:spacing w:after="0"/>
        <w:sectPr w:rsidR="001E3386">
          <w:type w:val="continuous"/>
          <w:pgSz w:w="11900" w:h="16840"/>
          <w:pgMar w:top="2029" w:right="425" w:bottom="927" w:left="516" w:header="0" w:footer="3" w:gutter="0"/>
          <w:cols w:space="720"/>
          <w:noEndnote/>
          <w:docGrid w:linePitch="360"/>
        </w:sectPr>
      </w:pPr>
      <w:r>
        <w:rPr>
          <w:rStyle w:val="Gvdemetni"/>
        </w:rPr>
        <w:t>Araştırmanın içeriğine göre etik kurul izninin gerekli olup olmadığı belirtilecektir.</w:t>
      </w:r>
    </w:p>
    <w:p w14:paraId="19BC31E3" w14:textId="77777777" w:rsidR="001E3386" w:rsidRDefault="001E3386">
      <w:pPr>
        <w:spacing w:line="240" w:lineRule="exact"/>
        <w:rPr>
          <w:sz w:val="19"/>
          <w:szCs w:val="19"/>
        </w:rPr>
      </w:pPr>
    </w:p>
    <w:p w14:paraId="19BC31E4" w14:textId="77777777" w:rsidR="001E3386" w:rsidRDefault="001E3386">
      <w:pPr>
        <w:spacing w:line="240" w:lineRule="exact"/>
        <w:rPr>
          <w:sz w:val="19"/>
          <w:szCs w:val="19"/>
        </w:rPr>
      </w:pPr>
    </w:p>
    <w:p w14:paraId="19BC31E5" w14:textId="77777777" w:rsidR="001E3386" w:rsidRDefault="001E3386">
      <w:pPr>
        <w:spacing w:before="40" w:after="40" w:line="240" w:lineRule="exact"/>
        <w:rPr>
          <w:sz w:val="19"/>
          <w:szCs w:val="19"/>
        </w:rPr>
      </w:pPr>
    </w:p>
    <w:p w14:paraId="19BC31E6" w14:textId="77777777" w:rsidR="001E3386" w:rsidRDefault="001E3386">
      <w:pPr>
        <w:spacing w:line="1" w:lineRule="exact"/>
        <w:sectPr w:rsidR="001E3386">
          <w:type w:val="continuous"/>
          <w:pgSz w:w="11900" w:h="16840"/>
          <w:pgMar w:top="2029" w:right="0" w:bottom="927" w:left="0" w:header="0" w:footer="3" w:gutter="0"/>
          <w:cols w:space="720"/>
          <w:noEndnote/>
          <w:docGrid w:linePitch="360"/>
        </w:sectPr>
      </w:pPr>
    </w:p>
    <w:p w14:paraId="19BC31E7" w14:textId="77777777" w:rsidR="001E3386" w:rsidRDefault="003E5C42">
      <w:pPr>
        <w:pStyle w:val="Gvdemetni0"/>
        <w:spacing w:after="0"/>
      </w:pPr>
      <w:r>
        <w:rPr>
          <w:rStyle w:val="Gvdemetni"/>
        </w:rPr>
        <w:t>Etik kurul onayı gerekiyor</w:t>
      </w:r>
    </w:p>
    <w:p w14:paraId="19BC31E8" w14:textId="77777777" w:rsidR="001E3386" w:rsidRDefault="003E5C42">
      <w:pPr>
        <w:pStyle w:val="Gvdemetni0"/>
        <w:spacing w:after="0"/>
        <w:sectPr w:rsidR="001E3386">
          <w:type w:val="continuous"/>
          <w:pgSz w:w="11900" w:h="16840"/>
          <w:pgMar w:top="2029" w:right="1586" w:bottom="927" w:left="1788" w:header="0" w:footer="3" w:gutter="0"/>
          <w:cols w:num="2" w:space="2966"/>
          <w:noEndnote/>
          <w:docGrid w:linePitch="360"/>
        </w:sectPr>
      </w:pPr>
      <w:r>
        <w:rPr>
          <w:rStyle w:val="Gvdemetni"/>
        </w:rPr>
        <w:t>Etik kurul onayı gerekmiyor</w:t>
      </w:r>
    </w:p>
    <w:p w14:paraId="19BC31E9" w14:textId="77777777" w:rsidR="001E3386" w:rsidRDefault="001E3386">
      <w:pPr>
        <w:spacing w:line="139" w:lineRule="exact"/>
        <w:rPr>
          <w:sz w:val="11"/>
          <w:szCs w:val="11"/>
        </w:rPr>
      </w:pPr>
    </w:p>
    <w:p w14:paraId="19BC31EA" w14:textId="77777777" w:rsidR="001E3386" w:rsidRDefault="001E3386">
      <w:pPr>
        <w:spacing w:line="1" w:lineRule="exact"/>
        <w:sectPr w:rsidR="001E3386">
          <w:type w:val="continuous"/>
          <w:pgSz w:w="11900" w:h="16840"/>
          <w:pgMar w:top="2029" w:right="0" w:bottom="927" w:left="0" w:header="0" w:footer="3" w:gutter="0"/>
          <w:cols w:space="720"/>
          <w:noEndnote/>
          <w:docGrid w:linePitch="360"/>
        </w:sectPr>
      </w:pPr>
    </w:p>
    <w:p w14:paraId="19BC31EB" w14:textId="77777777" w:rsidR="001E3386" w:rsidRDefault="003E5C42">
      <w:pPr>
        <w:pStyle w:val="Balk20"/>
        <w:keepNext/>
        <w:keepLines/>
        <w:numPr>
          <w:ilvl w:val="0"/>
          <w:numId w:val="2"/>
        </w:numPr>
        <w:tabs>
          <w:tab w:val="left" w:pos="3994"/>
        </w:tabs>
        <w:spacing w:after="120"/>
        <w:ind w:left="3580"/>
        <w:jc w:val="left"/>
      </w:pPr>
      <w:bookmarkStart w:id="12" w:name="bookmark24"/>
      <w:r>
        <w:rPr>
          <w:rStyle w:val="Balk2"/>
          <w:b/>
          <w:bCs/>
        </w:rPr>
        <w:t>Protokoller veya İzinler</w:t>
      </w:r>
      <w:bookmarkEnd w:id="12"/>
    </w:p>
    <w:p w14:paraId="19BC31EC" w14:textId="77777777" w:rsidR="001E3386" w:rsidRDefault="003E5C42">
      <w:pPr>
        <w:pStyle w:val="Gvdemetni0"/>
        <w:spacing w:after="2020"/>
        <w:jc w:val="both"/>
      </w:pPr>
      <w:r>
        <w:rPr>
          <w:rStyle w:val="Gvdemetni"/>
        </w:rPr>
        <w:t xml:space="preserve">Tez </w:t>
      </w:r>
      <w:r>
        <w:rPr>
          <w:rStyle w:val="Gvdemetni"/>
        </w:rPr>
        <w:t>çalışmasındaki deneylerin tamamı veya bir kısmı başka kurum/birim laboratuvarında/kliniğinde yapılacaksa veya başka kurum/birim laboratuvar/kliniğindeki verilerin geriye dönük dosya taraması yapılacaksa, bu kurum/birimle yapılan protokol veya çalışmanın kendi bilgileri dâhilinde yapıldığını ifade eden bu kurum/birim/anabilim dalı başkanının başlıklı kâğıda yazılmış, evrak kayıt numarası ve tarihi bulunan, izin verildiğini ifade eden evrakı eklenir</w:t>
      </w:r>
      <w:r>
        <w:rPr>
          <w:rStyle w:val="Gvdemetni"/>
          <w:i/>
          <w:iCs/>
        </w:rPr>
        <w:t>.</w:t>
      </w:r>
    </w:p>
    <w:p w14:paraId="19BC31ED" w14:textId="77777777" w:rsidR="001E3386" w:rsidRDefault="003E5C42">
      <w:pPr>
        <w:pStyle w:val="Gvdemetni0"/>
        <w:spacing w:after="0"/>
        <w:ind w:left="5880" w:hanging="280"/>
        <w:jc w:val="both"/>
      </w:pPr>
      <w:r>
        <w:rPr>
          <w:noProof/>
        </w:rPr>
        <mc:AlternateContent>
          <mc:Choice Requires="wps">
            <w:drawing>
              <wp:anchor distT="0" distB="0" distL="114300" distR="114300" simplePos="0" relativeHeight="125829386" behindDoc="0" locked="0" layoutInCell="1" allowOverlap="1" wp14:anchorId="19BC31FC" wp14:editId="19BC31FD">
                <wp:simplePos x="0" y="0"/>
                <wp:positionH relativeFrom="page">
                  <wp:posOffset>897890</wp:posOffset>
                </wp:positionH>
                <wp:positionV relativeFrom="paragraph">
                  <wp:posOffset>12700</wp:posOffset>
                </wp:positionV>
                <wp:extent cx="554990" cy="381000"/>
                <wp:effectExtent l="0" t="0" r="0" b="0"/>
                <wp:wrapSquare wrapText="right"/>
                <wp:docPr id="22" name="Shape 22"/>
                <wp:cNvGraphicFramePr/>
                <a:graphic xmlns:a="http://schemas.openxmlformats.org/drawingml/2006/main">
                  <a:graphicData uri="http://schemas.microsoft.com/office/word/2010/wordprocessingShape">
                    <wps:wsp>
                      <wps:cNvSpPr txBox="1"/>
                      <wps:spPr>
                        <a:xfrm>
                          <a:off x="0" y="0"/>
                          <a:ext cx="554990" cy="381000"/>
                        </a:xfrm>
                        <a:prstGeom prst="rect">
                          <a:avLst/>
                        </a:prstGeom>
                        <a:noFill/>
                      </wps:spPr>
                      <wps:txbx>
                        <w:txbxContent>
                          <w:p w14:paraId="19BC320E" w14:textId="77777777" w:rsidR="001E3386" w:rsidRDefault="003E5C42">
                            <w:pPr>
                              <w:pStyle w:val="Gvdemetni0"/>
                              <w:spacing w:after="0"/>
                              <w:jc w:val="center"/>
                            </w:pPr>
                            <w:r>
                              <w:rPr>
                                <w:rStyle w:val="Gvdemetni"/>
                                <w:b/>
                                <w:bCs/>
                              </w:rPr>
                              <w:t>Öğrenci</w:t>
                            </w:r>
                            <w:r>
                              <w:rPr>
                                <w:rStyle w:val="Gvdemetni"/>
                                <w:b/>
                                <w:bCs/>
                              </w:rPr>
                              <w:br/>
                              <w:t>(İmza)</w:t>
                            </w:r>
                          </w:p>
                        </w:txbxContent>
                      </wps:txbx>
                      <wps:bodyPr lIns="0" tIns="0" rIns="0" bIns="0"/>
                    </wps:wsp>
                  </a:graphicData>
                </a:graphic>
              </wp:anchor>
            </w:drawing>
          </mc:Choice>
          <mc:Fallback>
            <w:pict>
              <v:shape id="_x0000_s1048" type="#_x0000_t202" style="position:absolute;margin-left:70.700000000000003pt;margin-top:1.pt;width:43.700000000000003pt;height:30.pt;z-index:-125829367;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center"/>
                      </w:pPr>
                      <w:r>
                        <w:rPr>
                          <w:rStyle w:val="CharStyle17"/>
                          <w:b/>
                          <w:bCs/>
                        </w:rPr>
                        <w:t>Öğrenci</w:t>
                        <w:br/>
                        <w:t>(İmza)</w:t>
                      </w:r>
                    </w:p>
                  </w:txbxContent>
                </v:textbox>
                <w10:wrap type="square" side="right" anchorx="page"/>
              </v:shape>
            </w:pict>
          </mc:Fallback>
        </mc:AlternateContent>
      </w:r>
      <w:r>
        <w:rPr>
          <w:rStyle w:val="Gvdemetni"/>
          <w:b/>
          <w:bCs/>
        </w:rPr>
        <w:t>Danışman (İmza)</w:t>
      </w:r>
    </w:p>
    <w:sectPr w:rsidR="001E3386">
      <w:type w:val="continuous"/>
      <w:pgSz w:w="11900" w:h="16840"/>
      <w:pgMar w:top="2029" w:right="425" w:bottom="927" w:left="5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3205" w14:textId="77777777" w:rsidR="003E5C42" w:rsidRDefault="003E5C42">
      <w:r>
        <w:separator/>
      </w:r>
    </w:p>
  </w:endnote>
  <w:endnote w:type="continuationSeparator" w:id="0">
    <w:p w14:paraId="19BC3207" w14:textId="77777777" w:rsidR="003E5C42" w:rsidRDefault="003E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C31FE" w14:textId="77777777" w:rsidR="001E3386" w:rsidRDefault="001E3386"/>
  </w:footnote>
  <w:footnote w:type="continuationSeparator" w:id="0">
    <w:p w14:paraId="19BC31FF" w14:textId="77777777" w:rsidR="001E3386" w:rsidRDefault="001E3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3200" w14:textId="77777777" w:rsidR="001E3386" w:rsidRDefault="003E5C42">
    <w:pPr>
      <w:spacing w:line="1" w:lineRule="exact"/>
    </w:pPr>
    <w:r>
      <w:rPr>
        <w:noProof/>
      </w:rPr>
      <mc:AlternateContent>
        <mc:Choice Requires="wps">
          <w:drawing>
            <wp:anchor distT="0" distB="0" distL="0" distR="0" simplePos="0" relativeHeight="62914691" behindDoc="1" locked="0" layoutInCell="1" allowOverlap="1" wp14:anchorId="19BC3203" wp14:editId="19BC3204">
              <wp:simplePos x="0" y="0"/>
              <wp:positionH relativeFrom="page">
                <wp:posOffset>4975860</wp:posOffset>
              </wp:positionH>
              <wp:positionV relativeFrom="page">
                <wp:posOffset>377825</wp:posOffset>
              </wp:positionV>
              <wp:extent cx="1987550" cy="612775"/>
              <wp:effectExtent l="0" t="0" r="0" b="0"/>
              <wp:wrapNone/>
              <wp:docPr id="3" name="Shape 3"/>
              <wp:cNvGraphicFramePr/>
              <a:graphic xmlns:a="http://schemas.openxmlformats.org/drawingml/2006/main">
                <a:graphicData uri="http://schemas.microsoft.com/office/word/2010/wordprocessingShape">
                  <wps:wsp>
                    <wps:cNvSpPr txBox="1"/>
                    <wps:spPr>
                      <a:xfrm>
                        <a:off x="0" y="0"/>
                        <a:ext cx="1987550" cy="612775"/>
                      </a:xfrm>
                      <a:prstGeom prst="rect">
                        <a:avLst/>
                      </a:prstGeom>
                      <a:noFill/>
                    </wps:spPr>
                    <wps:txbx>
                      <w:txbxContent>
                        <w:p w14:paraId="19BC320F" w14:textId="77777777" w:rsidR="001E3386" w:rsidRDefault="003E5C42">
                          <w:pPr>
                            <w:pStyle w:val="stbilgiveyaaltbilgi20"/>
                            <w:rPr>
                              <w:sz w:val="28"/>
                              <w:szCs w:val="28"/>
                            </w:rPr>
                          </w:pPr>
                          <w:r>
                            <w:rPr>
                              <w:rStyle w:val="stbilgiveyaaltbilgi2"/>
                              <w:rFonts w:ascii="Arial" w:eastAsia="Arial" w:hAnsi="Arial" w:cs="Arial"/>
                              <w:b/>
                              <w:bCs/>
                              <w:color w:val="03436B"/>
                              <w:sz w:val="28"/>
                              <w:szCs w:val="28"/>
                            </w:rPr>
                            <w:t>KARADENİZ</w:t>
                          </w:r>
                        </w:p>
                        <w:p w14:paraId="19BC3210" w14:textId="77777777" w:rsidR="001E3386" w:rsidRDefault="003E5C42">
                          <w:pPr>
                            <w:pStyle w:val="stbilgiveyaaltbilgi20"/>
                            <w:rPr>
                              <w:sz w:val="28"/>
                              <w:szCs w:val="28"/>
                            </w:rPr>
                          </w:pPr>
                          <w:r>
                            <w:rPr>
                              <w:rStyle w:val="stbilgiveyaaltbilgi2"/>
                              <w:rFonts w:ascii="Arial" w:eastAsia="Arial" w:hAnsi="Arial" w:cs="Arial"/>
                              <w:b/>
                              <w:bCs/>
                              <w:color w:val="03436B"/>
                              <w:sz w:val="28"/>
                              <w:szCs w:val="28"/>
                            </w:rPr>
                            <w:t>TEKNİK ÜNİVERSİTESİ</w:t>
                          </w:r>
                        </w:p>
                        <w:p w14:paraId="19BC3211" w14:textId="77777777" w:rsidR="001E3386" w:rsidRDefault="003E5C42">
                          <w:pPr>
                            <w:pStyle w:val="stbilgiveyaaltbilgi20"/>
                            <w:rPr>
                              <w:sz w:val="22"/>
                              <w:szCs w:val="22"/>
                            </w:rPr>
                          </w:pPr>
                          <w:r>
                            <w:rPr>
                              <w:rStyle w:val="stbilgiveyaaltbilgi2"/>
                              <w:rFonts w:ascii="Arial" w:eastAsia="Arial" w:hAnsi="Arial" w:cs="Arial"/>
                              <w:color w:val="DC5B2E"/>
                              <w:sz w:val="22"/>
                              <w:szCs w:val="22"/>
                            </w:rPr>
                            <w:t>Adli Bilimler Enstitüsü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1.80000000000001pt;margin-top:29.75pt;width:156.5pt;height:48.25pt;z-index:-18874406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rStyle w:val="CharStyle5"/>
                        <w:rFonts w:ascii="Arial" w:eastAsia="Arial" w:hAnsi="Arial" w:cs="Arial"/>
                        <w:b/>
                        <w:bCs/>
                        <w:color w:val="03436B"/>
                        <w:sz w:val="28"/>
                        <w:szCs w:val="28"/>
                      </w:rPr>
                      <w:t>KARADENİZ</w:t>
                    </w:r>
                  </w:p>
                  <w:p>
                    <w:pPr>
                      <w:pStyle w:val="Style4"/>
                      <w:keepNext w:val="0"/>
                      <w:keepLines w:val="0"/>
                      <w:widowControl w:val="0"/>
                      <w:shd w:val="clear" w:color="auto" w:fill="auto"/>
                      <w:bidi w:val="0"/>
                      <w:spacing w:before="0" w:after="0" w:line="240" w:lineRule="auto"/>
                      <w:ind w:left="0" w:right="0" w:firstLine="0"/>
                      <w:jc w:val="left"/>
                      <w:rPr>
                        <w:sz w:val="28"/>
                        <w:szCs w:val="28"/>
                      </w:rPr>
                    </w:pPr>
                    <w:r>
                      <w:rPr>
                        <w:rStyle w:val="CharStyle5"/>
                        <w:rFonts w:ascii="Arial" w:eastAsia="Arial" w:hAnsi="Arial" w:cs="Arial"/>
                        <w:b/>
                        <w:bCs/>
                        <w:color w:val="03436B"/>
                        <w:sz w:val="28"/>
                        <w:szCs w:val="28"/>
                      </w:rPr>
                      <w:t>TEKNİK ÜNİVERSİTESİ</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color w:val="DC5B2E"/>
                        <w:sz w:val="22"/>
                        <w:szCs w:val="22"/>
                      </w:rPr>
                      <w:t>Adli Bilimler Enstitüsü</w:t>
                    </w:r>
                  </w:p>
                </w:txbxContent>
              </v:textbox>
              <w10:wrap anchorx="page" anchory="page"/>
            </v:shape>
          </w:pict>
        </mc:Fallback>
      </mc:AlternateContent>
    </w:r>
    <w:r>
      <w:rPr>
        <w:noProof/>
      </w:rPr>
      <mc:AlternateContent>
        <mc:Choice Requires="wps">
          <w:drawing>
            <wp:anchor distT="0" distB="0" distL="0" distR="0" simplePos="0" relativeHeight="62914693" behindDoc="1" locked="0" layoutInCell="1" allowOverlap="1" wp14:anchorId="19BC3205" wp14:editId="19BC3206">
              <wp:simplePos x="0" y="0"/>
              <wp:positionH relativeFrom="page">
                <wp:posOffset>2190115</wp:posOffset>
              </wp:positionH>
              <wp:positionV relativeFrom="page">
                <wp:posOffset>1161415</wp:posOffset>
              </wp:positionV>
              <wp:extent cx="502920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5029200" cy="213360"/>
                      </a:xfrm>
                      <a:prstGeom prst="rect">
                        <a:avLst/>
                      </a:prstGeom>
                      <a:noFill/>
                    </wps:spPr>
                    <wps:txbx>
                      <w:txbxContent>
                        <w:p w14:paraId="19BC3212" w14:textId="77777777" w:rsidR="001E3386" w:rsidRDefault="003E5C42">
                          <w:pPr>
                            <w:pStyle w:val="stbilgiveyaaltbilgi20"/>
                            <w:tabs>
                              <w:tab w:val="right" w:pos="7920"/>
                            </w:tabs>
                            <w:rPr>
                              <w:sz w:val="22"/>
                              <w:szCs w:val="22"/>
                            </w:rPr>
                          </w:pPr>
                          <w:r>
                            <w:rPr>
                              <w:rStyle w:val="stbilgiveyaaltbilgi2"/>
                              <w:rFonts w:ascii="Arial" w:eastAsia="Arial" w:hAnsi="Arial" w:cs="Arial"/>
                              <w:b/>
                              <w:bCs/>
                              <w:sz w:val="22"/>
                              <w:szCs w:val="22"/>
                              <w:u w:val="single"/>
                            </w:rPr>
                            <w:t>YÜKSEK LİSANS TEZ KONU ÖNERİ FORMU</w:t>
                          </w:r>
                          <w:r>
                            <w:rPr>
                              <w:rStyle w:val="stbilgiveyaaltbilgi2"/>
                              <w:rFonts w:ascii="Arial" w:eastAsia="Arial" w:hAnsi="Arial" w:cs="Arial"/>
                              <w:b/>
                              <w:bCs/>
                              <w:sz w:val="22"/>
                              <w:szCs w:val="22"/>
                              <w:u w:val="single"/>
                            </w:rPr>
                            <w:tab/>
                          </w:r>
                          <w:r>
                            <w:rPr>
                              <w:rStyle w:val="stbilgiveyaaltbilgi2"/>
                              <w:rFonts w:ascii="Arial" w:eastAsia="Arial" w:hAnsi="Arial" w:cs="Arial"/>
                              <w:color w:val="03436B"/>
                              <w:sz w:val="22"/>
                              <w:szCs w:val="22"/>
                              <w:u w:val="single"/>
                            </w:rPr>
                            <w:t xml:space="preserve">| </w:t>
                          </w:r>
                          <w:r>
                            <w:rPr>
                              <w:rStyle w:val="stbilgiveyaaltbilgi2"/>
                              <w:rFonts w:ascii="Arial" w:eastAsia="Arial" w:hAnsi="Arial" w:cs="Arial"/>
                              <w:sz w:val="22"/>
                              <w:szCs w:val="22"/>
                              <w:u w:val="single"/>
                            </w:rPr>
                            <w:t>FORM: T-01</w:t>
                          </w:r>
                        </w:p>
                      </w:txbxContent>
                    </wps:txbx>
                    <wps:bodyPr lIns="0" tIns="0" rIns="0" bIns="0">
                      <a:spAutoFit/>
                    </wps:bodyPr>
                  </wps:wsp>
                </a:graphicData>
              </a:graphic>
            </wp:anchor>
          </w:drawing>
        </mc:Choice>
        <mc:Fallback>
          <w:pict>
            <v:shape id="_x0000_s1031" type="#_x0000_t202" style="position:absolute;margin-left:172.45000000000002pt;margin-top:91.450000000000003pt;width:396.pt;height:16.800000000000001pt;z-index:-188744060;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920" w:val="right"/>
                      </w:tabs>
                      <w:bidi w:val="0"/>
                      <w:spacing w:before="0" w:after="0" w:line="240" w:lineRule="auto"/>
                      <w:ind w:left="0" w:right="0" w:firstLine="0"/>
                      <w:jc w:val="left"/>
                      <w:rPr>
                        <w:sz w:val="22"/>
                        <w:szCs w:val="22"/>
                      </w:rPr>
                    </w:pPr>
                    <w:r>
                      <w:rPr>
                        <w:rStyle w:val="CharStyle5"/>
                        <w:rFonts w:ascii="Arial" w:eastAsia="Arial" w:hAnsi="Arial" w:cs="Arial"/>
                        <w:b/>
                        <w:bCs/>
                        <w:sz w:val="22"/>
                        <w:szCs w:val="22"/>
                        <w:u w:val="single"/>
                      </w:rPr>
                      <w:t>YÜKSEK LİSANS TEZ KONU ÖNERİ FORMU</w:t>
                      <w:tab/>
                    </w:r>
                    <w:r>
                      <w:rPr>
                        <w:rStyle w:val="CharStyle5"/>
                        <w:rFonts w:ascii="Arial" w:eastAsia="Arial" w:hAnsi="Arial" w:cs="Arial"/>
                        <w:color w:val="03436B"/>
                        <w:sz w:val="22"/>
                        <w:szCs w:val="22"/>
                        <w:u w:val="single"/>
                      </w:rPr>
                      <w:t xml:space="preserve">| </w:t>
                    </w:r>
                    <w:r>
                      <w:rPr>
                        <w:rStyle w:val="CharStyle5"/>
                        <w:rFonts w:ascii="Arial" w:eastAsia="Arial" w:hAnsi="Arial" w:cs="Arial"/>
                        <w:sz w:val="22"/>
                        <w:szCs w:val="22"/>
                        <w:u w:val="single"/>
                      </w:rPr>
                      <w:t>FORM: T-01</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9BC3207" wp14:editId="19BC3208">
              <wp:simplePos x="0" y="0"/>
              <wp:positionH relativeFrom="page">
                <wp:posOffset>-18415</wp:posOffset>
              </wp:positionH>
              <wp:positionV relativeFrom="page">
                <wp:posOffset>1156335</wp:posOffset>
              </wp:positionV>
              <wp:extent cx="7531735" cy="0"/>
              <wp:effectExtent l="0" t="0" r="0" b="0"/>
              <wp:wrapNone/>
              <wp:docPr id="7" name="Shape 7"/>
              <wp:cNvGraphicFramePr/>
              <a:graphic xmlns:a="http://schemas.openxmlformats.org/drawingml/2006/main">
                <a:graphicData uri="http://schemas.microsoft.com/office/word/2010/wordprocessingShape">
                  <wps:wsp>
                    <wps:cNvCnPr/>
                    <wps:spPr>
                      <a:xfrm>
                        <a:off x="0" y="0"/>
                        <a:ext cx="7531735" cy="0"/>
                      </a:xfrm>
                      <a:prstGeom prst="straightConnector1">
                        <a:avLst/>
                      </a:prstGeom>
                      <a:ln w="12700">
                        <a:solidFill/>
                      </a:ln>
                    </wps:spPr>
                    <wps:bodyPr/>
                  </wps:wsp>
                </a:graphicData>
              </a:graphic>
            </wp:anchor>
          </w:drawing>
        </mc:Choice>
        <mc:Fallback>
          <w:pict>
            <v:shape o:spt="32" o:oned="true" path="m,l21600,21600e" style="position:absolute;margin-left:-1.45pt;margin-top:91.049999999999997pt;width:593.05000000000007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3201" w14:textId="77777777" w:rsidR="001E3386" w:rsidRDefault="001E338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3202" w14:textId="77777777" w:rsidR="001E3386" w:rsidRDefault="003E5C42">
    <w:pPr>
      <w:spacing w:line="1" w:lineRule="exact"/>
    </w:pPr>
    <w:r>
      <w:rPr>
        <w:noProof/>
      </w:rPr>
      <mc:AlternateContent>
        <mc:Choice Requires="wps">
          <w:drawing>
            <wp:anchor distT="0" distB="0" distL="0" distR="0" simplePos="0" relativeHeight="62914695" behindDoc="1" locked="0" layoutInCell="1" allowOverlap="1" wp14:anchorId="19BC3209" wp14:editId="19BC320A">
              <wp:simplePos x="0" y="0"/>
              <wp:positionH relativeFrom="page">
                <wp:posOffset>4992370</wp:posOffset>
              </wp:positionH>
              <wp:positionV relativeFrom="page">
                <wp:posOffset>514350</wp:posOffset>
              </wp:positionV>
              <wp:extent cx="1987550" cy="612775"/>
              <wp:effectExtent l="0" t="0" r="0" b="0"/>
              <wp:wrapNone/>
              <wp:docPr id="8" name="Shape 8"/>
              <wp:cNvGraphicFramePr/>
              <a:graphic xmlns:a="http://schemas.openxmlformats.org/drawingml/2006/main">
                <a:graphicData uri="http://schemas.microsoft.com/office/word/2010/wordprocessingShape">
                  <wps:wsp>
                    <wps:cNvSpPr txBox="1"/>
                    <wps:spPr>
                      <a:xfrm>
                        <a:off x="0" y="0"/>
                        <a:ext cx="1987550" cy="612775"/>
                      </a:xfrm>
                      <a:prstGeom prst="rect">
                        <a:avLst/>
                      </a:prstGeom>
                      <a:noFill/>
                    </wps:spPr>
                    <wps:txbx>
                      <w:txbxContent>
                        <w:p w14:paraId="19BC3213" w14:textId="77777777" w:rsidR="001E3386" w:rsidRDefault="003E5C42">
                          <w:pPr>
                            <w:pStyle w:val="stbilgiveyaaltbilgi20"/>
                            <w:rPr>
                              <w:sz w:val="28"/>
                              <w:szCs w:val="28"/>
                            </w:rPr>
                          </w:pPr>
                          <w:r>
                            <w:rPr>
                              <w:rStyle w:val="stbilgiveyaaltbilgi2"/>
                              <w:rFonts w:ascii="Arial" w:eastAsia="Arial" w:hAnsi="Arial" w:cs="Arial"/>
                              <w:b/>
                              <w:bCs/>
                              <w:color w:val="03436B"/>
                              <w:sz w:val="28"/>
                              <w:szCs w:val="28"/>
                            </w:rPr>
                            <w:t>KARADENİZ</w:t>
                          </w:r>
                        </w:p>
                        <w:p w14:paraId="19BC3214" w14:textId="77777777" w:rsidR="001E3386" w:rsidRDefault="003E5C42">
                          <w:pPr>
                            <w:pStyle w:val="stbilgiveyaaltbilgi20"/>
                            <w:rPr>
                              <w:sz w:val="28"/>
                              <w:szCs w:val="28"/>
                            </w:rPr>
                          </w:pPr>
                          <w:r>
                            <w:rPr>
                              <w:rStyle w:val="stbilgiveyaaltbilgi2"/>
                              <w:rFonts w:ascii="Arial" w:eastAsia="Arial" w:hAnsi="Arial" w:cs="Arial"/>
                              <w:b/>
                              <w:bCs/>
                              <w:color w:val="03436B"/>
                              <w:sz w:val="28"/>
                              <w:szCs w:val="28"/>
                            </w:rPr>
                            <w:t>TEKNİK ÜNİVERSİTESİ</w:t>
                          </w:r>
                        </w:p>
                        <w:p w14:paraId="19BC3215" w14:textId="77777777" w:rsidR="001E3386" w:rsidRDefault="003E5C42">
                          <w:pPr>
                            <w:pStyle w:val="stbilgiveyaaltbilgi20"/>
                            <w:rPr>
                              <w:sz w:val="22"/>
                              <w:szCs w:val="22"/>
                            </w:rPr>
                          </w:pPr>
                          <w:r>
                            <w:rPr>
                              <w:rStyle w:val="stbilgiveyaaltbilgi2"/>
                              <w:rFonts w:ascii="Arial" w:eastAsia="Arial" w:hAnsi="Arial" w:cs="Arial"/>
                              <w:color w:val="DC5B2E"/>
                              <w:sz w:val="22"/>
                              <w:szCs w:val="22"/>
                            </w:rPr>
                            <w:t>Adli Bilimler Enstitüsü</w:t>
                          </w:r>
                        </w:p>
                      </w:txbxContent>
                    </wps:txbx>
                    <wps:bodyPr wrap="none" lIns="0" tIns="0" rIns="0" bIns="0">
                      <a:spAutoFit/>
                    </wps:bodyPr>
                  </wps:wsp>
                </a:graphicData>
              </a:graphic>
            </wp:anchor>
          </w:drawing>
        </mc:Choice>
        <mc:Fallback>
          <w:pict>
            <v:shape id="_x0000_s1034" type="#_x0000_t202" style="position:absolute;margin-left:393.10000000000002pt;margin-top:40.5pt;width:156.5pt;height:48.25pt;z-index:-18874405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rStyle w:val="CharStyle5"/>
                        <w:rFonts w:ascii="Arial" w:eastAsia="Arial" w:hAnsi="Arial" w:cs="Arial"/>
                        <w:b/>
                        <w:bCs/>
                        <w:color w:val="03436B"/>
                        <w:sz w:val="28"/>
                        <w:szCs w:val="28"/>
                      </w:rPr>
                      <w:t>KARADENİZ</w:t>
                    </w:r>
                  </w:p>
                  <w:p>
                    <w:pPr>
                      <w:pStyle w:val="Style4"/>
                      <w:keepNext w:val="0"/>
                      <w:keepLines w:val="0"/>
                      <w:widowControl w:val="0"/>
                      <w:shd w:val="clear" w:color="auto" w:fill="auto"/>
                      <w:bidi w:val="0"/>
                      <w:spacing w:before="0" w:after="0" w:line="240" w:lineRule="auto"/>
                      <w:ind w:left="0" w:right="0" w:firstLine="0"/>
                      <w:jc w:val="left"/>
                      <w:rPr>
                        <w:sz w:val="28"/>
                        <w:szCs w:val="28"/>
                      </w:rPr>
                    </w:pPr>
                    <w:r>
                      <w:rPr>
                        <w:rStyle w:val="CharStyle5"/>
                        <w:rFonts w:ascii="Arial" w:eastAsia="Arial" w:hAnsi="Arial" w:cs="Arial"/>
                        <w:b/>
                        <w:bCs/>
                        <w:color w:val="03436B"/>
                        <w:sz w:val="28"/>
                        <w:szCs w:val="28"/>
                      </w:rPr>
                      <w:t>TEKNİK ÜNİVERSİTESİ</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color w:val="DC5B2E"/>
                        <w:sz w:val="22"/>
                        <w:szCs w:val="22"/>
                      </w:rPr>
                      <w:t>Adli Bilimler Enstitüsü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84DD5"/>
    <w:multiLevelType w:val="multilevel"/>
    <w:tmpl w:val="3EE4293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9E608A"/>
    <w:multiLevelType w:val="multilevel"/>
    <w:tmpl w:val="B5D8B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8882604">
    <w:abstractNumId w:val="1"/>
  </w:num>
  <w:num w:numId="2" w16cid:durableId="165139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86"/>
    <w:rsid w:val="00080DA2"/>
    <w:rsid w:val="001E3386"/>
    <w:rsid w:val="003E5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308A"/>
  <w15:docId w15:val="{A5B21590-0B08-49B8-8CE0-2269185B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Arial" w:eastAsia="Arial" w:hAnsi="Arial" w:cs="Arial"/>
      <w:b/>
      <w:bCs/>
      <w:i w:val="0"/>
      <w:iCs w:val="0"/>
      <w:smallCaps w:val="0"/>
      <w:strike w:val="0"/>
      <w:color w:val="DC5B2E"/>
      <w:sz w:val="32"/>
      <w:szCs w:val="3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rPr>
  </w:style>
  <w:style w:type="character" w:customStyle="1" w:styleId="Tabloyazs">
    <w:name w:val="Tablo yazısı_"/>
    <w:basedOn w:val="VarsaylanParagrafYazTipi"/>
    <w:link w:val="Tabloyazs0"/>
    <w:rPr>
      <w:rFonts w:ascii="Arial" w:eastAsia="Arial" w:hAnsi="Arial" w:cs="Arial"/>
      <w:b/>
      <w:bCs/>
      <w:i w:val="0"/>
      <w:iCs w:val="0"/>
      <w:smallCaps w:val="0"/>
      <w:strike w:val="0"/>
      <w:sz w:val="22"/>
      <w:szCs w:val="22"/>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Pr>
      <w:rFonts w:ascii="Arial" w:eastAsia="Arial" w:hAnsi="Arial" w:cs="Arial"/>
      <w:b/>
      <w:bCs/>
      <w:i w:val="0"/>
      <w:iCs w:val="0"/>
      <w:smallCaps w:val="0"/>
      <w:strike w:val="0"/>
      <w:sz w:val="22"/>
      <w:szCs w:val="22"/>
      <w:u w:val="none"/>
    </w:rPr>
  </w:style>
  <w:style w:type="character" w:customStyle="1" w:styleId="Gvdemetni4">
    <w:name w:val="Gövde metni (4)_"/>
    <w:basedOn w:val="VarsaylanParagrafYazTipi"/>
    <w:link w:val="Gvdemetni40"/>
    <w:rPr>
      <w:rFonts w:ascii="Arial" w:eastAsia="Arial" w:hAnsi="Arial" w:cs="Arial"/>
      <w:b/>
      <w:bCs/>
      <w:i w:val="0"/>
      <w:iCs w:val="0"/>
      <w:smallCaps w:val="0"/>
      <w:strike w:val="0"/>
      <w:color w:val="DC5B2E"/>
      <w:sz w:val="32"/>
      <w:szCs w:val="32"/>
      <w:u w:val="none"/>
    </w:rPr>
  </w:style>
  <w:style w:type="character" w:customStyle="1" w:styleId="Gvdemetni3">
    <w:name w:val="Gövde metni (3)_"/>
    <w:basedOn w:val="VarsaylanParagrafYazTipi"/>
    <w:link w:val="Gvdemetni30"/>
    <w:rPr>
      <w:rFonts w:ascii="Arial" w:eastAsia="Arial" w:hAnsi="Arial" w:cs="Arial"/>
      <w:b/>
      <w:bCs/>
      <w:i w:val="0"/>
      <w:iCs w:val="0"/>
      <w:smallCaps w:val="0"/>
      <w:strike w:val="0"/>
      <w:color w:val="03436B"/>
      <w:sz w:val="28"/>
      <w:szCs w:val="28"/>
      <w:u w:val="none"/>
    </w:rPr>
  </w:style>
  <w:style w:type="paragraph" w:customStyle="1" w:styleId="Balk10">
    <w:name w:val="Başlık #1"/>
    <w:basedOn w:val="Normal"/>
    <w:link w:val="Balk1"/>
    <w:pPr>
      <w:outlineLvl w:val="0"/>
    </w:pPr>
    <w:rPr>
      <w:rFonts w:ascii="Arial" w:eastAsia="Arial" w:hAnsi="Arial" w:cs="Arial"/>
      <w:b/>
      <w:bCs/>
      <w:color w:val="DC5B2E"/>
      <w:sz w:val="32"/>
      <w:szCs w:val="3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Dier0">
    <w:name w:val="Diğer"/>
    <w:basedOn w:val="Normal"/>
    <w:link w:val="Dier"/>
    <w:pPr>
      <w:spacing w:after="210"/>
    </w:pPr>
    <w:rPr>
      <w:rFonts w:ascii="Times New Roman" w:eastAsia="Times New Roman" w:hAnsi="Times New Roman" w:cs="Times New Roman"/>
    </w:rPr>
  </w:style>
  <w:style w:type="paragraph" w:customStyle="1" w:styleId="Tabloyazs0">
    <w:name w:val="Tablo yazısı"/>
    <w:basedOn w:val="Normal"/>
    <w:link w:val="Tabloyazs"/>
    <w:rPr>
      <w:rFonts w:ascii="Arial" w:eastAsia="Arial" w:hAnsi="Arial" w:cs="Arial"/>
      <w:b/>
      <w:bCs/>
      <w:sz w:val="22"/>
      <w:szCs w:val="22"/>
    </w:rPr>
  </w:style>
  <w:style w:type="paragraph" w:customStyle="1" w:styleId="Gvdemetni0">
    <w:name w:val="Gövde metni"/>
    <w:basedOn w:val="Normal"/>
    <w:link w:val="Gvdemetni"/>
    <w:pPr>
      <w:spacing w:after="210"/>
    </w:pPr>
    <w:rPr>
      <w:rFonts w:ascii="Times New Roman" w:eastAsia="Times New Roman" w:hAnsi="Times New Roman" w:cs="Times New Roman"/>
    </w:rPr>
  </w:style>
  <w:style w:type="paragraph" w:customStyle="1" w:styleId="Balk20">
    <w:name w:val="Başlık #2"/>
    <w:basedOn w:val="Normal"/>
    <w:link w:val="Balk2"/>
    <w:pPr>
      <w:spacing w:after="80"/>
      <w:jc w:val="center"/>
      <w:outlineLvl w:val="1"/>
    </w:pPr>
    <w:rPr>
      <w:rFonts w:ascii="Times New Roman" w:eastAsia="Times New Roman" w:hAnsi="Times New Roman" w:cs="Times New Roman"/>
      <w:b/>
      <w:bCs/>
    </w:rPr>
  </w:style>
  <w:style w:type="paragraph" w:customStyle="1" w:styleId="Gvdemetni20">
    <w:name w:val="Gövde metni (2)"/>
    <w:basedOn w:val="Normal"/>
    <w:link w:val="Gvdemetni2"/>
    <w:pPr>
      <w:spacing w:after="110"/>
      <w:ind w:right="210"/>
    </w:pPr>
    <w:rPr>
      <w:rFonts w:ascii="Arial" w:eastAsia="Arial" w:hAnsi="Arial" w:cs="Arial"/>
      <w:b/>
      <w:bCs/>
      <w:sz w:val="22"/>
      <w:szCs w:val="22"/>
    </w:rPr>
  </w:style>
  <w:style w:type="paragraph" w:customStyle="1" w:styleId="Gvdemetni40">
    <w:name w:val="Gövde metni (4)"/>
    <w:basedOn w:val="Normal"/>
    <w:link w:val="Gvdemetni4"/>
    <w:rPr>
      <w:rFonts w:ascii="Arial" w:eastAsia="Arial" w:hAnsi="Arial" w:cs="Arial"/>
      <w:b/>
      <w:bCs/>
      <w:color w:val="DC5B2E"/>
      <w:sz w:val="32"/>
      <w:szCs w:val="32"/>
    </w:rPr>
  </w:style>
  <w:style w:type="paragraph" w:customStyle="1" w:styleId="Gvdemetni30">
    <w:name w:val="Gövde metni (3)"/>
    <w:basedOn w:val="Normal"/>
    <w:link w:val="Gvdemetni3"/>
    <w:pPr>
      <w:spacing w:line="271" w:lineRule="auto"/>
      <w:ind w:left="2240" w:right="420"/>
      <w:jc w:val="right"/>
    </w:pPr>
    <w:rPr>
      <w:rFonts w:ascii="Arial" w:eastAsia="Arial" w:hAnsi="Arial" w:cs="Arial"/>
      <w:b/>
      <w:bCs/>
      <w:color w:val="03436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c:creator>
  <cp:keywords/>
  <cp:lastModifiedBy>adli bilimler enstitüsü</cp:lastModifiedBy>
  <cp:revision>2</cp:revision>
  <dcterms:created xsi:type="dcterms:W3CDTF">2024-08-26T12:07:00Z</dcterms:created>
  <dcterms:modified xsi:type="dcterms:W3CDTF">2024-08-26T12:08:00Z</dcterms:modified>
</cp:coreProperties>
</file>