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4601" w:type="dxa"/>
        <w:tblInd w:w="-176" w:type="dxa"/>
        <w:tblLook w:val="04A0" w:firstRow="1" w:lastRow="0" w:firstColumn="1" w:lastColumn="0" w:noHBand="0" w:noVBand="1"/>
      </w:tblPr>
      <w:tblGrid>
        <w:gridCol w:w="14601"/>
      </w:tblGrid>
      <w:tr w:rsidR="001D1975" w:rsidRPr="00CD04D2" w14:paraId="59ABB4C3" w14:textId="77777777" w:rsidTr="00084E20">
        <w:trPr>
          <w:trHeight w:val="391"/>
        </w:trPr>
        <w:tc>
          <w:tcPr>
            <w:tcW w:w="14601" w:type="dxa"/>
            <w:shd w:val="clear" w:color="auto" w:fill="00B0F0"/>
            <w:vAlign w:val="center"/>
          </w:tcPr>
          <w:p w14:paraId="59ABB4C2" w14:textId="7CB9074C" w:rsidR="001D1975" w:rsidRPr="00E37756" w:rsidRDefault="00896911" w:rsidP="00084E20">
            <w:pPr>
              <w:rPr>
                <w:rFonts w:ascii="Hurme Geometric Sans 1" w:hAnsi="Hurme Geometric Sans 1" w:cs="Times New Roman"/>
                <w:b/>
                <w:bCs/>
                <w:color w:val="FFFFFF" w:themeColor="background1"/>
                <w:szCs w:val="18"/>
              </w:rPr>
            </w:pPr>
            <w:r w:rsidRPr="00896911">
              <w:rPr>
                <w:rFonts w:ascii="Hurme Geometric Sans 1" w:hAnsi="Hurme Geometric Sans 1" w:cs="Times New Roman"/>
                <w:b/>
                <w:bCs/>
                <w:color w:val="FFFFFF" w:themeColor="background1"/>
                <w:szCs w:val="18"/>
              </w:rPr>
              <w:t>Prosesin Amacı: Arsin MYO Stratejik planda belirlenen hedefler doğrultusunda yönetim hizmetini gerçekleştirmek.</w:t>
            </w:r>
          </w:p>
        </w:tc>
      </w:tr>
      <w:tr w:rsidR="00E32E4D" w:rsidRPr="00CD04D2" w14:paraId="1B1C6B58" w14:textId="77777777" w:rsidTr="00084E20">
        <w:trPr>
          <w:trHeight w:val="391"/>
        </w:trPr>
        <w:tc>
          <w:tcPr>
            <w:tcW w:w="14601" w:type="dxa"/>
            <w:shd w:val="clear" w:color="auto" w:fill="00B0F0"/>
            <w:vAlign w:val="center"/>
          </w:tcPr>
          <w:p w14:paraId="3C4E18DB" w14:textId="5FBE252A" w:rsidR="00E32E4D" w:rsidRPr="00E32E4D" w:rsidRDefault="00E32E4D" w:rsidP="00084E20">
            <w:pPr>
              <w:jc w:val="both"/>
              <w:rPr>
                <w:rFonts w:ascii="Hurme Geometric Sans 1" w:hAnsi="Hurme Geometric Sans 1" w:cs="Times New Roman"/>
                <w:color w:val="FFFFFF" w:themeColor="background1"/>
                <w:szCs w:val="18"/>
              </w:rPr>
            </w:pPr>
            <w:r w:rsidRPr="00E32E4D">
              <w:rPr>
                <w:rFonts w:ascii="Hurme Geometric Sans 1" w:hAnsi="Hurme Geometric Sans 1" w:cs="Times New Roman"/>
                <w:color w:val="FFFFFF" w:themeColor="background1"/>
                <w:szCs w:val="18"/>
              </w:rPr>
              <w:t>Prosesin Sorumluları: MYO Müdürü, MYO Müdür Yardımcıları, MYO Sekreteri, MYO Şefi, Bölüm Başkanları, MYO Yönetim Kurulu, MYO Kurulu, Yazı İşleri Personeli</w:t>
            </w:r>
          </w:p>
        </w:tc>
      </w:tr>
    </w:tbl>
    <w:p w14:paraId="59ABB4C4" w14:textId="77777777" w:rsidR="001D1975" w:rsidRPr="00CD04D2" w:rsidRDefault="001D1975" w:rsidP="00FD398D">
      <w:pPr>
        <w:spacing w:after="0"/>
        <w:rPr>
          <w:rFonts w:ascii="Times New Roman" w:hAnsi="Times New Roman" w:cs="Times New Roman"/>
          <w:sz w:val="20"/>
          <w:szCs w:val="20"/>
        </w:rPr>
      </w:pPr>
    </w:p>
    <w:tbl>
      <w:tblPr>
        <w:tblStyle w:val="TabloKlavuzu"/>
        <w:tblW w:w="14601" w:type="dxa"/>
        <w:tblInd w:w="-176" w:type="dxa"/>
        <w:tblLayout w:type="fixed"/>
        <w:tblLook w:val="04A0" w:firstRow="1" w:lastRow="0" w:firstColumn="1" w:lastColumn="0" w:noHBand="0" w:noVBand="1"/>
      </w:tblPr>
      <w:tblGrid>
        <w:gridCol w:w="1135"/>
        <w:gridCol w:w="1984"/>
        <w:gridCol w:w="1560"/>
        <w:gridCol w:w="2126"/>
        <w:gridCol w:w="2126"/>
        <w:gridCol w:w="1418"/>
        <w:gridCol w:w="1842"/>
        <w:gridCol w:w="1276"/>
        <w:gridCol w:w="1134"/>
      </w:tblGrid>
      <w:tr w:rsidR="00322187" w:rsidRPr="001C69BF" w14:paraId="59ABB4CE" w14:textId="77777777" w:rsidTr="00D60ADD">
        <w:tc>
          <w:tcPr>
            <w:tcW w:w="1135" w:type="dxa"/>
            <w:shd w:val="clear" w:color="auto" w:fill="92D050"/>
            <w:vAlign w:val="center"/>
          </w:tcPr>
          <w:p w14:paraId="59ABB4C5" w14:textId="77777777" w:rsidR="005E012E" w:rsidRPr="001C69BF" w:rsidRDefault="005E012E" w:rsidP="00CD04D2">
            <w:pPr>
              <w:jc w:val="center"/>
              <w:rPr>
                <w:rFonts w:ascii="Hurme Geometric Sans 1" w:hAnsi="Hurme Geometric Sans 1" w:cs="Times New Roman"/>
                <w:b/>
                <w:color w:val="FFFFFF" w:themeColor="background1"/>
                <w:sz w:val="20"/>
                <w:szCs w:val="20"/>
              </w:rPr>
            </w:pPr>
            <w:bookmarkStart w:id="0" w:name="_Hlk123588229"/>
            <w:r w:rsidRPr="001C69BF">
              <w:rPr>
                <w:rFonts w:ascii="Hurme Geometric Sans 1" w:hAnsi="Hurme Geometric Sans 1" w:cs="Times New Roman"/>
                <w:b/>
                <w:color w:val="FFFFFF" w:themeColor="background1"/>
                <w:sz w:val="20"/>
                <w:szCs w:val="20"/>
              </w:rPr>
              <w:t>Girdi</w:t>
            </w:r>
          </w:p>
        </w:tc>
        <w:tc>
          <w:tcPr>
            <w:tcW w:w="1984" w:type="dxa"/>
            <w:shd w:val="clear" w:color="auto" w:fill="92D050"/>
            <w:vAlign w:val="center"/>
          </w:tcPr>
          <w:p w14:paraId="59ABB4C6" w14:textId="77777777" w:rsidR="005E012E" w:rsidRPr="001C69BF" w:rsidRDefault="005E012E" w:rsidP="00CD04D2">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Çıktı</w:t>
            </w:r>
          </w:p>
        </w:tc>
        <w:tc>
          <w:tcPr>
            <w:tcW w:w="1560" w:type="dxa"/>
            <w:shd w:val="clear" w:color="auto" w:fill="92D050"/>
            <w:vAlign w:val="center"/>
          </w:tcPr>
          <w:p w14:paraId="59ABB4C7" w14:textId="77777777" w:rsidR="005E012E" w:rsidRPr="001C69BF" w:rsidRDefault="005E012E" w:rsidP="00CD04D2">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59ABB4C8" w14:textId="77777777" w:rsidR="005E012E" w:rsidRPr="001C69BF" w:rsidRDefault="005E012E" w:rsidP="00CD04D2">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59ABB4C9" w14:textId="77777777" w:rsidR="005E012E" w:rsidRPr="001C69BF" w:rsidRDefault="005E012E" w:rsidP="00CD04D2">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59ABB4CA" w14:textId="77777777" w:rsidR="005E012E" w:rsidRPr="001C69BF" w:rsidRDefault="005E012E" w:rsidP="00CD04D2">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59ABB4CB" w14:textId="77777777" w:rsidR="005E012E" w:rsidRPr="001C69BF" w:rsidRDefault="005E012E" w:rsidP="00CD04D2">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59ABB4CC" w14:textId="77777777" w:rsidR="005E012E" w:rsidRPr="001C69BF" w:rsidRDefault="00205410" w:rsidP="00CD04D2">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İlgili K</w:t>
            </w:r>
            <w:r w:rsidR="005E012E" w:rsidRPr="001C69BF">
              <w:rPr>
                <w:rFonts w:ascii="Hurme Geometric Sans 1" w:hAnsi="Hurme Geometric Sans 1" w:cs="Times New Roman"/>
                <w:b/>
                <w:color w:val="FFFFFF" w:themeColor="background1"/>
                <w:sz w:val="20"/>
                <w:szCs w:val="20"/>
              </w:rPr>
              <w:t>ayıtlar</w:t>
            </w:r>
          </w:p>
        </w:tc>
        <w:tc>
          <w:tcPr>
            <w:tcW w:w="1134" w:type="dxa"/>
            <w:shd w:val="clear" w:color="auto" w:fill="92D050"/>
            <w:vAlign w:val="center"/>
          </w:tcPr>
          <w:p w14:paraId="59ABB4CD" w14:textId="77777777" w:rsidR="005E012E" w:rsidRPr="001C69BF" w:rsidRDefault="005E012E" w:rsidP="00CD04D2">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Etkileşimde Olduğu Proses</w:t>
            </w:r>
          </w:p>
        </w:tc>
      </w:tr>
      <w:tr w:rsidR="00F01BF9" w:rsidRPr="001C69BF" w14:paraId="59ABB4EA" w14:textId="77777777" w:rsidTr="00084E20">
        <w:trPr>
          <w:trHeight w:val="4487"/>
        </w:trPr>
        <w:tc>
          <w:tcPr>
            <w:tcW w:w="1135" w:type="dxa"/>
            <w:shd w:val="clear" w:color="auto" w:fill="E7E6E6" w:themeFill="background2"/>
          </w:tcPr>
          <w:p w14:paraId="59ABB4CF" w14:textId="05F84733" w:rsidR="00F01BF9" w:rsidRPr="001C69BF" w:rsidRDefault="00F01BF9" w:rsidP="00F01BF9">
            <w:pPr>
              <w:pStyle w:val="ListeParagraf"/>
              <w:ind w:left="0"/>
              <w:rPr>
                <w:rFonts w:ascii="Hurme Geometric Sans 1" w:hAnsi="Hurme Geometric Sans 1" w:cs="Times New Roman"/>
                <w:sz w:val="20"/>
                <w:szCs w:val="20"/>
              </w:rPr>
            </w:pPr>
            <w:r w:rsidRPr="001C69BF">
              <w:rPr>
                <w:rFonts w:ascii="Hurme Geometric Sans 1" w:hAnsi="Hurme Geometric Sans 1" w:cs="Times New Roman"/>
                <w:sz w:val="20"/>
                <w:szCs w:val="20"/>
              </w:rPr>
              <w:t>-Kalite yönetim sisteminin sürdürülmesi ve süreçlerin ihtiyaçları</w:t>
            </w:r>
          </w:p>
        </w:tc>
        <w:tc>
          <w:tcPr>
            <w:tcW w:w="1984" w:type="dxa"/>
            <w:shd w:val="clear" w:color="auto" w:fill="E7E6E6" w:themeFill="background2"/>
          </w:tcPr>
          <w:p w14:paraId="12E2EA51" w14:textId="073913B6" w:rsidR="00F01BF9" w:rsidRPr="001C69BF" w:rsidRDefault="00F01BF9" w:rsidP="00F01BF9">
            <w:pPr>
              <w:rPr>
                <w:rFonts w:ascii="Hurme Geometric Sans 1" w:hAnsi="Hurme Geometric Sans 1" w:cs="Times New Roman"/>
                <w:sz w:val="20"/>
                <w:szCs w:val="20"/>
              </w:rPr>
            </w:pPr>
            <w:r w:rsidRPr="001C69BF">
              <w:rPr>
                <w:rFonts w:ascii="Hurme Geometric Sans 1" w:hAnsi="Hurme Geometric Sans 1" w:cs="Times New Roman"/>
                <w:sz w:val="20"/>
                <w:szCs w:val="20"/>
              </w:rPr>
              <w:t>-Kalite ekibinin ISO 9001:2015 Standardına göre yapmış olduğu çalışmalar</w:t>
            </w:r>
          </w:p>
          <w:p w14:paraId="2643EB1C" w14:textId="77777777"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-Kalite ekibinin yaptığı toplantılar</w:t>
            </w:r>
          </w:p>
          <w:p w14:paraId="169F682B" w14:textId="33B5E085"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-Kalite hedefleri ve kalite politikasının oluşturulması</w:t>
            </w:r>
          </w:p>
          <w:p w14:paraId="7C6BE8AC" w14:textId="63731905"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-Belge ve dokümanlar</w:t>
            </w:r>
          </w:p>
          <w:p w14:paraId="52CA1162" w14:textId="77777777" w:rsidR="00F01BF9" w:rsidRPr="001C69BF" w:rsidRDefault="00F01BF9" w:rsidP="00F01BF9">
            <w:pPr>
              <w:rPr>
                <w:rFonts w:ascii="Hurme Geometric Sans 1" w:hAnsi="Hurme Geometric Sans 1" w:cs="Times New Roman"/>
                <w:sz w:val="20"/>
                <w:szCs w:val="20"/>
              </w:rPr>
            </w:pPr>
          </w:p>
          <w:p w14:paraId="2D09C308" w14:textId="77777777" w:rsidR="00F01BF9" w:rsidRPr="001C69BF" w:rsidRDefault="00F01BF9" w:rsidP="00F01BF9">
            <w:pPr>
              <w:rPr>
                <w:rFonts w:ascii="Hurme Geometric Sans 1" w:hAnsi="Hurme Geometric Sans 1" w:cs="Times New Roman"/>
                <w:sz w:val="20"/>
                <w:szCs w:val="20"/>
              </w:rPr>
            </w:pPr>
          </w:p>
          <w:p w14:paraId="6A8BC8FE" w14:textId="77777777" w:rsidR="00F01BF9" w:rsidRPr="001C69BF" w:rsidRDefault="00F01BF9" w:rsidP="00F01BF9">
            <w:pPr>
              <w:rPr>
                <w:rFonts w:ascii="Hurme Geometric Sans 1" w:hAnsi="Hurme Geometric Sans 1" w:cs="Times New Roman"/>
                <w:sz w:val="20"/>
                <w:szCs w:val="20"/>
              </w:rPr>
            </w:pPr>
          </w:p>
          <w:p w14:paraId="59ABB4D3" w14:textId="3D748249" w:rsidR="00F01BF9" w:rsidRPr="001C69BF" w:rsidRDefault="00F01BF9" w:rsidP="00F01BF9">
            <w:pPr>
              <w:spacing w:before="240"/>
              <w:rPr>
                <w:rFonts w:ascii="Hurme Geometric Sans 1" w:hAnsi="Hurme Geometric Sans 1" w:cs="Times New Roman"/>
                <w:sz w:val="20"/>
                <w:szCs w:val="20"/>
              </w:rPr>
            </w:pPr>
          </w:p>
        </w:tc>
        <w:tc>
          <w:tcPr>
            <w:tcW w:w="1560" w:type="dxa"/>
            <w:shd w:val="clear" w:color="auto" w:fill="E7E6E6" w:themeFill="background2"/>
          </w:tcPr>
          <w:p w14:paraId="231DB5E0" w14:textId="5193B253" w:rsidR="00F01BF9" w:rsidRPr="001C69BF" w:rsidRDefault="00F01BF9" w:rsidP="00F01BF9">
            <w:pPr>
              <w:rPr>
                <w:rFonts w:ascii="Hurme Geometric Sans 1" w:hAnsi="Hurme Geometric Sans 1" w:cs="Times New Roman"/>
                <w:sz w:val="20"/>
                <w:szCs w:val="20"/>
              </w:rPr>
            </w:pPr>
            <w:r w:rsidRPr="001C69BF">
              <w:rPr>
                <w:rFonts w:ascii="Hurme Geometric Sans 1" w:hAnsi="Hurme Geometric Sans 1" w:cs="Times New Roman"/>
                <w:sz w:val="20"/>
                <w:szCs w:val="20"/>
              </w:rPr>
              <w:t>-Bilgisayar</w:t>
            </w:r>
          </w:p>
          <w:p w14:paraId="45D70DF1" w14:textId="77777777"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-Akademik ve idari personel</w:t>
            </w:r>
          </w:p>
          <w:p w14:paraId="663EBFE6" w14:textId="77777777"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-Öğrenci</w:t>
            </w:r>
          </w:p>
          <w:p w14:paraId="59ABB4D6" w14:textId="20D01751"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tc>
        <w:tc>
          <w:tcPr>
            <w:tcW w:w="2126" w:type="dxa"/>
            <w:shd w:val="clear" w:color="auto" w:fill="E7E6E6" w:themeFill="background2"/>
          </w:tcPr>
          <w:p w14:paraId="0ADEA36C" w14:textId="2A2D0E5E" w:rsidR="00F01BF9" w:rsidRPr="001C69BF" w:rsidRDefault="00F01BF9" w:rsidP="00F01BF9">
            <w:pPr>
              <w:rPr>
                <w:rFonts w:ascii="Hurme Geometric Sans 1" w:hAnsi="Hurme Geometric Sans 1" w:cs="Times New Roman"/>
                <w:sz w:val="20"/>
                <w:szCs w:val="20"/>
              </w:rPr>
            </w:pPr>
            <w:r w:rsidRPr="001C69BF">
              <w:rPr>
                <w:rFonts w:ascii="Hurme Geometric Sans 1" w:hAnsi="Hurme Geometric Sans 1" w:cs="Times New Roman"/>
                <w:sz w:val="20"/>
                <w:szCs w:val="20"/>
              </w:rPr>
              <w:t>-Yapılan toplantı sayısı</w:t>
            </w:r>
          </w:p>
          <w:p w14:paraId="1A301CB6" w14:textId="1D8CFB6D"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-Hedeflere ulaşma sayısı</w:t>
            </w:r>
          </w:p>
          <w:p w14:paraId="42CA279E" w14:textId="3C219CF8"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-Açılan ve kapanan D/F sayısı</w:t>
            </w:r>
          </w:p>
          <w:p w14:paraId="605EA666" w14:textId="44963ED1"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-Revizyon talep sayısı</w:t>
            </w:r>
          </w:p>
          <w:p w14:paraId="2A227444" w14:textId="77777777"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-Revize edilen doküman sayısı</w:t>
            </w:r>
          </w:p>
          <w:p w14:paraId="59ABB4D8" w14:textId="4D685E38"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w:t>
            </w:r>
            <w:r w:rsidR="009E4C97">
              <w:rPr>
                <w:rFonts w:ascii="Hurme Geometric Sans 1" w:hAnsi="Hurme Geometric Sans 1" w:cs="Times New Roman"/>
                <w:sz w:val="20"/>
                <w:szCs w:val="20"/>
              </w:rPr>
              <w:t>U</w:t>
            </w:r>
            <w:r w:rsidRPr="001C69BF">
              <w:rPr>
                <w:rFonts w:ascii="Hurme Geometric Sans 1" w:hAnsi="Hurme Geometric Sans 1" w:cs="Times New Roman"/>
                <w:sz w:val="20"/>
                <w:szCs w:val="20"/>
              </w:rPr>
              <w:t>ygun olmayan ürün/hizmet sayısı</w:t>
            </w:r>
          </w:p>
        </w:tc>
        <w:tc>
          <w:tcPr>
            <w:tcW w:w="2126" w:type="dxa"/>
            <w:shd w:val="clear" w:color="auto" w:fill="E7E6E6" w:themeFill="background2"/>
          </w:tcPr>
          <w:p w14:paraId="59ABB4E3" w14:textId="37F3726C" w:rsidR="00F01BF9" w:rsidRPr="001C69BF" w:rsidRDefault="00F01BF9" w:rsidP="00F01BF9">
            <w:pPr>
              <w:rPr>
                <w:rFonts w:ascii="Hurme Geometric Sans 1" w:hAnsi="Hurme Geometric Sans 1" w:cs="Times New Roman"/>
                <w:sz w:val="20"/>
                <w:szCs w:val="20"/>
              </w:rPr>
            </w:pPr>
            <w:r w:rsidRPr="001C69BF">
              <w:rPr>
                <w:rFonts w:ascii="Hurme Geometric Sans 1" w:hAnsi="Hurme Geometric Sans 1" w:cs="Times New Roman"/>
                <w:sz w:val="20"/>
                <w:szCs w:val="20"/>
              </w:rPr>
              <w:t>-ISO 9001:2015 standardı</w:t>
            </w:r>
          </w:p>
        </w:tc>
        <w:tc>
          <w:tcPr>
            <w:tcW w:w="1418" w:type="dxa"/>
            <w:shd w:val="clear" w:color="auto" w:fill="E7E6E6" w:themeFill="background2"/>
          </w:tcPr>
          <w:p w14:paraId="59ABB4E4" w14:textId="3C6D9CA8" w:rsidR="00F01BF9" w:rsidRPr="001C69BF" w:rsidRDefault="00F01BF9" w:rsidP="00F01BF9">
            <w:pPr>
              <w:rPr>
                <w:rFonts w:ascii="Hurme Geometric Sans 1" w:hAnsi="Hurme Geometric Sans 1" w:cs="Times New Roman"/>
                <w:sz w:val="20"/>
                <w:szCs w:val="20"/>
              </w:rPr>
            </w:pPr>
            <w:r w:rsidRPr="001C69BF">
              <w:rPr>
                <w:rFonts w:ascii="Hurme Geometric Sans 1" w:hAnsi="Hurme Geometric Sans 1" w:cs="Times New Roman"/>
                <w:sz w:val="20"/>
                <w:szCs w:val="20"/>
              </w:rPr>
              <w:t>-ISO 9001:2015 Kalite yönetim Sistemi standardı</w:t>
            </w:r>
          </w:p>
        </w:tc>
        <w:tc>
          <w:tcPr>
            <w:tcW w:w="1842" w:type="dxa"/>
            <w:shd w:val="clear" w:color="auto" w:fill="E7E6E6" w:themeFill="background2"/>
          </w:tcPr>
          <w:p w14:paraId="13447856" w14:textId="1179582D" w:rsidR="00F01BF9" w:rsidRPr="001C69BF" w:rsidRDefault="00F01BF9" w:rsidP="00F01BF9">
            <w:pPr>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p w14:paraId="44C947BE" w14:textId="77777777"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-Kalite çalışma ekibi</w:t>
            </w:r>
          </w:p>
          <w:p w14:paraId="59ABB4E5" w14:textId="2C17DA54" w:rsidR="00F01BF9" w:rsidRPr="001C69BF" w:rsidRDefault="00F01BF9" w:rsidP="00F01BF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w:t>
            </w:r>
            <w:r w:rsidR="009E4C97">
              <w:rPr>
                <w:rFonts w:ascii="Hurme Geometric Sans 1" w:hAnsi="Hurme Geometric Sans 1" w:cs="Times New Roman"/>
                <w:sz w:val="20"/>
                <w:szCs w:val="20"/>
              </w:rPr>
              <w:t>T</w:t>
            </w:r>
            <w:r w:rsidRPr="001C69BF">
              <w:rPr>
                <w:rFonts w:ascii="Hurme Geometric Sans 1" w:hAnsi="Hurme Geometric Sans 1" w:cs="Times New Roman"/>
                <w:sz w:val="20"/>
                <w:szCs w:val="20"/>
              </w:rPr>
              <w:t>üm akademik ve idari personel</w:t>
            </w:r>
          </w:p>
        </w:tc>
        <w:tc>
          <w:tcPr>
            <w:tcW w:w="1276" w:type="dxa"/>
            <w:shd w:val="clear" w:color="auto" w:fill="E7E6E6" w:themeFill="background2"/>
          </w:tcPr>
          <w:p w14:paraId="326E3AD3" w14:textId="41C65550" w:rsidR="00F01BF9" w:rsidRPr="001C69BF" w:rsidRDefault="00F01BF9" w:rsidP="00F01BF9">
            <w:pPr>
              <w:ind w:firstLine="1"/>
              <w:rPr>
                <w:rFonts w:ascii="Hurme Geometric Sans 1" w:hAnsi="Hurme Geometric Sans 1" w:cs="Times New Roman"/>
                <w:sz w:val="20"/>
                <w:szCs w:val="20"/>
              </w:rPr>
            </w:pPr>
            <w:r w:rsidRPr="001C69BF">
              <w:rPr>
                <w:rFonts w:ascii="Hurme Geometric Sans 1" w:hAnsi="Hurme Geometric Sans 1" w:cs="Times New Roman"/>
                <w:sz w:val="20"/>
                <w:szCs w:val="20"/>
              </w:rPr>
              <w:t>-FR 61 Hedef takip formu</w:t>
            </w:r>
          </w:p>
          <w:p w14:paraId="49D388FE" w14:textId="79D38EDA" w:rsidR="00F01BF9" w:rsidRPr="001C69BF" w:rsidRDefault="00F01BF9" w:rsidP="00F01BF9">
            <w:pPr>
              <w:spacing w:before="240"/>
              <w:ind w:firstLine="1"/>
              <w:rPr>
                <w:rFonts w:ascii="Hurme Geometric Sans 1" w:hAnsi="Hurme Geometric Sans 1" w:cs="Times New Roman"/>
                <w:sz w:val="20"/>
                <w:szCs w:val="20"/>
              </w:rPr>
            </w:pPr>
            <w:r w:rsidRPr="001C69BF">
              <w:rPr>
                <w:rFonts w:ascii="Hurme Geometric Sans 1" w:hAnsi="Hurme Geometric Sans 1" w:cs="Times New Roman"/>
                <w:sz w:val="20"/>
                <w:szCs w:val="20"/>
              </w:rPr>
              <w:t>-FR 25 toplantı tutanağı</w:t>
            </w:r>
          </w:p>
          <w:p w14:paraId="533B5808" w14:textId="2658CE29" w:rsidR="00F01BF9" w:rsidRPr="001C69BF" w:rsidRDefault="00F01BF9" w:rsidP="00F01BF9">
            <w:pPr>
              <w:spacing w:before="240"/>
              <w:ind w:firstLine="1"/>
              <w:rPr>
                <w:rFonts w:ascii="Hurme Geometric Sans 1" w:hAnsi="Hurme Geometric Sans 1" w:cs="Times New Roman"/>
                <w:sz w:val="20"/>
                <w:szCs w:val="20"/>
              </w:rPr>
            </w:pPr>
            <w:r w:rsidRPr="001C69BF">
              <w:rPr>
                <w:rFonts w:ascii="Hurme Geometric Sans 1" w:hAnsi="Hurme Geometric Sans 1" w:cs="Times New Roman"/>
                <w:sz w:val="20"/>
                <w:szCs w:val="20"/>
              </w:rPr>
              <w:t>-FR 07 D/F tutanağı</w:t>
            </w:r>
          </w:p>
          <w:p w14:paraId="59ABB4E8" w14:textId="2979631D" w:rsidR="00F01BF9" w:rsidRPr="001C69BF" w:rsidRDefault="00F01BF9" w:rsidP="00F01BF9">
            <w:pPr>
              <w:spacing w:before="240"/>
              <w:ind w:firstLine="1"/>
              <w:rPr>
                <w:rFonts w:ascii="Hurme Geometric Sans 1" w:hAnsi="Hurme Geometric Sans 1" w:cs="Times New Roman"/>
                <w:sz w:val="20"/>
                <w:szCs w:val="20"/>
              </w:rPr>
            </w:pPr>
            <w:r w:rsidRPr="001C69BF">
              <w:rPr>
                <w:rFonts w:ascii="Hurme Geometric Sans 1" w:hAnsi="Hurme Geometric Sans 1" w:cs="Times New Roman"/>
                <w:sz w:val="20"/>
                <w:szCs w:val="20"/>
              </w:rPr>
              <w:t>-FR 04 revizyon talep formu</w:t>
            </w:r>
          </w:p>
        </w:tc>
        <w:tc>
          <w:tcPr>
            <w:tcW w:w="1134" w:type="dxa"/>
            <w:shd w:val="clear" w:color="auto" w:fill="E7E6E6" w:themeFill="background2"/>
          </w:tcPr>
          <w:p w14:paraId="59ABB4E9" w14:textId="32EE3EB7" w:rsidR="00F01BF9" w:rsidRPr="001C69BF" w:rsidRDefault="00F01BF9" w:rsidP="00F01BF9">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prosesi</w:t>
            </w:r>
          </w:p>
        </w:tc>
      </w:tr>
      <w:bookmarkEnd w:id="0"/>
    </w:tbl>
    <w:p w14:paraId="775AC346" w14:textId="77777777" w:rsidR="00C54F3F" w:rsidRDefault="00C54F3F" w:rsidP="00CD04D2">
      <w:pPr>
        <w:rPr>
          <w:rFonts w:ascii="Times New Roman" w:hAnsi="Times New Roman" w:cs="Times New Roman"/>
          <w:sz w:val="20"/>
          <w:szCs w:val="20"/>
        </w:rPr>
        <w:sectPr w:rsidR="00C54F3F" w:rsidSect="00BB11B5">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1418" w:bottom="1191" w:left="1418" w:header="0" w:footer="28" w:gutter="0"/>
          <w:cols w:space="708"/>
          <w:docGrid w:linePitch="360"/>
        </w:sectPr>
      </w:pPr>
    </w:p>
    <w:tbl>
      <w:tblPr>
        <w:tblStyle w:val="TabloKlavuzu"/>
        <w:tblW w:w="14601" w:type="dxa"/>
        <w:tblInd w:w="-176" w:type="dxa"/>
        <w:tblLayout w:type="fixed"/>
        <w:tblLook w:val="04A0" w:firstRow="1" w:lastRow="0" w:firstColumn="1" w:lastColumn="0" w:noHBand="0" w:noVBand="1"/>
      </w:tblPr>
      <w:tblGrid>
        <w:gridCol w:w="1135"/>
        <w:gridCol w:w="1984"/>
        <w:gridCol w:w="1560"/>
        <w:gridCol w:w="2126"/>
        <w:gridCol w:w="2126"/>
        <w:gridCol w:w="1418"/>
        <w:gridCol w:w="1842"/>
        <w:gridCol w:w="1276"/>
        <w:gridCol w:w="1134"/>
      </w:tblGrid>
      <w:tr w:rsidR="00D60ADD" w:rsidRPr="001C69BF" w14:paraId="502AB349" w14:textId="77777777" w:rsidTr="00D60ADD">
        <w:tc>
          <w:tcPr>
            <w:tcW w:w="1135" w:type="dxa"/>
            <w:shd w:val="clear" w:color="auto" w:fill="92D050"/>
            <w:vAlign w:val="center"/>
          </w:tcPr>
          <w:p w14:paraId="7EC827DF"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lastRenderedPageBreak/>
              <w:t>Girdi</w:t>
            </w:r>
          </w:p>
        </w:tc>
        <w:tc>
          <w:tcPr>
            <w:tcW w:w="1984" w:type="dxa"/>
            <w:shd w:val="clear" w:color="auto" w:fill="92D050"/>
            <w:vAlign w:val="center"/>
          </w:tcPr>
          <w:p w14:paraId="5FAE8248"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Çıktı</w:t>
            </w:r>
          </w:p>
        </w:tc>
        <w:tc>
          <w:tcPr>
            <w:tcW w:w="1560" w:type="dxa"/>
            <w:shd w:val="clear" w:color="auto" w:fill="92D050"/>
            <w:vAlign w:val="center"/>
          </w:tcPr>
          <w:p w14:paraId="44C8F021"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6BB0F202"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7E4136A0"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26D99ABA"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05119C21"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0F9F4734"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İlgili Kayıtlar</w:t>
            </w:r>
          </w:p>
        </w:tc>
        <w:tc>
          <w:tcPr>
            <w:tcW w:w="1134" w:type="dxa"/>
            <w:shd w:val="clear" w:color="auto" w:fill="92D050"/>
            <w:vAlign w:val="center"/>
          </w:tcPr>
          <w:p w14:paraId="6C7B459E" w14:textId="77777777" w:rsidR="00D60ADD" w:rsidRPr="001C69BF" w:rsidRDefault="00D60ADD"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Etkileşimde Olduğu Proses</w:t>
            </w:r>
          </w:p>
        </w:tc>
      </w:tr>
      <w:tr w:rsidR="007F3FA7" w:rsidRPr="001C69BF" w14:paraId="31385B63" w14:textId="77777777" w:rsidTr="00E37756">
        <w:trPr>
          <w:trHeight w:val="399"/>
        </w:trPr>
        <w:tc>
          <w:tcPr>
            <w:tcW w:w="1135" w:type="dxa"/>
            <w:shd w:val="clear" w:color="auto" w:fill="E7E6E6" w:themeFill="background2"/>
          </w:tcPr>
          <w:p w14:paraId="112CDF26" w14:textId="5021D1C5"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-Öğrenci disiplin soruşturmalarının yapılması</w:t>
            </w:r>
          </w:p>
        </w:tc>
        <w:tc>
          <w:tcPr>
            <w:tcW w:w="1984" w:type="dxa"/>
            <w:shd w:val="clear" w:color="auto" w:fill="E7E6E6" w:themeFill="background2"/>
          </w:tcPr>
          <w:p w14:paraId="179EF07D" w14:textId="3C7948F6"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-Soruşturma raporu</w:t>
            </w:r>
          </w:p>
          <w:p w14:paraId="6B421634" w14:textId="75163D73" w:rsidR="007F3FA7" w:rsidRPr="001C69BF" w:rsidRDefault="007F3FA7" w:rsidP="007F3FA7">
            <w:pPr>
              <w:rPr>
                <w:rFonts w:ascii="Hurme Geometric Sans 1" w:hAnsi="Hurme Geometric Sans 1" w:cs="Times New Roman"/>
                <w:sz w:val="20"/>
                <w:szCs w:val="20"/>
              </w:rPr>
            </w:pPr>
          </w:p>
        </w:tc>
        <w:tc>
          <w:tcPr>
            <w:tcW w:w="1560" w:type="dxa"/>
            <w:shd w:val="clear" w:color="auto" w:fill="E7E6E6" w:themeFill="background2"/>
          </w:tcPr>
          <w:p w14:paraId="162F8B14" w14:textId="77777777"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-Soruşturma</w:t>
            </w:r>
          </w:p>
          <w:p w14:paraId="477CA2C8" w14:textId="1F6C3B66"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yı takip edecek disiplin kurulunun oluşturulması</w:t>
            </w:r>
          </w:p>
          <w:p w14:paraId="4EFFBDEB" w14:textId="5FC0735A" w:rsidR="007F3FA7" w:rsidRPr="001C69BF" w:rsidRDefault="007F3FA7" w:rsidP="007F3FA7">
            <w:pPr>
              <w:rPr>
                <w:rFonts w:ascii="Hurme Geometric Sans 1" w:hAnsi="Hurme Geometric Sans 1" w:cs="Times New Roman"/>
                <w:sz w:val="20"/>
                <w:szCs w:val="20"/>
              </w:rPr>
            </w:pPr>
          </w:p>
        </w:tc>
        <w:tc>
          <w:tcPr>
            <w:tcW w:w="2126" w:type="dxa"/>
            <w:shd w:val="clear" w:color="auto" w:fill="E7E6E6" w:themeFill="background2"/>
          </w:tcPr>
          <w:p w14:paraId="137DB56A" w14:textId="77777777"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-Yapılan soruşturma sayısı</w:t>
            </w:r>
          </w:p>
          <w:p w14:paraId="798D36F2" w14:textId="58A5666B"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-Ceza alan öğrenci sayısı</w:t>
            </w:r>
          </w:p>
        </w:tc>
        <w:tc>
          <w:tcPr>
            <w:tcW w:w="2126" w:type="dxa"/>
            <w:shd w:val="clear" w:color="auto" w:fill="E7E6E6" w:themeFill="background2"/>
          </w:tcPr>
          <w:p w14:paraId="5C56F894" w14:textId="77777777"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-Öğrenci disiplin yönetmeliği</w:t>
            </w:r>
          </w:p>
          <w:p w14:paraId="295F3537" w14:textId="764C27A1"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Yönetmeliği</w:t>
            </w:r>
          </w:p>
        </w:tc>
        <w:tc>
          <w:tcPr>
            <w:tcW w:w="1418" w:type="dxa"/>
            <w:shd w:val="clear" w:color="auto" w:fill="E7E6E6" w:themeFill="background2"/>
          </w:tcPr>
          <w:p w14:paraId="613BA353" w14:textId="62993C1B"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-Öğrenci disiplin yönetmeliği</w:t>
            </w:r>
          </w:p>
        </w:tc>
        <w:tc>
          <w:tcPr>
            <w:tcW w:w="1842" w:type="dxa"/>
            <w:shd w:val="clear" w:color="auto" w:fill="E7E6E6" w:themeFill="background2"/>
          </w:tcPr>
          <w:p w14:paraId="583D0472" w14:textId="77777777"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p w14:paraId="37E06307" w14:textId="6C942552"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-Disiplin kurulu</w:t>
            </w:r>
          </w:p>
          <w:p w14:paraId="6769F98E" w14:textId="66F6505A" w:rsidR="007F3FA7" w:rsidRPr="001C69BF" w:rsidRDefault="007F3FA7" w:rsidP="007F3FA7">
            <w:pPr>
              <w:rPr>
                <w:rFonts w:ascii="Hurme Geometric Sans 1" w:hAnsi="Hurme Geometric Sans 1" w:cs="Times New Roman"/>
                <w:sz w:val="20"/>
                <w:szCs w:val="20"/>
              </w:rPr>
            </w:pPr>
          </w:p>
        </w:tc>
        <w:tc>
          <w:tcPr>
            <w:tcW w:w="1276" w:type="dxa"/>
            <w:shd w:val="clear" w:color="auto" w:fill="E7E6E6" w:themeFill="background2"/>
          </w:tcPr>
          <w:p w14:paraId="3643E6AD" w14:textId="349FA4DB"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-FR 25 toplantı tutanağı</w:t>
            </w:r>
          </w:p>
          <w:p w14:paraId="2CBF38A8" w14:textId="65F53A3C"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-Disiplin kurulu Raporu</w:t>
            </w:r>
          </w:p>
        </w:tc>
        <w:tc>
          <w:tcPr>
            <w:tcW w:w="1134" w:type="dxa"/>
            <w:shd w:val="clear" w:color="auto" w:fill="E7E6E6" w:themeFill="background2"/>
          </w:tcPr>
          <w:p w14:paraId="0BC80344" w14:textId="4C739CB3"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 xml:space="preserve">-Yönetim Prosesi </w:t>
            </w:r>
          </w:p>
          <w:p w14:paraId="3EED508F" w14:textId="6B8433A2"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prosesi</w:t>
            </w:r>
          </w:p>
        </w:tc>
      </w:tr>
      <w:tr w:rsidR="007F3FA7" w:rsidRPr="001C69BF" w14:paraId="4690B531" w14:textId="77777777" w:rsidTr="00E37756">
        <w:trPr>
          <w:trHeight w:val="64"/>
        </w:trPr>
        <w:tc>
          <w:tcPr>
            <w:tcW w:w="1135" w:type="dxa"/>
            <w:shd w:val="clear" w:color="auto" w:fill="E7E6E6" w:themeFill="background2"/>
          </w:tcPr>
          <w:p w14:paraId="32CB773A" w14:textId="406CE22C"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elemanı görev süresinin uzatılması</w:t>
            </w:r>
          </w:p>
        </w:tc>
        <w:tc>
          <w:tcPr>
            <w:tcW w:w="1984" w:type="dxa"/>
            <w:shd w:val="clear" w:color="auto" w:fill="E7E6E6" w:themeFill="background2"/>
          </w:tcPr>
          <w:p w14:paraId="4518C664" w14:textId="2C2D951E" w:rsidR="007F3FA7" w:rsidRPr="001C69BF" w:rsidRDefault="007F3FA7" w:rsidP="007F3FA7">
            <w:pPr>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-Rektörlük kararı</w:t>
            </w:r>
          </w:p>
          <w:p w14:paraId="697DC262" w14:textId="77777777" w:rsidR="007F3FA7" w:rsidRPr="001C69BF" w:rsidRDefault="007F3FA7" w:rsidP="007F3FA7">
            <w:pPr>
              <w:rPr>
                <w:rFonts w:ascii="Hurme Geometric Sans 1" w:hAnsi="Hurme Geometric Sans 1" w:cs="Times New Roman"/>
                <w:sz w:val="20"/>
                <w:szCs w:val="20"/>
              </w:rPr>
            </w:pPr>
          </w:p>
        </w:tc>
        <w:tc>
          <w:tcPr>
            <w:tcW w:w="1560" w:type="dxa"/>
            <w:shd w:val="clear" w:color="auto" w:fill="E7E6E6" w:themeFill="background2"/>
          </w:tcPr>
          <w:p w14:paraId="627FBB8C" w14:textId="3CBAAD6F" w:rsidR="007F3FA7" w:rsidRPr="001C69BF" w:rsidRDefault="007F3FA7" w:rsidP="007F3FA7">
            <w:pPr>
              <w:ind w:left="-84" w:right="-108"/>
              <w:rPr>
                <w:rFonts w:ascii="Hurme Geometric Sans 1" w:hAnsi="Hurme Geometric Sans 1" w:cs="Times New Roman"/>
                <w:sz w:val="20"/>
                <w:szCs w:val="20"/>
              </w:rPr>
            </w:pPr>
            <w:r w:rsidRPr="001C69BF">
              <w:rPr>
                <w:rFonts w:ascii="Hurme Geometric Sans 1" w:hAnsi="Hurme Geometric Sans 1" w:cs="Times New Roman"/>
                <w:sz w:val="20"/>
                <w:szCs w:val="20"/>
              </w:rPr>
              <w:t xml:space="preserve"> -Yönetim</w:t>
            </w:r>
          </w:p>
          <w:p w14:paraId="7B257920" w14:textId="594AE62A"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-Akademik personel</w:t>
            </w:r>
          </w:p>
        </w:tc>
        <w:tc>
          <w:tcPr>
            <w:tcW w:w="2126" w:type="dxa"/>
            <w:shd w:val="clear" w:color="auto" w:fill="E7E6E6" w:themeFill="background2"/>
          </w:tcPr>
          <w:p w14:paraId="296CC036" w14:textId="77777777" w:rsidR="007F3FA7" w:rsidRPr="001C69BF" w:rsidRDefault="007F3FA7" w:rsidP="007F3FA7">
            <w:pPr>
              <w:ind w:left="-73" w:right="-108"/>
              <w:rPr>
                <w:rFonts w:ascii="Hurme Geometric Sans 1" w:hAnsi="Hurme Geometric Sans 1" w:cs="Times New Roman"/>
                <w:sz w:val="20"/>
                <w:szCs w:val="20"/>
              </w:rPr>
            </w:pPr>
            <w:r w:rsidRPr="001C69BF">
              <w:rPr>
                <w:rFonts w:ascii="Hurme Geometric Sans 1" w:hAnsi="Hurme Geometric Sans 1" w:cs="Times New Roman"/>
                <w:sz w:val="20"/>
                <w:szCs w:val="20"/>
              </w:rPr>
              <w:t>-Görev süresi uzatılan öğretim elemanı sayısı</w:t>
            </w:r>
          </w:p>
          <w:p w14:paraId="35ABE098" w14:textId="4C16A11F"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-Yazışmaların zamanında yapılması</w:t>
            </w:r>
          </w:p>
        </w:tc>
        <w:tc>
          <w:tcPr>
            <w:tcW w:w="2126" w:type="dxa"/>
            <w:shd w:val="clear" w:color="auto" w:fill="E7E6E6" w:themeFill="background2"/>
          </w:tcPr>
          <w:p w14:paraId="1B30035F" w14:textId="77777777"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-Görev süresi dolacak olan öğretim elemanının bilgilendirilmesi</w:t>
            </w:r>
          </w:p>
          <w:p w14:paraId="1BFE1693" w14:textId="77777777" w:rsidR="007F3FA7" w:rsidRPr="001C69BF" w:rsidRDefault="007F3FA7" w:rsidP="007F3FA7">
            <w:pPr>
              <w:spacing w:before="240"/>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elemanı dilekçesi</w:t>
            </w:r>
          </w:p>
          <w:p w14:paraId="0834DC29" w14:textId="77777777" w:rsidR="007F3FA7" w:rsidRPr="001C69BF" w:rsidRDefault="007F3FA7" w:rsidP="007F3FA7">
            <w:pPr>
              <w:spacing w:before="240"/>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elemanı faaliyet raporu</w:t>
            </w:r>
          </w:p>
          <w:p w14:paraId="777767EF" w14:textId="6EEED5E7" w:rsidR="007F3FA7" w:rsidRPr="001C69BF" w:rsidRDefault="007F3FA7" w:rsidP="007F3FA7">
            <w:pPr>
              <w:spacing w:before="240"/>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-Yönetim Kurulu Kararı</w:t>
            </w:r>
          </w:p>
        </w:tc>
        <w:tc>
          <w:tcPr>
            <w:tcW w:w="1418" w:type="dxa"/>
            <w:shd w:val="clear" w:color="auto" w:fill="E7E6E6" w:themeFill="background2"/>
          </w:tcPr>
          <w:p w14:paraId="242130CB" w14:textId="77777777" w:rsidR="007F3FA7" w:rsidRPr="001C69BF" w:rsidRDefault="007F3FA7" w:rsidP="007F3FA7">
            <w:pPr>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-2547 sayılı kanun</w:t>
            </w:r>
          </w:p>
          <w:p w14:paraId="6322A37C" w14:textId="77777777"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-Üniversite</w:t>
            </w:r>
          </w:p>
          <w:p w14:paraId="4265B4AA" w14:textId="12003C29" w:rsidR="007F3FA7" w:rsidRPr="001C69BF" w:rsidRDefault="007F3FA7" w:rsidP="007F3FA7">
            <w:pPr>
              <w:rPr>
                <w:rFonts w:ascii="Hurme Geometric Sans 1" w:hAnsi="Hurme Geometric Sans 1" w:cs="Times New Roman"/>
                <w:sz w:val="20"/>
                <w:szCs w:val="20"/>
              </w:rPr>
            </w:pPr>
            <w:r w:rsidRPr="001C69BF">
              <w:rPr>
                <w:rFonts w:ascii="Hurme Geometric Sans 1" w:hAnsi="Hurme Geometric Sans 1" w:cs="Times New Roman"/>
                <w:sz w:val="20"/>
                <w:szCs w:val="20"/>
              </w:rPr>
              <w:t>ler akademik teşkilat yönetmeliği</w:t>
            </w:r>
          </w:p>
        </w:tc>
        <w:tc>
          <w:tcPr>
            <w:tcW w:w="1842" w:type="dxa"/>
            <w:shd w:val="clear" w:color="auto" w:fill="E7E6E6" w:themeFill="background2"/>
          </w:tcPr>
          <w:p w14:paraId="12FCFFA9" w14:textId="77777777" w:rsidR="007F3FA7" w:rsidRPr="001C69BF" w:rsidRDefault="007F3FA7" w:rsidP="007F3FA7">
            <w:pPr>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-Bölüm başkanı</w:t>
            </w:r>
          </w:p>
          <w:p w14:paraId="0EE8B749" w14:textId="77777777" w:rsidR="007F3FA7" w:rsidRPr="001C69BF" w:rsidRDefault="007F3FA7" w:rsidP="007F3FA7">
            <w:pPr>
              <w:spacing w:before="240"/>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-Yüksekokul sekreteri</w:t>
            </w:r>
          </w:p>
          <w:p w14:paraId="10CC2A8A" w14:textId="77777777" w:rsidR="007F3FA7" w:rsidRPr="001C69BF" w:rsidRDefault="007F3FA7" w:rsidP="007F3FA7">
            <w:pPr>
              <w:spacing w:before="240"/>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elemanı</w:t>
            </w:r>
          </w:p>
          <w:p w14:paraId="03889A65" w14:textId="77777777" w:rsidR="007F3FA7" w:rsidRPr="001C69BF" w:rsidRDefault="007F3FA7" w:rsidP="007F3FA7">
            <w:pPr>
              <w:spacing w:before="240"/>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p w14:paraId="2A97D941" w14:textId="77777777" w:rsidR="007F3FA7" w:rsidRPr="001C69BF" w:rsidRDefault="007F3FA7" w:rsidP="007F3FA7">
            <w:pPr>
              <w:spacing w:before="240"/>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-Rektörlük</w:t>
            </w:r>
          </w:p>
          <w:p w14:paraId="51C7A5CA" w14:textId="08819C0C" w:rsidR="007F3FA7" w:rsidRPr="001C69BF" w:rsidRDefault="007F3FA7" w:rsidP="007F3FA7">
            <w:pPr>
              <w:spacing w:before="240"/>
              <w:rPr>
                <w:rFonts w:ascii="Hurme Geometric Sans 1" w:hAnsi="Hurme Geometric Sans 1" w:cs="Times New Roman"/>
                <w:sz w:val="20"/>
                <w:szCs w:val="20"/>
              </w:rPr>
            </w:pPr>
          </w:p>
        </w:tc>
        <w:tc>
          <w:tcPr>
            <w:tcW w:w="1276" w:type="dxa"/>
            <w:shd w:val="clear" w:color="auto" w:fill="E7E6E6" w:themeFill="background2"/>
          </w:tcPr>
          <w:p w14:paraId="1E764DCF" w14:textId="77777777" w:rsidR="007F3FA7" w:rsidRPr="001C69BF" w:rsidRDefault="007F3FA7" w:rsidP="007F3FA7">
            <w:pPr>
              <w:ind w:firstLine="1"/>
              <w:rPr>
                <w:rFonts w:ascii="Hurme Geometric Sans 1" w:hAnsi="Hurme Geometric Sans 1" w:cs="Times New Roman"/>
                <w:sz w:val="20"/>
                <w:szCs w:val="20"/>
              </w:rPr>
            </w:pPr>
            <w:r w:rsidRPr="001C69BF">
              <w:rPr>
                <w:rFonts w:ascii="Hurme Geometric Sans 1" w:hAnsi="Hurme Geometric Sans 1" w:cs="Times New Roman"/>
                <w:sz w:val="20"/>
                <w:szCs w:val="20"/>
              </w:rPr>
              <w:t>-Atama kararnamesi</w:t>
            </w:r>
          </w:p>
          <w:p w14:paraId="655DD7E1" w14:textId="77777777" w:rsidR="007F3FA7" w:rsidRPr="001C69BF" w:rsidRDefault="007F3FA7" w:rsidP="007F3FA7">
            <w:pPr>
              <w:spacing w:before="240"/>
              <w:ind w:firstLine="1"/>
              <w:rPr>
                <w:rFonts w:ascii="Hurme Geometric Sans 1" w:hAnsi="Hurme Geometric Sans 1" w:cs="Times New Roman"/>
                <w:sz w:val="20"/>
                <w:szCs w:val="20"/>
              </w:rPr>
            </w:pPr>
            <w:r w:rsidRPr="001C69BF">
              <w:rPr>
                <w:rFonts w:ascii="Hurme Geometric Sans 1" w:hAnsi="Hurme Geometric Sans 1" w:cs="Times New Roman"/>
                <w:sz w:val="20"/>
                <w:szCs w:val="20"/>
              </w:rPr>
              <w:t>-Yüksek</w:t>
            </w:r>
          </w:p>
          <w:p w14:paraId="197D4342" w14:textId="5E28FC24" w:rsidR="007F3FA7" w:rsidRPr="001C69BF" w:rsidRDefault="007F3FA7" w:rsidP="007F3FA7">
            <w:pPr>
              <w:ind w:firstLine="1"/>
              <w:rPr>
                <w:rFonts w:ascii="Hurme Geometric Sans 1" w:hAnsi="Hurme Geometric Sans 1" w:cs="Times New Roman"/>
                <w:sz w:val="20"/>
                <w:szCs w:val="20"/>
              </w:rPr>
            </w:pPr>
            <w:r w:rsidRPr="001C69BF">
              <w:rPr>
                <w:rFonts w:ascii="Hurme Geometric Sans 1" w:hAnsi="Hurme Geometric Sans 1" w:cs="Times New Roman"/>
                <w:sz w:val="20"/>
                <w:szCs w:val="20"/>
              </w:rPr>
              <w:t>okul yönetim kurulu kararı</w:t>
            </w:r>
          </w:p>
        </w:tc>
        <w:tc>
          <w:tcPr>
            <w:tcW w:w="1134" w:type="dxa"/>
            <w:shd w:val="clear" w:color="auto" w:fill="E7E6E6" w:themeFill="background2"/>
          </w:tcPr>
          <w:p w14:paraId="2EEE2AAC" w14:textId="77777777" w:rsidR="007F3FA7" w:rsidRPr="001C69BF" w:rsidRDefault="007F3FA7" w:rsidP="007F3FA7">
            <w:pPr>
              <w:ind w:left="-55" w:right="-74"/>
              <w:rPr>
                <w:rFonts w:ascii="Hurme Geometric Sans 1" w:hAnsi="Hurme Geometric Sans 1" w:cs="Times New Roman"/>
                <w:sz w:val="20"/>
                <w:szCs w:val="20"/>
              </w:rPr>
            </w:pPr>
            <w:r w:rsidRPr="001C69BF">
              <w:rPr>
                <w:rFonts w:ascii="Hurme Geometric Sans 1" w:hAnsi="Hurme Geometric Sans 1" w:cs="Times New Roman"/>
                <w:sz w:val="20"/>
                <w:szCs w:val="20"/>
              </w:rPr>
              <w:t>-Yönetim prosesi</w:t>
            </w:r>
          </w:p>
          <w:p w14:paraId="7589E7DB" w14:textId="35FFDA8B" w:rsidR="007F3FA7" w:rsidRPr="001C69BF" w:rsidRDefault="007F3FA7" w:rsidP="007F3FA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prosesi</w:t>
            </w:r>
          </w:p>
        </w:tc>
      </w:tr>
    </w:tbl>
    <w:p w14:paraId="6386DE71" w14:textId="407AFD31" w:rsidR="00D60ADD" w:rsidRDefault="00D60ADD" w:rsidP="005F583C">
      <w:pPr>
        <w:spacing w:after="0"/>
        <w:rPr>
          <w:rFonts w:ascii="Times New Roman" w:hAnsi="Times New Roman" w:cs="Times New Roman"/>
          <w:sz w:val="20"/>
          <w:szCs w:val="20"/>
        </w:rPr>
      </w:pPr>
    </w:p>
    <w:p w14:paraId="495022CF" w14:textId="22542928" w:rsidR="007F3FA7" w:rsidRDefault="007F3FA7" w:rsidP="005F583C">
      <w:pPr>
        <w:spacing w:after="0"/>
        <w:rPr>
          <w:rFonts w:ascii="Times New Roman" w:hAnsi="Times New Roman" w:cs="Times New Roman"/>
          <w:sz w:val="20"/>
          <w:szCs w:val="20"/>
        </w:rPr>
      </w:pPr>
    </w:p>
    <w:p w14:paraId="11BBA1BA" w14:textId="23178BA3" w:rsidR="007F3FA7" w:rsidRDefault="007F3FA7" w:rsidP="005F583C">
      <w:pPr>
        <w:spacing w:after="0"/>
        <w:rPr>
          <w:rFonts w:ascii="Times New Roman" w:hAnsi="Times New Roman" w:cs="Times New Roman"/>
          <w:sz w:val="20"/>
          <w:szCs w:val="20"/>
        </w:rPr>
      </w:pPr>
    </w:p>
    <w:p w14:paraId="5954B319" w14:textId="72AEC692" w:rsidR="007F3FA7" w:rsidRDefault="007F3FA7" w:rsidP="005F583C">
      <w:pPr>
        <w:spacing w:after="0"/>
        <w:rPr>
          <w:rFonts w:ascii="Times New Roman" w:hAnsi="Times New Roman" w:cs="Times New Roman"/>
          <w:sz w:val="20"/>
          <w:szCs w:val="20"/>
        </w:rPr>
      </w:pPr>
    </w:p>
    <w:p w14:paraId="3604C9C6" w14:textId="3D684A39" w:rsidR="007F3FA7" w:rsidRDefault="007F3FA7" w:rsidP="005F583C">
      <w:pPr>
        <w:spacing w:after="0"/>
        <w:rPr>
          <w:rFonts w:ascii="Times New Roman" w:hAnsi="Times New Roman" w:cs="Times New Roman"/>
          <w:sz w:val="20"/>
          <w:szCs w:val="20"/>
        </w:rPr>
      </w:pPr>
    </w:p>
    <w:p w14:paraId="64F42EF1" w14:textId="06B9C346" w:rsidR="001C69BF" w:rsidRDefault="001C69BF" w:rsidP="005F583C">
      <w:pPr>
        <w:spacing w:after="0"/>
        <w:rPr>
          <w:rFonts w:ascii="Times New Roman" w:hAnsi="Times New Roman" w:cs="Times New Roman"/>
          <w:sz w:val="20"/>
          <w:szCs w:val="20"/>
        </w:rPr>
      </w:pPr>
    </w:p>
    <w:tbl>
      <w:tblPr>
        <w:tblStyle w:val="TabloKlavuzu"/>
        <w:tblW w:w="14601" w:type="dxa"/>
        <w:tblInd w:w="-176" w:type="dxa"/>
        <w:tblLayout w:type="fixed"/>
        <w:tblLook w:val="04A0" w:firstRow="1" w:lastRow="0" w:firstColumn="1" w:lastColumn="0" w:noHBand="0" w:noVBand="1"/>
      </w:tblPr>
      <w:tblGrid>
        <w:gridCol w:w="1135"/>
        <w:gridCol w:w="2268"/>
        <w:gridCol w:w="1276"/>
        <w:gridCol w:w="2126"/>
        <w:gridCol w:w="2126"/>
        <w:gridCol w:w="1418"/>
        <w:gridCol w:w="1842"/>
        <w:gridCol w:w="1276"/>
        <w:gridCol w:w="1134"/>
      </w:tblGrid>
      <w:tr w:rsidR="00E37756" w:rsidRPr="001C69BF" w14:paraId="1866F5F4" w14:textId="77777777" w:rsidTr="00073FF0">
        <w:tc>
          <w:tcPr>
            <w:tcW w:w="1135" w:type="dxa"/>
            <w:shd w:val="clear" w:color="auto" w:fill="92D050"/>
            <w:vAlign w:val="center"/>
          </w:tcPr>
          <w:p w14:paraId="52A5EBDF" w14:textId="77777777" w:rsidR="00E37756" w:rsidRPr="001C69BF" w:rsidRDefault="00E37756" w:rsidP="00073FF0">
            <w:pPr>
              <w:jc w:val="center"/>
              <w:rPr>
                <w:rFonts w:ascii="Hurme Geometric Sans 1" w:hAnsi="Hurme Geometric Sans 1" w:cs="Times New Roman"/>
                <w:b/>
                <w:color w:val="FFFFFF" w:themeColor="background1"/>
                <w:sz w:val="20"/>
                <w:szCs w:val="20"/>
              </w:rPr>
            </w:pPr>
            <w:bookmarkStart w:id="1" w:name="_Hlk123588982"/>
            <w:r w:rsidRPr="001C69BF">
              <w:rPr>
                <w:rFonts w:ascii="Hurme Geometric Sans 1" w:hAnsi="Hurme Geometric Sans 1" w:cs="Times New Roman"/>
                <w:b/>
                <w:color w:val="FFFFFF" w:themeColor="background1"/>
                <w:sz w:val="20"/>
                <w:szCs w:val="20"/>
              </w:rPr>
              <w:lastRenderedPageBreak/>
              <w:t>Girdi</w:t>
            </w:r>
          </w:p>
        </w:tc>
        <w:tc>
          <w:tcPr>
            <w:tcW w:w="2268" w:type="dxa"/>
            <w:shd w:val="clear" w:color="auto" w:fill="92D050"/>
            <w:vAlign w:val="center"/>
          </w:tcPr>
          <w:p w14:paraId="4256BDED" w14:textId="77777777" w:rsidR="00E37756" w:rsidRPr="001C69BF" w:rsidRDefault="00E37756"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Çıktı</w:t>
            </w:r>
          </w:p>
        </w:tc>
        <w:tc>
          <w:tcPr>
            <w:tcW w:w="1276" w:type="dxa"/>
            <w:shd w:val="clear" w:color="auto" w:fill="92D050"/>
            <w:vAlign w:val="center"/>
          </w:tcPr>
          <w:p w14:paraId="14C106DD" w14:textId="77777777" w:rsidR="00E37756" w:rsidRPr="001C69BF" w:rsidRDefault="00E37756"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4C3116FD" w14:textId="77777777" w:rsidR="00E37756" w:rsidRPr="001C69BF" w:rsidRDefault="00E37756"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124BC56C" w14:textId="77777777" w:rsidR="00E37756" w:rsidRPr="001C69BF" w:rsidRDefault="00E37756"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7FE18E15" w14:textId="77777777" w:rsidR="00E37756" w:rsidRPr="001C69BF" w:rsidRDefault="00E37756"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0B14B145" w14:textId="77777777" w:rsidR="00E37756" w:rsidRPr="001C69BF" w:rsidRDefault="00E37756"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33E15E70" w14:textId="77777777" w:rsidR="00E37756" w:rsidRPr="001C69BF" w:rsidRDefault="00E37756"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İlgili Kayıtlar</w:t>
            </w:r>
          </w:p>
        </w:tc>
        <w:tc>
          <w:tcPr>
            <w:tcW w:w="1134" w:type="dxa"/>
            <w:shd w:val="clear" w:color="auto" w:fill="92D050"/>
            <w:vAlign w:val="center"/>
          </w:tcPr>
          <w:p w14:paraId="67F0B545" w14:textId="77777777" w:rsidR="00E37756" w:rsidRPr="001C69BF" w:rsidRDefault="00E37756" w:rsidP="00073FF0">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Etkileşimde Olduğu Proses</w:t>
            </w:r>
          </w:p>
        </w:tc>
      </w:tr>
      <w:tr w:rsidR="003B38E9" w:rsidRPr="001C69BF" w14:paraId="0377AA13" w14:textId="77777777" w:rsidTr="00E37756">
        <w:trPr>
          <w:trHeight w:val="399"/>
        </w:trPr>
        <w:tc>
          <w:tcPr>
            <w:tcW w:w="1135" w:type="dxa"/>
            <w:shd w:val="clear" w:color="auto" w:fill="E7E6E6" w:themeFill="background2"/>
          </w:tcPr>
          <w:p w14:paraId="2ECC0BAD" w14:textId="29B13ECF"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elemanlarının şehir dışı görevlendirilmesi</w:t>
            </w:r>
          </w:p>
          <w:p w14:paraId="40F65BF8" w14:textId="0DAE7A62" w:rsidR="003B38E9" w:rsidRPr="001C69BF" w:rsidRDefault="003B38E9" w:rsidP="003B38E9">
            <w:pPr>
              <w:rPr>
                <w:rFonts w:ascii="Hurme Geometric Sans 1" w:hAnsi="Hurme Geometric Sans 1" w:cs="Times New Roman"/>
                <w:sz w:val="20"/>
                <w:szCs w:val="20"/>
              </w:rPr>
            </w:pPr>
          </w:p>
        </w:tc>
        <w:tc>
          <w:tcPr>
            <w:tcW w:w="2268" w:type="dxa"/>
            <w:shd w:val="clear" w:color="auto" w:fill="E7E6E6" w:themeFill="background2"/>
          </w:tcPr>
          <w:p w14:paraId="279265BC" w14:textId="56473F75"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-Görevlendirme olur yazısı</w:t>
            </w:r>
          </w:p>
        </w:tc>
        <w:tc>
          <w:tcPr>
            <w:tcW w:w="1276" w:type="dxa"/>
            <w:shd w:val="clear" w:color="auto" w:fill="E7E6E6" w:themeFill="background2"/>
          </w:tcPr>
          <w:p w14:paraId="449353FB" w14:textId="77777777"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-Görevlen</w:t>
            </w:r>
          </w:p>
          <w:p w14:paraId="6CB84C73" w14:textId="53BAE941"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dirme talep formu ve ekleri</w:t>
            </w:r>
          </w:p>
        </w:tc>
        <w:tc>
          <w:tcPr>
            <w:tcW w:w="2126" w:type="dxa"/>
            <w:shd w:val="clear" w:color="auto" w:fill="E7E6E6" w:themeFill="background2"/>
          </w:tcPr>
          <w:p w14:paraId="4CF4E740" w14:textId="63099734"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-Yazışmaların zamanında yapılmış olması</w:t>
            </w:r>
          </w:p>
          <w:p w14:paraId="29C256DE" w14:textId="6A5860F5" w:rsidR="003B38E9" w:rsidRPr="001C69BF" w:rsidRDefault="003B38E9" w:rsidP="003B38E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-Sonuçlanan görevlendirme sayısı</w:t>
            </w:r>
          </w:p>
        </w:tc>
        <w:tc>
          <w:tcPr>
            <w:tcW w:w="2126" w:type="dxa"/>
            <w:shd w:val="clear" w:color="auto" w:fill="E7E6E6" w:themeFill="background2"/>
          </w:tcPr>
          <w:p w14:paraId="100C69A6" w14:textId="3962C05F"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elemanının görevlendirme talep formu</w:t>
            </w:r>
          </w:p>
        </w:tc>
        <w:tc>
          <w:tcPr>
            <w:tcW w:w="1418" w:type="dxa"/>
            <w:shd w:val="clear" w:color="auto" w:fill="E7E6E6" w:themeFill="background2"/>
          </w:tcPr>
          <w:p w14:paraId="393BB8D4" w14:textId="77777777"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-2547 sayılı kanun</w:t>
            </w:r>
          </w:p>
          <w:p w14:paraId="473DB123" w14:textId="432E5D3B" w:rsidR="003B38E9" w:rsidRPr="001C69BF" w:rsidRDefault="003B38E9" w:rsidP="003B38E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-İlgili yönetmelik</w:t>
            </w:r>
          </w:p>
        </w:tc>
        <w:tc>
          <w:tcPr>
            <w:tcW w:w="1842" w:type="dxa"/>
            <w:shd w:val="clear" w:color="auto" w:fill="E7E6E6" w:themeFill="background2"/>
          </w:tcPr>
          <w:p w14:paraId="64BB6D75" w14:textId="77777777"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elemanı</w:t>
            </w:r>
          </w:p>
          <w:p w14:paraId="05631738" w14:textId="77777777" w:rsidR="003B38E9" w:rsidRPr="001C69BF" w:rsidRDefault="003B38E9" w:rsidP="003B38E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-Bölüm başkanı</w:t>
            </w:r>
          </w:p>
          <w:p w14:paraId="457E8088" w14:textId="77777777" w:rsidR="003B38E9" w:rsidRPr="001C69BF" w:rsidRDefault="003B38E9" w:rsidP="003B38E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p w14:paraId="2C643DB5" w14:textId="2115BC4C" w:rsidR="003B38E9" w:rsidRPr="001C69BF" w:rsidRDefault="003B38E9" w:rsidP="003B38E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-Rektörlük</w:t>
            </w:r>
          </w:p>
        </w:tc>
        <w:tc>
          <w:tcPr>
            <w:tcW w:w="1276" w:type="dxa"/>
            <w:shd w:val="clear" w:color="auto" w:fill="E7E6E6" w:themeFill="background2"/>
          </w:tcPr>
          <w:p w14:paraId="3BA4763E" w14:textId="49E890EA"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-FR 62 öğretim elemanı görevlendir me formu</w:t>
            </w:r>
          </w:p>
        </w:tc>
        <w:tc>
          <w:tcPr>
            <w:tcW w:w="1134" w:type="dxa"/>
            <w:shd w:val="clear" w:color="auto" w:fill="E7E6E6" w:themeFill="background2"/>
          </w:tcPr>
          <w:p w14:paraId="2F58F9E6" w14:textId="6638E1B0"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prosesi</w:t>
            </w:r>
          </w:p>
        </w:tc>
      </w:tr>
      <w:tr w:rsidR="003B38E9" w:rsidRPr="001C69BF" w14:paraId="3CFD0265" w14:textId="77777777" w:rsidTr="00B20337">
        <w:trPr>
          <w:trHeight w:val="1665"/>
        </w:trPr>
        <w:tc>
          <w:tcPr>
            <w:tcW w:w="1135" w:type="dxa"/>
            <w:shd w:val="clear" w:color="auto" w:fill="E7E6E6" w:themeFill="background2"/>
          </w:tcPr>
          <w:p w14:paraId="55D168D1" w14:textId="604A6E48"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-Aylık Akademik ve idari toplantı</w:t>
            </w:r>
          </w:p>
        </w:tc>
        <w:tc>
          <w:tcPr>
            <w:tcW w:w="2268" w:type="dxa"/>
            <w:shd w:val="clear" w:color="auto" w:fill="E7E6E6" w:themeFill="background2"/>
          </w:tcPr>
          <w:p w14:paraId="53E50BAC" w14:textId="55CB6100" w:rsidR="003B38E9" w:rsidRPr="001C69BF" w:rsidRDefault="003B38E9" w:rsidP="003B38E9">
            <w:pPr>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 xml:space="preserve">-Toplantı </w:t>
            </w:r>
          </w:p>
          <w:p w14:paraId="5DAF04EC" w14:textId="29371C47" w:rsidR="003B38E9" w:rsidRPr="001C69BF" w:rsidRDefault="003B38E9" w:rsidP="003B38E9">
            <w:pPr>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tutanağı (alınan kararlar)</w:t>
            </w:r>
          </w:p>
        </w:tc>
        <w:tc>
          <w:tcPr>
            <w:tcW w:w="1276" w:type="dxa"/>
            <w:shd w:val="clear" w:color="auto" w:fill="E7E6E6" w:themeFill="background2"/>
          </w:tcPr>
          <w:p w14:paraId="3C332077" w14:textId="107F4F96" w:rsidR="003B38E9" w:rsidRPr="001C69BF" w:rsidRDefault="003B38E9" w:rsidP="003B38E9">
            <w:pPr>
              <w:pStyle w:val="ListeParagraf"/>
              <w:ind w:left="0" w:right="-108"/>
              <w:rPr>
                <w:rFonts w:ascii="Hurme Geometric Sans 1" w:hAnsi="Hurme Geometric Sans 1" w:cs="Times New Roman"/>
                <w:sz w:val="20"/>
                <w:szCs w:val="20"/>
              </w:rPr>
            </w:pPr>
            <w:r w:rsidRPr="001C69BF">
              <w:rPr>
                <w:rFonts w:ascii="Hurme Geometric Sans 1" w:hAnsi="Hurme Geometric Sans 1" w:cs="Times New Roman"/>
                <w:sz w:val="20"/>
                <w:szCs w:val="20"/>
              </w:rPr>
              <w:t>-Akademik ve idari personel</w:t>
            </w:r>
          </w:p>
          <w:p w14:paraId="7F1CF425" w14:textId="77777777" w:rsidR="003B38E9" w:rsidRPr="001C69BF" w:rsidRDefault="003B38E9" w:rsidP="003B38E9">
            <w:pPr>
              <w:pStyle w:val="ListeParagraf"/>
              <w:ind w:left="0" w:right="-108"/>
              <w:rPr>
                <w:rFonts w:ascii="Hurme Geometric Sans 1" w:hAnsi="Hurme Geometric Sans 1" w:cs="Times New Roman"/>
                <w:sz w:val="20"/>
                <w:szCs w:val="20"/>
              </w:rPr>
            </w:pPr>
          </w:p>
          <w:p w14:paraId="63D6CF86" w14:textId="477CD457" w:rsidR="003B38E9" w:rsidRPr="001C69BF" w:rsidRDefault="003B38E9" w:rsidP="00B20337">
            <w:pPr>
              <w:pStyle w:val="ListeParagraf"/>
              <w:spacing w:before="240"/>
              <w:ind w:left="0" w:right="-108"/>
              <w:rPr>
                <w:rFonts w:ascii="Hurme Geometric Sans 1" w:hAnsi="Hurme Geometric Sans 1" w:cs="Times New Roman"/>
                <w:sz w:val="20"/>
                <w:szCs w:val="20"/>
              </w:rPr>
            </w:pPr>
            <w:r w:rsidRPr="001C69BF">
              <w:rPr>
                <w:rFonts w:ascii="Hurme Geometric Sans 1" w:hAnsi="Hurme Geometric Sans 1" w:cs="Times New Roman"/>
                <w:sz w:val="20"/>
                <w:szCs w:val="20"/>
              </w:rPr>
              <w:t>-Fiziki alt yap</w:t>
            </w:r>
            <w:r w:rsidR="00B20337" w:rsidRPr="001C69BF">
              <w:rPr>
                <w:rFonts w:ascii="Hurme Geometric Sans 1" w:hAnsi="Hurme Geometric Sans 1" w:cs="Times New Roman"/>
                <w:sz w:val="20"/>
                <w:szCs w:val="20"/>
              </w:rPr>
              <w:t>ı</w:t>
            </w:r>
          </w:p>
          <w:p w14:paraId="1E5CBA43" w14:textId="77777777" w:rsidR="003B38E9" w:rsidRPr="001C69BF" w:rsidRDefault="003B38E9" w:rsidP="003B38E9">
            <w:pPr>
              <w:rPr>
                <w:rFonts w:ascii="Hurme Geometric Sans 1" w:hAnsi="Hurme Geometric Sans 1" w:cs="Times New Roman"/>
                <w:sz w:val="20"/>
                <w:szCs w:val="20"/>
              </w:rPr>
            </w:pPr>
          </w:p>
        </w:tc>
        <w:tc>
          <w:tcPr>
            <w:tcW w:w="2126" w:type="dxa"/>
            <w:shd w:val="clear" w:color="auto" w:fill="E7E6E6" w:themeFill="background2"/>
          </w:tcPr>
          <w:p w14:paraId="66625EB9" w14:textId="649CCBBB"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-Dönem içerisinde yapılan toplantı sayısı</w:t>
            </w:r>
          </w:p>
        </w:tc>
        <w:tc>
          <w:tcPr>
            <w:tcW w:w="2126" w:type="dxa"/>
            <w:shd w:val="clear" w:color="auto" w:fill="E7E6E6" w:themeFill="background2"/>
          </w:tcPr>
          <w:p w14:paraId="66D8DCDC" w14:textId="6E40B7CC"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-Toplantı duyurusunun EBYS üzerinden yapılması</w:t>
            </w:r>
          </w:p>
        </w:tc>
        <w:tc>
          <w:tcPr>
            <w:tcW w:w="1418" w:type="dxa"/>
            <w:shd w:val="clear" w:color="auto" w:fill="E7E6E6" w:themeFill="background2"/>
          </w:tcPr>
          <w:p w14:paraId="60C7F105" w14:textId="14909598" w:rsidR="003B38E9" w:rsidRPr="001C69BF" w:rsidRDefault="003B38E9" w:rsidP="003B38E9">
            <w:pPr>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-2547 sayılı kanun</w:t>
            </w:r>
          </w:p>
          <w:p w14:paraId="289DD537" w14:textId="77777777" w:rsidR="003B38E9" w:rsidRPr="001C69BF" w:rsidRDefault="003B38E9" w:rsidP="003B38E9">
            <w:pPr>
              <w:rPr>
                <w:rFonts w:ascii="Hurme Geometric Sans 1" w:hAnsi="Hurme Geometric Sans 1" w:cs="Times New Roman"/>
                <w:sz w:val="20"/>
                <w:szCs w:val="20"/>
              </w:rPr>
            </w:pPr>
          </w:p>
        </w:tc>
        <w:tc>
          <w:tcPr>
            <w:tcW w:w="1842" w:type="dxa"/>
            <w:shd w:val="clear" w:color="auto" w:fill="E7E6E6" w:themeFill="background2"/>
          </w:tcPr>
          <w:p w14:paraId="71763E41" w14:textId="1B11F2AE" w:rsidR="003B38E9" w:rsidRPr="001C69BF" w:rsidRDefault="003B38E9" w:rsidP="003B38E9">
            <w:pPr>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elemanları</w:t>
            </w:r>
          </w:p>
          <w:p w14:paraId="603F43F7" w14:textId="77777777" w:rsidR="003B38E9" w:rsidRPr="001C69BF" w:rsidRDefault="003B38E9" w:rsidP="003B38E9">
            <w:pPr>
              <w:spacing w:before="240"/>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p w14:paraId="4A096B08" w14:textId="761F3A69" w:rsidR="003B38E9" w:rsidRPr="001C69BF" w:rsidRDefault="003B38E9" w:rsidP="003B38E9">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-İdari personel</w:t>
            </w:r>
          </w:p>
        </w:tc>
        <w:tc>
          <w:tcPr>
            <w:tcW w:w="1276" w:type="dxa"/>
            <w:shd w:val="clear" w:color="auto" w:fill="E7E6E6" w:themeFill="background2"/>
          </w:tcPr>
          <w:p w14:paraId="665BF9C1" w14:textId="0AFEA920" w:rsidR="003B38E9" w:rsidRPr="001C69BF" w:rsidRDefault="003B38E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-FR 25 toplantı tutanağı formu (imza ve karar)</w:t>
            </w:r>
          </w:p>
        </w:tc>
        <w:tc>
          <w:tcPr>
            <w:tcW w:w="1134" w:type="dxa"/>
            <w:shd w:val="clear" w:color="auto" w:fill="E7E6E6" w:themeFill="background2"/>
          </w:tcPr>
          <w:p w14:paraId="718957DF" w14:textId="67790CCC" w:rsidR="003B38E9" w:rsidRPr="001C69BF" w:rsidRDefault="00F00779" w:rsidP="003B38E9">
            <w:pPr>
              <w:rPr>
                <w:rFonts w:ascii="Hurme Geometric Sans 1" w:hAnsi="Hurme Geometric Sans 1" w:cs="Times New Roman"/>
                <w:sz w:val="20"/>
                <w:szCs w:val="20"/>
              </w:rPr>
            </w:pPr>
            <w:r w:rsidRPr="001C69BF">
              <w:rPr>
                <w:rFonts w:ascii="Hurme Geometric Sans 1" w:hAnsi="Hurme Geometric Sans 1" w:cs="Times New Roman"/>
                <w:sz w:val="20"/>
                <w:szCs w:val="20"/>
              </w:rPr>
              <w:t>-</w:t>
            </w:r>
            <w:r w:rsidR="003B38E9" w:rsidRPr="001C69BF">
              <w:rPr>
                <w:rFonts w:ascii="Hurme Geometric Sans 1" w:hAnsi="Hurme Geometric Sans 1" w:cs="Times New Roman"/>
                <w:sz w:val="20"/>
                <w:szCs w:val="20"/>
              </w:rPr>
              <w:t>Eğitim</w:t>
            </w:r>
            <w:r w:rsidRPr="001C69BF">
              <w:rPr>
                <w:rFonts w:ascii="Hurme Geometric Sans 1" w:hAnsi="Hurme Geometric Sans 1" w:cs="Times New Roman"/>
                <w:sz w:val="20"/>
                <w:szCs w:val="20"/>
              </w:rPr>
              <w:t xml:space="preserve"> </w:t>
            </w:r>
            <w:r w:rsidR="003B38E9" w:rsidRPr="001C69BF">
              <w:rPr>
                <w:rFonts w:ascii="Hurme Geometric Sans 1" w:hAnsi="Hurme Geometric Sans 1" w:cs="Times New Roman"/>
                <w:sz w:val="20"/>
                <w:szCs w:val="20"/>
              </w:rPr>
              <w:t>öğretim prosesi</w:t>
            </w:r>
          </w:p>
        </w:tc>
      </w:tr>
      <w:tr w:rsidR="00B20337" w:rsidRPr="001C69BF" w14:paraId="152901A9" w14:textId="77777777" w:rsidTr="00665FCA">
        <w:trPr>
          <w:trHeight w:val="397"/>
        </w:trPr>
        <w:tc>
          <w:tcPr>
            <w:tcW w:w="1135" w:type="dxa"/>
            <w:shd w:val="clear" w:color="auto" w:fill="E7E6E6" w:themeFill="background2"/>
          </w:tcPr>
          <w:p w14:paraId="31566DAD" w14:textId="77777777"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-Komis</w:t>
            </w:r>
          </w:p>
          <w:p w14:paraId="1E9DF7E9" w14:textId="16971ED5"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yon oluşturulması ve görevlendirmeleri</w:t>
            </w:r>
          </w:p>
          <w:p w14:paraId="3646E8B6" w14:textId="77777777" w:rsidR="00B20337" w:rsidRPr="001C69BF" w:rsidRDefault="00B20337" w:rsidP="00B20337">
            <w:pPr>
              <w:rPr>
                <w:rFonts w:ascii="Hurme Geometric Sans 1" w:hAnsi="Hurme Geometric Sans 1" w:cs="Times New Roman"/>
                <w:sz w:val="20"/>
                <w:szCs w:val="20"/>
              </w:rPr>
            </w:pPr>
          </w:p>
        </w:tc>
        <w:tc>
          <w:tcPr>
            <w:tcW w:w="2268" w:type="dxa"/>
            <w:shd w:val="clear" w:color="auto" w:fill="E7E6E6" w:themeFill="background2"/>
          </w:tcPr>
          <w:p w14:paraId="0332301C" w14:textId="4C277A43"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-Oluşturulan komisyonlar</w:t>
            </w:r>
          </w:p>
          <w:p w14:paraId="595A58AB" w14:textId="376C43E4" w:rsidR="00B20337" w:rsidRPr="001C69BF" w:rsidRDefault="00B20337" w:rsidP="00B2033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-Komisyonlara başkan ve üye atanması</w:t>
            </w:r>
          </w:p>
        </w:tc>
        <w:tc>
          <w:tcPr>
            <w:tcW w:w="1276" w:type="dxa"/>
            <w:shd w:val="clear" w:color="auto" w:fill="E7E6E6" w:themeFill="background2"/>
          </w:tcPr>
          <w:p w14:paraId="7A088E0E" w14:textId="458FB5F6"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-Personel</w:t>
            </w:r>
          </w:p>
        </w:tc>
        <w:tc>
          <w:tcPr>
            <w:tcW w:w="2126" w:type="dxa"/>
            <w:shd w:val="clear" w:color="auto" w:fill="E7E6E6" w:themeFill="background2"/>
          </w:tcPr>
          <w:p w14:paraId="353EAB8B" w14:textId="35448432"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-Oluşturulan komisyon sayısı</w:t>
            </w:r>
          </w:p>
        </w:tc>
        <w:tc>
          <w:tcPr>
            <w:tcW w:w="2126" w:type="dxa"/>
            <w:shd w:val="clear" w:color="auto" w:fill="E7E6E6" w:themeFill="background2"/>
          </w:tcPr>
          <w:p w14:paraId="63D2D015" w14:textId="77777777"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-İç kontrole bağlı olarak gerekli olan komisyonların oluşturulması</w:t>
            </w:r>
          </w:p>
          <w:p w14:paraId="4047C219" w14:textId="29859F34" w:rsidR="00B20337" w:rsidRPr="001C69BF" w:rsidRDefault="00B20337" w:rsidP="00B2033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-Görevlerin akademisyenlere tebliğ edilmesi (EBYS)</w:t>
            </w:r>
          </w:p>
        </w:tc>
        <w:tc>
          <w:tcPr>
            <w:tcW w:w="1418" w:type="dxa"/>
            <w:shd w:val="clear" w:color="auto" w:fill="E7E6E6" w:themeFill="background2"/>
          </w:tcPr>
          <w:p w14:paraId="1BEE0151" w14:textId="21953921"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-İç kontrol ve ilgili mevzuatlar</w:t>
            </w:r>
          </w:p>
        </w:tc>
        <w:tc>
          <w:tcPr>
            <w:tcW w:w="1842" w:type="dxa"/>
            <w:shd w:val="clear" w:color="auto" w:fill="E7E6E6" w:themeFill="background2"/>
          </w:tcPr>
          <w:p w14:paraId="14B537CD" w14:textId="74BD627A"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tc>
        <w:tc>
          <w:tcPr>
            <w:tcW w:w="1276" w:type="dxa"/>
            <w:shd w:val="clear" w:color="auto" w:fill="E7E6E6" w:themeFill="background2"/>
          </w:tcPr>
          <w:p w14:paraId="072A6FDE" w14:textId="2077EB11"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-Komisyon görevlendir me yazıları</w:t>
            </w:r>
          </w:p>
        </w:tc>
        <w:tc>
          <w:tcPr>
            <w:tcW w:w="1134" w:type="dxa"/>
            <w:shd w:val="clear" w:color="auto" w:fill="E7E6E6" w:themeFill="background2"/>
          </w:tcPr>
          <w:p w14:paraId="02125A90" w14:textId="37F1B5C3"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hizmet prosesi</w:t>
            </w:r>
          </w:p>
        </w:tc>
      </w:tr>
      <w:bookmarkEnd w:id="1"/>
    </w:tbl>
    <w:p w14:paraId="63EB79F9" w14:textId="36E0A22E" w:rsidR="00D60ADD" w:rsidRDefault="00D60ADD" w:rsidP="005F583C">
      <w:pPr>
        <w:spacing w:after="0"/>
        <w:rPr>
          <w:rFonts w:ascii="Times New Roman" w:hAnsi="Times New Roman" w:cs="Times New Roman"/>
          <w:sz w:val="20"/>
          <w:szCs w:val="20"/>
        </w:rPr>
      </w:pPr>
    </w:p>
    <w:tbl>
      <w:tblPr>
        <w:tblStyle w:val="TabloKlavuzu"/>
        <w:tblW w:w="14601" w:type="dxa"/>
        <w:tblInd w:w="-176" w:type="dxa"/>
        <w:tblLayout w:type="fixed"/>
        <w:tblLook w:val="04A0" w:firstRow="1" w:lastRow="0" w:firstColumn="1" w:lastColumn="0" w:noHBand="0" w:noVBand="1"/>
      </w:tblPr>
      <w:tblGrid>
        <w:gridCol w:w="1135"/>
        <w:gridCol w:w="2268"/>
        <w:gridCol w:w="1276"/>
        <w:gridCol w:w="2126"/>
        <w:gridCol w:w="2126"/>
        <w:gridCol w:w="1418"/>
        <w:gridCol w:w="1842"/>
        <w:gridCol w:w="1276"/>
        <w:gridCol w:w="1134"/>
      </w:tblGrid>
      <w:tr w:rsidR="00B20337" w:rsidRPr="001C69BF" w14:paraId="52547FA5" w14:textId="77777777" w:rsidTr="00A423DF">
        <w:tc>
          <w:tcPr>
            <w:tcW w:w="1135" w:type="dxa"/>
            <w:shd w:val="clear" w:color="auto" w:fill="92D050"/>
            <w:vAlign w:val="center"/>
          </w:tcPr>
          <w:p w14:paraId="764271DB"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lastRenderedPageBreak/>
              <w:t>Girdi</w:t>
            </w:r>
          </w:p>
        </w:tc>
        <w:tc>
          <w:tcPr>
            <w:tcW w:w="2268" w:type="dxa"/>
            <w:shd w:val="clear" w:color="auto" w:fill="92D050"/>
            <w:vAlign w:val="center"/>
          </w:tcPr>
          <w:p w14:paraId="6E16D7DD"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Çıktı</w:t>
            </w:r>
          </w:p>
        </w:tc>
        <w:tc>
          <w:tcPr>
            <w:tcW w:w="1276" w:type="dxa"/>
            <w:shd w:val="clear" w:color="auto" w:fill="92D050"/>
            <w:vAlign w:val="center"/>
          </w:tcPr>
          <w:p w14:paraId="7D643C7B"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09713CFD"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583D6497"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4648D4EA"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731CE999"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373A958F"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İlgili Kayıtlar</w:t>
            </w:r>
          </w:p>
        </w:tc>
        <w:tc>
          <w:tcPr>
            <w:tcW w:w="1134" w:type="dxa"/>
            <w:shd w:val="clear" w:color="auto" w:fill="92D050"/>
            <w:vAlign w:val="center"/>
          </w:tcPr>
          <w:p w14:paraId="5D8855E8" w14:textId="77777777" w:rsidR="00B20337" w:rsidRPr="001C69BF" w:rsidRDefault="00B20337"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Etkileşimde Olduğu Proses</w:t>
            </w:r>
          </w:p>
        </w:tc>
      </w:tr>
      <w:tr w:rsidR="00B20337" w:rsidRPr="001C69BF" w14:paraId="5B09A9C1" w14:textId="77777777" w:rsidTr="00A423DF">
        <w:trPr>
          <w:trHeight w:val="399"/>
        </w:trPr>
        <w:tc>
          <w:tcPr>
            <w:tcW w:w="1135" w:type="dxa"/>
            <w:shd w:val="clear" w:color="auto" w:fill="E7E6E6" w:themeFill="background2"/>
          </w:tcPr>
          <w:p w14:paraId="53142473" w14:textId="05E66B51"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-Stratejik plan ve faaliyet raporu hazırlama ve takibi</w:t>
            </w:r>
          </w:p>
        </w:tc>
        <w:tc>
          <w:tcPr>
            <w:tcW w:w="2268" w:type="dxa"/>
            <w:shd w:val="clear" w:color="auto" w:fill="E7E6E6" w:themeFill="background2"/>
          </w:tcPr>
          <w:p w14:paraId="7A15AB06" w14:textId="77777777" w:rsidR="00B20337" w:rsidRPr="001C69BF" w:rsidRDefault="00B20337" w:rsidP="00B20337">
            <w:pPr>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-Stratejik plan</w:t>
            </w:r>
          </w:p>
          <w:p w14:paraId="46C720A0" w14:textId="2C4EF307" w:rsidR="00B20337" w:rsidRPr="001C69BF" w:rsidRDefault="00B20337" w:rsidP="00B20337">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-Faaliyet raporu</w:t>
            </w:r>
          </w:p>
        </w:tc>
        <w:tc>
          <w:tcPr>
            <w:tcW w:w="1276" w:type="dxa"/>
            <w:shd w:val="clear" w:color="auto" w:fill="E7E6E6" w:themeFill="background2"/>
          </w:tcPr>
          <w:p w14:paraId="04462B4D" w14:textId="77777777" w:rsidR="00B20337" w:rsidRPr="001C69BF" w:rsidRDefault="00B20337" w:rsidP="00B20337">
            <w:pPr>
              <w:ind w:right="-108"/>
              <w:rPr>
                <w:rFonts w:ascii="Hurme Geometric Sans 1" w:hAnsi="Hurme Geometric Sans 1" w:cs="Times New Roman"/>
                <w:sz w:val="20"/>
                <w:szCs w:val="20"/>
              </w:rPr>
            </w:pPr>
            <w:r w:rsidRPr="001C69BF">
              <w:rPr>
                <w:rFonts w:ascii="Hurme Geometric Sans 1" w:hAnsi="Hurme Geometric Sans 1" w:cs="Times New Roman"/>
                <w:sz w:val="20"/>
                <w:szCs w:val="20"/>
              </w:rPr>
              <w:t>-Bölümler</w:t>
            </w:r>
          </w:p>
          <w:p w14:paraId="6BCE121B" w14:textId="3CE3D568" w:rsidR="00B20337" w:rsidRPr="001C69BF" w:rsidRDefault="00B20337" w:rsidP="00B20337">
            <w:pPr>
              <w:pStyle w:val="ListeParagraf"/>
              <w:ind w:left="31" w:right="-108" w:hanging="31"/>
              <w:rPr>
                <w:rFonts w:ascii="Hurme Geometric Sans 1" w:hAnsi="Hurme Geometric Sans 1" w:cs="Times New Roman"/>
                <w:sz w:val="20"/>
                <w:szCs w:val="20"/>
              </w:rPr>
            </w:pPr>
            <w:r w:rsidRPr="001C69BF">
              <w:rPr>
                <w:rFonts w:ascii="Hurme Geometric Sans 1" w:hAnsi="Hurme Geometric Sans 1" w:cs="Times New Roman"/>
                <w:sz w:val="20"/>
                <w:szCs w:val="20"/>
              </w:rPr>
              <w:t>den gelen veriler (Akademik personel faaliyet raporları)</w:t>
            </w:r>
          </w:p>
          <w:p w14:paraId="5B998959" w14:textId="71D7EAEC" w:rsidR="00B20337" w:rsidRPr="001C69BF" w:rsidRDefault="00B20337" w:rsidP="00B20337">
            <w:pPr>
              <w:pStyle w:val="ListeParagraf"/>
              <w:ind w:left="31" w:right="-108" w:hanging="31"/>
              <w:rPr>
                <w:rFonts w:ascii="Hurme Geometric Sans 1" w:hAnsi="Hurme Geometric Sans 1" w:cs="Times New Roman"/>
                <w:sz w:val="20"/>
                <w:szCs w:val="20"/>
              </w:rPr>
            </w:pPr>
            <w:r w:rsidRPr="001C69BF">
              <w:rPr>
                <w:rFonts w:ascii="Hurme Geometric Sans 1" w:hAnsi="Hurme Geometric Sans 1" w:cs="Times New Roman"/>
                <w:sz w:val="20"/>
                <w:szCs w:val="20"/>
              </w:rPr>
              <w:t>-Bir önceki stratejik plan</w:t>
            </w:r>
          </w:p>
          <w:p w14:paraId="63CE3D0C" w14:textId="40615744" w:rsidR="00B20337" w:rsidRPr="001C69BF" w:rsidRDefault="00B20337" w:rsidP="00B20337">
            <w:pPr>
              <w:pStyle w:val="ListeParagraf"/>
              <w:ind w:left="0" w:right="-108"/>
              <w:rPr>
                <w:rFonts w:ascii="Hurme Geometric Sans 1" w:hAnsi="Hurme Geometric Sans 1" w:cs="Times New Roman"/>
                <w:sz w:val="20"/>
                <w:szCs w:val="20"/>
              </w:rPr>
            </w:pPr>
            <w:r w:rsidRPr="001C69BF">
              <w:rPr>
                <w:rFonts w:ascii="Hurme Geometric Sans 1" w:hAnsi="Hurme Geometric Sans 1" w:cs="Times New Roman"/>
                <w:sz w:val="20"/>
                <w:szCs w:val="20"/>
              </w:rPr>
              <w:t>-Birim hedef ve ihtiyaçları</w:t>
            </w:r>
          </w:p>
        </w:tc>
        <w:tc>
          <w:tcPr>
            <w:tcW w:w="2126" w:type="dxa"/>
            <w:shd w:val="clear" w:color="auto" w:fill="E7E6E6" w:themeFill="background2"/>
          </w:tcPr>
          <w:p w14:paraId="53F26473" w14:textId="26A3032A" w:rsidR="00B20337" w:rsidRPr="001C69BF" w:rsidRDefault="00B20337" w:rsidP="00B20337">
            <w:pPr>
              <w:ind w:right="-108"/>
              <w:rPr>
                <w:rFonts w:ascii="Hurme Geometric Sans 1" w:hAnsi="Hurme Geometric Sans 1" w:cs="Times New Roman"/>
                <w:sz w:val="20"/>
                <w:szCs w:val="20"/>
              </w:rPr>
            </w:pPr>
            <w:r w:rsidRPr="001C69BF">
              <w:rPr>
                <w:rFonts w:ascii="Hurme Geometric Sans 1" w:hAnsi="Hurme Geometric Sans 1" w:cs="Times New Roman"/>
                <w:sz w:val="20"/>
                <w:szCs w:val="20"/>
              </w:rPr>
              <w:t>-Faaliyet rapor sayısı</w:t>
            </w:r>
          </w:p>
          <w:p w14:paraId="1504632D" w14:textId="77777777" w:rsidR="00B20337" w:rsidRPr="001C69BF" w:rsidRDefault="00B20337" w:rsidP="00B20337">
            <w:pPr>
              <w:spacing w:before="240"/>
              <w:ind w:right="-108"/>
              <w:rPr>
                <w:rFonts w:ascii="Hurme Geometric Sans 1" w:hAnsi="Hurme Geometric Sans 1" w:cs="Times New Roman"/>
                <w:sz w:val="20"/>
                <w:szCs w:val="20"/>
              </w:rPr>
            </w:pPr>
            <w:r w:rsidRPr="001C69BF">
              <w:rPr>
                <w:rFonts w:ascii="Hurme Geometric Sans 1" w:hAnsi="Hurme Geometric Sans 1" w:cs="Times New Roman"/>
                <w:sz w:val="20"/>
                <w:szCs w:val="20"/>
              </w:rPr>
              <w:t>-Gerçekleştirilen hedef sayısı</w:t>
            </w:r>
          </w:p>
          <w:p w14:paraId="4206E669" w14:textId="31204640" w:rsidR="00B20337" w:rsidRPr="001C69BF" w:rsidRDefault="00B20337" w:rsidP="00B20337">
            <w:pPr>
              <w:spacing w:before="240"/>
              <w:rPr>
                <w:rFonts w:ascii="Hurme Geometric Sans 1" w:hAnsi="Hurme Geometric Sans 1" w:cs="Times New Roman"/>
                <w:sz w:val="20"/>
                <w:szCs w:val="20"/>
              </w:rPr>
            </w:pPr>
          </w:p>
        </w:tc>
        <w:tc>
          <w:tcPr>
            <w:tcW w:w="2126" w:type="dxa"/>
            <w:shd w:val="clear" w:color="auto" w:fill="E7E6E6" w:themeFill="background2"/>
          </w:tcPr>
          <w:p w14:paraId="1DC22795" w14:textId="5332BD3E" w:rsidR="00B20337" w:rsidRPr="001C69BF" w:rsidRDefault="00B20337" w:rsidP="00B20337">
            <w:pPr>
              <w:ind w:firstLine="3"/>
              <w:rPr>
                <w:rFonts w:ascii="Hurme Geometric Sans 1" w:hAnsi="Hurme Geometric Sans 1" w:cs="Times New Roman"/>
                <w:sz w:val="20"/>
                <w:szCs w:val="20"/>
              </w:rPr>
            </w:pPr>
            <w:r w:rsidRPr="001C69BF">
              <w:rPr>
                <w:rFonts w:ascii="Hurme Geometric Sans 1" w:hAnsi="Hurme Geometric Sans 1" w:cs="Times New Roman"/>
                <w:sz w:val="20"/>
                <w:szCs w:val="20"/>
              </w:rPr>
              <w:t>-Stratejik plan hedefleri</w:t>
            </w:r>
          </w:p>
        </w:tc>
        <w:tc>
          <w:tcPr>
            <w:tcW w:w="1418" w:type="dxa"/>
            <w:shd w:val="clear" w:color="auto" w:fill="E7E6E6" w:themeFill="background2"/>
          </w:tcPr>
          <w:p w14:paraId="7A0BB47B" w14:textId="75A62481"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-İlgili mevzuatlar</w:t>
            </w:r>
          </w:p>
        </w:tc>
        <w:tc>
          <w:tcPr>
            <w:tcW w:w="1842" w:type="dxa"/>
            <w:shd w:val="clear" w:color="auto" w:fill="E7E6E6" w:themeFill="background2"/>
          </w:tcPr>
          <w:p w14:paraId="0B5DCA40" w14:textId="77777777" w:rsidR="00B20337" w:rsidRPr="001C69BF" w:rsidRDefault="00B20337" w:rsidP="00B20337">
            <w:pPr>
              <w:ind w:right="-6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p w14:paraId="66D55344" w14:textId="52199410" w:rsidR="00B20337" w:rsidRPr="001C69BF" w:rsidRDefault="00B20337" w:rsidP="00B20337">
            <w:pPr>
              <w:spacing w:before="240"/>
              <w:rPr>
                <w:rFonts w:ascii="Hurme Geometric Sans 1" w:hAnsi="Hurme Geometric Sans 1" w:cs="Times New Roman"/>
                <w:sz w:val="20"/>
                <w:szCs w:val="20"/>
              </w:rPr>
            </w:pPr>
          </w:p>
        </w:tc>
        <w:tc>
          <w:tcPr>
            <w:tcW w:w="1276" w:type="dxa"/>
            <w:shd w:val="clear" w:color="auto" w:fill="E7E6E6" w:themeFill="background2"/>
          </w:tcPr>
          <w:p w14:paraId="2824C11C" w14:textId="77777777" w:rsidR="00B20337" w:rsidRPr="001C69BF" w:rsidRDefault="00B20337" w:rsidP="00B20337">
            <w:pPr>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-Stratejik plan</w:t>
            </w:r>
          </w:p>
          <w:p w14:paraId="20E85164" w14:textId="25110A11"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-Faaliyet raporu</w:t>
            </w:r>
          </w:p>
        </w:tc>
        <w:tc>
          <w:tcPr>
            <w:tcW w:w="1134" w:type="dxa"/>
            <w:shd w:val="clear" w:color="auto" w:fill="E7E6E6" w:themeFill="background2"/>
          </w:tcPr>
          <w:p w14:paraId="0B8727AC" w14:textId="70A68C4D" w:rsidR="00B20337" w:rsidRPr="001C69BF" w:rsidRDefault="00B20337" w:rsidP="00B20337">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hizmet prosesi</w:t>
            </w:r>
          </w:p>
        </w:tc>
      </w:tr>
      <w:tr w:rsidR="00A14C10" w:rsidRPr="001C69BF" w14:paraId="01FF2564" w14:textId="77777777" w:rsidTr="00A423DF">
        <w:trPr>
          <w:trHeight w:val="1665"/>
        </w:trPr>
        <w:tc>
          <w:tcPr>
            <w:tcW w:w="1135" w:type="dxa"/>
            <w:shd w:val="clear" w:color="auto" w:fill="E7E6E6" w:themeFill="background2"/>
          </w:tcPr>
          <w:p w14:paraId="1CC23AC4" w14:textId="0F70089F" w:rsidR="00A14C10" w:rsidRPr="001C69BF" w:rsidRDefault="00A14C10" w:rsidP="00A14C10">
            <w:pPr>
              <w:rPr>
                <w:rFonts w:ascii="Hurme Geometric Sans 1" w:hAnsi="Hurme Geometric Sans 1" w:cs="Times New Roman"/>
                <w:sz w:val="20"/>
                <w:szCs w:val="20"/>
              </w:rPr>
            </w:pPr>
            <w:r w:rsidRPr="001C69BF">
              <w:rPr>
                <w:rFonts w:ascii="Hurme Geometric Sans 1" w:hAnsi="Hurme Geometric Sans 1" w:cs="Times New Roman"/>
                <w:sz w:val="20"/>
                <w:szCs w:val="20"/>
              </w:rPr>
              <w:t>-İdari personel görev alanlarının belirlenmesi</w:t>
            </w:r>
          </w:p>
        </w:tc>
        <w:tc>
          <w:tcPr>
            <w:tcW w:w="2268" w:type="dxa"/>
            <w:shd w:val="clear" w:color="auto" w:fill="E7E6E6" w:themeFill="background2"/>
          </w:tcPr>
          <w:p w14:paraId="7813B161" w14:textId="58077F59" w:rsidR="00A14C10" w:rsidRPr="001C69BF" w:rsidRDefault="00A14C10" w:rsidP="00A14C10">
            <w:pPr>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-Görevlendirme yazıları</w:t>
            </w:r>
          </w:p>
        </w:tc>
        <w:tc>
          <w:tcPr>
            <w:tcW w:w="1276" w:type="dxa"/>
            <w:shd w:val="clear" w:color="auto" w:fill="E7E6E6" w:themeFill="background2"/>
          </w:tcPr>
          <w:p w14:paraId="5ED4448E" w14:textId="32AD4D07" w:rsidR="00A14C10" w:rsidRPr="001C69BF" w:rsidRDefault="00A14C10" w:rsidP="00A14C10">
            <w:pPr>
              <w:rPr>
                <w:rFonts w:ascii="Hurme Geometric Sans 1" w:hAnsi="Hurme Geometric Sans 1" w:cs="Times New Roman"/>
                <w:sz w:val="20"/>
                <w:szCs w:val="20"/>
              </w:rPr>
            </w:pPr>
            <w:r w:rsidRPr="001C69BF">
              <w:rPr>
                <w:rFonts w:ascii="Hurme Geometric Sans 1" w:hAnsi="Hurme Geometric Sans 1" w:cs="Times New Roman"/>
                <w:sz w:val="20"/>
                <w:szCs w:val="20"/>
              </w:rPr>
              <w:t>-Personel</w:t>
            </w:r>
          </w:p>
        </w:tc>
        <w:tc>
          <w:tcPr>
            <w:tcW w:w="2126" w:type="dxa"/>
            <w:shd w:val="clear" w:color="auto" w:fill="E7E6E6" w:themeFill="background2"/>
          </w:tcPr>
          <w:p w14:paraId="1056D667" w14:textId="3D70DB43" w:rsidR="00A14C10" w:rsidRPr="001C69BF" w:rsidRDefault="00A14C10" w:rsidP="00A14C10">
            <w:pPr>
              <w:rPr>
                <w:rFonts w:ascii="Hurme Geometric Sans 1" w:hAnsi="Hurme Geometric Sans 1" w:cs="Times New Roman"/>
                <w:sz w:val="20"/>
                <w:szCs w:val="20"/>
              </w:rPr>
            </w:pPr>
            <w:r w:rsidRPr="001C69BF">
              <w:rPr>
                <w:rFonts w:ascii="Hurme Geometric Sans 1" w:hAnsi="Hurme Geometric Sans 1" w:cs="Times New Roman"/>
                <w:sz w:val="20"/>
                <w:szCs w:val="20"/>
              </w:rPr>
              <w:t>-Belirlenen görev alan sayısı</w:t>
            </w:r>
          </w:p>
        </w:tc>
        <w:tc>
          <w:tcPr>
            <w:tcW w:w="2126" w:type="dxa"/>
            <w:shd w:val="clear" w:color="auto" w:fill="E7E6E6" w:themeFill="background2"/>
          </w:tcPr>
          <w:p w14:paraId="6E6BE696" w14:textId="2D986B63" w:rsidR="00A14C10" w:rsidRPr="001C69BF" w:rsidRDefault="00A14C10" w:rsidP="00A14C10">
            <w:pPr>
              <w:rPr>
                <w:rFonts w:ascii="Hurme Geometric Sans 1" w:hAnsi="Hurme Geometric Sans 1" w:cs="Times New Roman"/>
                <w:sz w:val="20"/>
                <w:szCs w:val="20"/>
              </w:rPr>
            </w:pPr>
            <w:r w:rsidRPr="001C69BF">
              <w:rPr>
                <w:rFonts w:ascii="Hurme Geometric Sans 1" w:hAnsi="Hurme Geometric Sans 1" w:cs="Times New Roman"/>
                <w:sz w:val="20"/>
                <w:szCs w:val="20"/>
              </w:rPr>
              <w:t>-Görevlendirme yazıları</w:t>
            </w:r>
          </w:p>
        </w:tc>
        <w:tc>
          <w:tcPr>
            <w:tcW w:w="1418" w:type="dxa"/>
            <w:shd w:val="clear" w:color="auto" w:fill="E7E6E6" w:themeFill="background2"/>
          </w:tcPr>
          <w:p w14:paraId="24219080" w14:textId="77777777" w:rsidR="00A14C10" w:rsidRPr="001C69BF" w:rsidRDefault="00A14C10" w:rsidP="00CD7BC2">
            <w:pPr>
              <w:ind w:left="37" w:right="-60"/>
              <w:rPr>
                <w:rFonts w:ascii="Hurme Geometric Sans 1" w:hAnsi="Hurme Geometric Sans 1" w:cs="Times New Roman"/>
                <w:sz w:val="20"/>
                <w:szCs w:val="20"/>
              </w:rPr>
            </w:pPr>
            <w:r w:rsidRPr="001C69BF">
              <w:rPr>
                <w:rFonts w:ascii="Hurme Geometric Sans 1" w:hAnsi="Hurme Geometric Sans 1" w:cs="Times New Roman"/>
                <w:sz w:val="20"/>
                <w:szCs w:val="20"/>
              </w:rPr>
              <w:t>-2914 yükseköğretim personel kanunu</w:t>
            </w:r>
          </w:p>
          <w:p w14:paraId="2E53A184" w14:textId="36B13DBE" w:rsidR="00A14C10" w:rsidRPr="001C69BF" w:rsidRDefault="00A14C10" w:rsidP="00CD7BC2">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-657 sayılı devlet memurları kanunu</w:t>
            </w:r>
          </w:p>
        </w:tc>
        <w:tc>
          <w:tcPr>
            <w:tcW w:w="1842" w:type="dxa"/>
            <w:shd w:val="clear" w:color="auto" w:fill="E7E6E6" w:themeFill="background2"/>
          </w:tcPr>
          <w:p w14:paraId="489A6130" w14:textId="77777777" w:rsidR="00A14C10" w:rsidRPr="001C69BF" w:rsidRDefault="00A14C10" w:rsidP="00CD7BC2">
            <w:pPr>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-Yüksekokul idari personel</w:t>
            </w:r>
          </w:p>
          <w:p w14:paraId="658F4CFF" w14:textId="77777777" w:rsidR="00A14C10" w:rsidRPr="001C69BF" w:rsidRDefault="00A14C10" w:rsidP="00CD7BC2">
            <w:pPr>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-Şef</w:t>
            </w:r>
          </w:p>
          <w:p w14:paraId="55FDD24D" w14:textId="4589B551" w:rsidR="00A14C10" w:rsidRPr="001C69BF" w:rsidRDefault="00A14C10" w:rsidP="00A14C10">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-Müdür yardımcısı (idari işler)</w:t>
            </w:r>
          </w:p>
        </w:tc>
        <w:tc>
          <w:tcPr>
            <w:tcW w:w="1276" w:type="dxa"/>
            <w:shd w:val="clear" w:color="auto" w:fill="E7E6E6" w:themeFill="background2"/>
          </w:tcPr>
          <w:p w14:paraId="2FB078A3" w14:textId="77777777" w:rsidR="00CD7BC2" w:rsidRPr="001C69BF" w:rsidRDefault="00CD7BC2" w:rsidP="00A14C10">
            <w:pPr>
              <w:rPr>
                <w:rFonts w:ascii="Hurme Geometric Sans 1" w:hAnsi="Hurme Geometric Sans 1" w:cs="Times New Roman"/>
                <w:sz w:val="20"/>
                <w:szCs w:val="20"/>
              </w:rPr>
            </w:pPr>
            <w:r w:rsidRPr="001C69BF">
              <w:rPr>
                <w:rFonts w:ascii="Hurme Geometric Sans 1" w:hAnsi="Hurme Geometric Sans 1" w:cs="Times New Roman"/>
                <w:sz w:val="20"/>
                <w:szCs w:val="20"/>
              </w:rPr>
              <w:t>-</w:t>
            </w:r>
            <w:r w:rsidR="00A14C10" w:rsidRPr="001C69BF">
              <w:rPr>
                <w:rFonts w:ascii="Hurme Geometric Sans 1" w:hAnsi="Hurme Geometric Sans 1" w:cs="Times New Roman"/>
                <w:sz w:val="20"/>
                <w:szCs w:val="20"/>
              </w:rPr>
              <w:t>Görevlen</w:t>
            </w:r>
          </w:p>
          <w:p w14:paraId="0579C917" w14:textId="62E61495" w:rsidR="00A14C10" w:rsidRPr="001C69BF" w:rsidRDefault="00A14C10" w:rsidP="00A14C10">
            <w:pPr>
              <w:rPr>
                <w:rFonts w:ascii="Hurme Geometric Sans 1" w:hAnsi="Hurme Geometric Sans 1" w:cs="Times New Roman"/>
                <w:sz w:val="20"/>
                <w:szCs w:val="20"/>
              </w:rPr>
            </w:pPr>
            <w:r w:rsidRPr="001C69BF">
              <w:rPr>
                <w:rFonts w:ascii="Hurme Geometric Sans 1" w:hAnsi="Hurme Geometric Sans 1" w:cs="Times New Roman"/>
                <w:sz w:val="20"/>
                <w:szCs w:val="20"/>
              </w:rPr>
              <w:t>dirme yazıları</w:t>
            </w:r>
          </w:p>
        </w:tc>
        <w:tc>
          <w:tcPr>
            <w:tcW w:w="1134" w:type="dxa"/>
            <w:shd w:val="clear" w:color="auto" w:fill="E7E6E6" w:themeFill="background2"/>
          </w:tcPr>
          <w:p w14:paraId="2C242729" w14:textId="4204F0DD" w:rsidR="00A14C10" w:rsidRPr="001C69BF" w:rsidRDefault="00CD7BC2" w:rsidP="00A14C10">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hizmet prosesi</w:t>
            </w:r>
          </w:p>
        </w:tc>
      </w:tr>
    </w:tbl>
    <w:p w14:paraId="716EBC12" w14:textId="4A36BEAF" w:rsidR="003B38E9" w:rsidRDefault="003B38E9" w:rsidP="005F583C">
      <w:pPr>
        <w:spacing w:after="0"/>
        <w:rPr>
          <w:rFonts w:ascii="Times New Roman" w:hAnsi="Times New Roman" w:cs="Times New Roman"/>
          <w:sz w:val="20"/>
          <w:szCs w:val="20"/>
        </w:rPr>
      </w:pPr>
    </w:p>
    <w:p w14:paraId="313E1A17" w14:textId="367BA804" w:rsidR="003B38E9" w:rsidRDefault="003B38E9" w:rsidP="005F583C">
      <w:pPr>
        <w:spacing w:after="0"/>
        <w:rPr>
          <w:rFonts w:ascii="Times New Roman" w:hAnsi="Times New Roman" w:cs="Times New Roman"/>
          <w:sz w:val="20"/>
          <w:szCs w:val="20"/>
        </w:rPr>
      </w:pPr>
    </w:p>
    <w:p w14:paraId="40E97C1E" w14:textId="20AD8481" w:rsidR="003B38E9" w:rsidRDefault="003B38E9" w:rsidP="005F583C">
      <w:pPr>
        <w:spacing w:after="0"/>
        <w:rPr>
          <w:rFonts w:ascii="Times New Roman" w:hAnsi="Times New Roman" w:cs="Times New Roman"/>
          <w:sz w:val="20"/>
          <w:szCs w:val="20"/>
        </w:rPr>
      </w:pPr>
    </w:p>
    <w:tbl>
      <w:tblPr>
        <w:tblStyle w:val="TabloKlavuzu"/>
        <w:tblW w:w="14601" w:type="dxa"/>
        <w:tblInd w:w="-176" w:type="dxa"/>
        <w:tblLayout w:type="fixed"/>
        <w:tblLook w:val="04A0" w:firstRow="1" w:lastRow="0" w:firstColumn="1" w:lastColumn="0" w:noHBand="0" w:noVBand="1"/>
      </w:tblPr>
      <w:tblGrid>
        <w:gridCol w:w="1135"/>
        <w:gridCol w:w="2268"/>
        <w:gridCol w:w="1276"/>
        <w:gridCol w:w="2126"/>
        <w:gridCol w:w="2126"/>
        <w:gridCol w:w="1418"/>
        <w:gridCol w:w="1842"/>
        <w:gridCol w:w="1276"/>
        <w:gridCol w:w="1134"/>
      </w:tblGrid>
      <w:tr w:rsidR="007B353C" w:rsidRPr="001C69BF" w14:paraId="09B10B97" w14:textId="77777777" w:rsidTr="00A423DF">
        <w:tc>
          <w:tcPr>
            <w:tcW w:w="1135" w:type="dxa"/>
            <w:shd w:val="clear" w:color="auto" w:fill="92D050"/>
            <w:vAlign w:val="center"/>
          </w:tcPr>
          <w:p w14:paraId="0425285D"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lastRenderedPageBreak/>
              <w:t>Girdi</w:t>
            </w:r>
          </w:p>
        </w:tc>
        <w:tc>
          <w:tcPr>
            <w:tcW w:w="2268" w:type="dxa"/>
            <w:shd w:val="clear" w:color="auto" w:fill="92D050"/>
            <w:vAlign w:val="center"/>
          </w:tcPr>
          <w:p w14:paraId="208A3BE6"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Çıktı</w:t>
            </w:r>
          </w:p>
        </w:tc>
        <w:tc>
          <w:tcPr>
            <w:tcW w:w="1276" w:type="dxa"/>
            <w:shd w:val="clear" w:color="auto" w:fill="92D050"/>
            <w:vAlign w:val="center"/>
          </w:tcPr>
          <w:p w14:paraId="72289E4C"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1B4DCF36"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1312F900"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59E7392F"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1689A528"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3991A448"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İlgili Kayıtlar</w:t>
            </w:r>
          </w:p>
        </w:tc>
        <w:tc>
          <w:tcPr>
            <w:tcW w:w="1134" w:type="dxa"/>
            <w:shd w:val="clear" w:color="auto" w:fill="92D050"/>
            <w:vAlign w:val="center"/>
          </w:tcPr>
          <w:p w14:paraId="23583334" w14:textId="77777777" w:rsidR="007B353C" w:rsidRPr="001C69BF" w:rsidRDefault="007B353C"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Etkileşimde Olduğu Proses</w:t>
            </w:r>
          </w:p>
        </w:tc>
      </w:tr>
      <w:tr w:rsidR="007B353C" w:rsidRPr="001C69BF" w14:paraId="2E899252" w14:textId="77777777" w:rsidTr="00A423DF">
        <w:trPr>
          <w:trHeight w:val="399"/>
        </w:trPr>
        <w:tc>
          <w:tcPr>
            <w:tcW w:w="1135" w:type="dxa"/>
            <w:shd w:val="clear" w:color="auto" w:fill="E7E6E6" w:themeFill="background2"/>
          </w:tcPr>
          <w:p w14:paraId="68164E16" w14:textId="31D30BD8" w:rsidR="007B353C" w:rsidRPr="001C69BF" w:rsidRDefault="007B353C" w:rsidP="007B353C">
            <w:pPr>
              <w:rPr>
                <w:rFonts w:ascii="Hurme Geometric Sans 1" w:hAnsi="Hurme Geometric Sans 1" w:cs="Times New Roman"/>
                <w:sz w:val="20"/>
                <w:szCs w:val="20"/>
              </w:rPr>
            </w:pPr>
            <w:r w:rsidRPr="001C69BF">
              <w:rPr>
                <w:rFonts w:ascii="Hurme Geometric Sans 1" w:hAnsi="Hurme Geometric Sans 1" w:cs="Times New Roman"/>
                <w:sz w:val="20"/>
                <w:szCs w:val="20"/>
              </w:rPr>
              <w:t>-Personel izinleri</w:t>
            </w:r>
          </w:p>
        </w:tc>
        <w:tc>
          <w:tcPr>
            <w:tcW w:w="2268" w:type="dxa"/>
            <w:shd w:val="clear" w:color="auto" w:fill="E7E6E6" w:themeFill="background2"/>
          </w:tcPr>
          <w:p w14:paraId="390BC744" w14:textId="5F70D90E" w:rsidR="007B353C" w:rsidRPr="001C69BF" w:rsidRDefault="007B353C" w:rsidP="007B353C">
            <w:pPr>
              <w:rPr>
                <w:rFonts w:ascii="Hurme Geometric Sans 1" w:hAnsi="Hurme Geometric Sans 1" w:cs="Times New Roman"/>
                <w:sz w:val="20"/>
                <w:szCs w:val="20"/>
              </w:rPr>
            </w:pPr>
            <w:r w:rsidRPr="001C69BF">
              <w:rPr>
                <w:rFonts w:ascii="Hurme Geometric Sans 1" w:hAnsi="Hurme Geometric Sans 1" w:cs="Times New Roman"/>
                <w:sz w:val="20"/>
                <w:szCs w:val="20"/>
              </w:rPr>
              <w:t>-İzin olur yazısı</w:t>
            </w:r>
          </w:p>
        </w:tc>
        <w:tc>
          <w:tcPr>
            <w:tcW w:w="1276" w:type="dxa"/>
            <w:shd w:val="clear" w:color="auto" w:fill="E7E6E6" w:themeFill="background2"/>
          </w:tcPr>
          <w:p w14:paraId="5932B0BC" w14:textId="0743D797" w:rsidR="007B353C" w:rsidRPr="001C69BF" w:rsidRDefault="007B353C" w:rsidP="007B353C">
            <w:pPr>
              <w:pStyle w:val="ListeParagraf"/>
              <w:ind w:left="0" w:right="-108"/>
              <w:rPr>
                <w:rFonts w:ascii="Hurme Geometric Sans 1" w:hAnsi="Hurme Geometric Sans 1" w:cs="Times New Roman"/>
                <w:sz w:val="20"/>
                <w:szCs w:val="20"/>
              </w:rPr>
            </w:pPr>
            <w:r w:rsidRPr="001C69BF">
              <w:rPr>
                <w:rFonts w:ascii="Hurme Geometric Sans 1" w:hAnsi="Hurme Geometric Sans 1" w:cs="Times New Roman"/>
                <w:sz w:val="20"/>
                <w:szCs w:val="20"/>
              </w:rPr>
              <w:t xml:space="preserve">-İzin talep formu </w:t>
            </w:r>
          </w:p>
        </w:tc>
        <w:tc>
          <w:tcPr>
            <w:tcW w:w="2126" w:type="dxa"/>
            <w:shd w:val="clear" w:color="auto" w:fill="E7E6E6" w:themeFill="background2"/>
          </w:tcPr>
          <w:p w14:paraId="0A121B9B" w14:textId="77777777" w:rsidR="007B353C" w:rsidRPr="001C69BF" w:rsidRDefault="007B353C" w:rsidP="007B353C">
            <w:pPr>
              <w:ind w:right="-108"/>
              <w:rPr>
                <w:rFonts w:ascii="Hurme Geometric Sans 1" w:hAnsi="Hurme Geometric Sans 1" w:cs="Times New Roman"/>
                <w:sz w:val="20"/>
                <w:szCs w:val="20"/>
              </w:rPr>
            </w:pPr>
            <w:r w:rsidRPr="001C69BF">
              <w:rPr>
                <w:rFonts w:ascii="Hurme Geometric Sans 1" w:hAnsi="Hurme Geometric Sans 1" w:cs="Times New Roman"/>
                <w:sz w:val="20"/>
                <w:szCs w:val="20"/>
              </w:rPr>
              <w:t>- Yazışmaların zamanında yapılmış olması</w:t>
            </w:r>
          </w:p>
          <w:p w14:paraId="75CC93E6" w14:textId="73B9B67D" w:rsidR="007B353C" w:rsidRPr="001C69BF" w:rsidRDefault="007B353C" w:rsidP="007B353C">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-Sonuçlanan izin sayısı</w:t>
            </w:r>
          </w:p>
        </w:tc>
        <w:tc>
          <w:tcPr>
            <w:tcW w:w="2126" w:type="dxa"/>
            <w:shd w:val="clear" w:color="auto" w:fill="E7E6E6" w:themeFill="background2"/>
          </w:tcPr>
          <w:p w14:paraId="4452D145" w14:textId="4ED9EC54" w:rsidR="007B353C" w:rsidRPr="001C69BF" w:rsidRDefault="007B353C" w:rsidP="007B353C">
            <w:pPr>
              <w:ind w:firstLine="3"/>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elemanının izin talep formu</w:t>
            </w:r>
          </w:p>
        </w:tc>
        <w:tc>
          <w:tcPr>
            <w:tcW w:w="1418" w:type="dxa"/>
            <w:shd w:val="clear" w:color="auto" w:fill="E7E6E6" w:themeFill="background2"/>
          </w:tcPr>
          <w:p w14:paraId="6AE66D06" w14:textId="77777777" w:rsidR="007B353C" w:rsidRPr="001C69BF" w:rsidRDefault="007B353C" w:rsidP="007B353C">
            <w:pPr>
              <w:ind w:left="37" w:right="-60"/>
              <w:rPr>
                <w:rFonts w:ascii="Hurme Geometric Sans 1" w:hAnsi="Hurme Geometric Sans 1" w:cs="Times New Roman"/>
                <w:sz w:val="20"/>
                <w:szCs w:val="20"/>
              </w:rPr>
            </w:pPr>
            <w:r w:rsidRPr="001C69BF">
              <w:rPr>
                <w:rFonts w:ascii="Hurme Geometric Sans 1" w:hAnsi="Hurme Geometric Sans 1" w:cs="Times New Roman"/>
                <w:sz w:val="20"/>
                <w:szCs w:val="20"/>
              </w:rPr>
              <w:t>-2914 sayılı kanun</w:t>
            </w:r>
          </w:p>
          <w:p w14:paraId="38332181" w14:textId="51CF4CDB" w:rsidR="007B353C" w:rsidRPr="001C69BF" w:rsidRDefault="007B353C" w:rsidP="007B353C">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-2547 sayılı kanun 64. madde</w:t>
            </w:r>
          </w:p>
        </w:tc>
        <w:tc>
          <w:tcPr>
            <w:tcW w:w="1842" w:type="dxa"/>
            <w:shd w:val="clear" w:color="auto" w:fill="E7E6E6" w:themeFill="background2"/>
          </w:tcPr>
          <w:p w14:paraId="5B5276BB" w14:textId="77777777" w:rsidR="007B353C" w:rsidRPr="001C69BF" w:rsidRDefault="007B353C" w:rsidP="007B353C">
            <w:pPr>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-Öğretim elemanı</w:t>
            </w:r>
          </w:p>
          <w:p w14:paraId="05A1C319" w14:textId="77777777" w:rsidR="007B353C" w:rsidRPr="001C69BF" w:rsidRDefault="007B353C" w:rsidP="007B353C">
            <w:pPr>
              <w:spacing w:before="240"/>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-Bölüm başkanı</w:t>
            </w:r>
          </w:p>
          <w:p w14:paraId="29C63D6C" w14:textId="77777777" w:rsidR="007B353C" w:rsidRPr="001C69BF" w:rsidRDefault="007B353C" w:rsidP="007B353C">
            <w:pPr>
              <w:spacing w:before="240"/>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p w14:paraId="38572AC8" w14:textId="352F1993" w:rsidR="007B353C" w:rsidRPr="001C69BF" w:rsidRDefault="007B353C" w:rsidP="007B353C">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-Rektörlük</w:t>
            </w:r>
          </w:p>
        </w:tc>
        <w:tc>
          <w:tcPr>
            <w:tcW w:w="1276" w:type="dxa"/>
            <w:shd w:val="clear" w:color="auto" w:fill="E7E6E6" w:themeFill="background2"/>
          </w:tcPr>
          <w:p w14:paraId="424072D1" w14:textId="01B21445" w:rsidR="007B353C" w:rsidRPr="001C69BF" w:rsidRDefault="007B353C" w:rsidP="007B353C">
            <w:pPr>
              <w:rPr>
                <w:rFonts w:ascii="Hurme Geometric Sans 1" w:hAnsi="Hurme Geometric Sans 1" w:cs="Times New Roman"/>
                <w:sz w:val="20"/>
                <w:szCs w:val="20"/>
              </w:rPr>
            </w:pPr>
            <w:r w:rsidRPr="001C69BF">
              <w:rPr>
                <w:rFonts w:ascii="Hurme Geometric Sans 1" w:hAnsi="Hurme Geometric Sans 1" w:cs="Times New Roman"/>
                <w:sz w:val="20"/>
                <w:szCs w:val="20"/>
              </w:rPr>
              <w:t>-Üniversite yıllık izin formu</w:t>
            </w:r>
          </w:p>
        </w:tc>
        <w:tc>
          <w:tcPr>
            <w:tcW w:w="1134" w:type="dxa"/>
            <w:shd w:val="clear" w:color="auto" w:fill="E7E6E6" w:themeFill="background2"/>
          </w:tcPr>
          <w:p w14:paraId="3D81904C" w14:textId="0E1408D6" w:rsidR="007B353C" w:rsidRPr="001C69BF" w:rsidRDefault="007B353C" w:rsidP="007B353C">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prosesi</w:t>
            </w:r>
          </w:p>
        </w:tc>
      </w:tr>
      <w:tr w:rsidR="007B353C" w:rsidRPr="001C69BF" w14:paraId="16F001B2" w14:textId="77777777" w:rsidTr="00A423DF">
        <w:trPr>
          <w:trHeight w:val="1665"/>
        </w:trPr>
        <w:tc>
          <w:tcPr>
            <w:tcW w:w="1135" w:type="dxa"/>
            <w:shd w:val="clear" w:color="auto" w:fill="E7E6E6" w:themeFill="background2"/>
          </w:tcPr>
          <w:p w14:paraId="6EBF1E0A" w14:textId="3ED2CD43" w:rsidR="007B353C" w:rsidRPr="001C69BF" w:rsidRDefault="007B353C" w:rsidP="007B353C">
            <w:pPr>
              <w:rPr>
                <w:rFonts w:ascii="Hurme Geometric Sans 1" w:hAnsi="Hurme Geometric Sans 1" w:cs="Times New Roman"/>
                <w:sz w:val="20"/>
                <w:szCs w:val="20"/>
              </w:rPr>
            </w:pPr>
            <w:r w:rsidRPr="001C69BF">
              <w:rPr>
                <w:rFonts w:ascii="Hurme Geometric Sans 1" w:hAnsi="Hurme Geometric Sans 1" w:cs="Times New Roman"/>
                <w:sz w:val="20"/>
                <w:szCs w:val="20"/>
              </w:rPr>
              <w:t>-Mezun olacak öğrenci</w:t>
            </w:r>
          </w:p>
        </w:tc>
        <w:tc>
          <w:tcPr>
            <w:tcW w:w="2268" w:type="dxa"/>
            <w:shd w:val="clear" w:color="auto" w:fill="E7E6E6" w:themeFill="background2"/>
          </w:tcPr>
          <w:p w14:paraId="34F06610" w14:textId="3819651F" w:rsidR="007B353C" w:rsidRPr="001C69BF" w:rsidRDefault="007B353C" w:rsidP="007B353C">
            <w:pPr>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-Mezun öğrenci</w:t>
            </w:r>
          </w:p>
        </w:tc>
        <w:tc>
          <w:tcPr>
            <w:tcW w:w="1276" w:type="dxa"/>
            <w:shd w:val="clear" w:color="auto" w:fill="E7E6E6" w:themeFill="background2"/>
          </w:tcPr>
          <w:p w14:paraId="60CB1EC2" w14:textId="77777777" w:rsidR="007B353C" w:rsidRPr="001C69BF" w:rsidRDefault="007B353C" w:rsidP="007B353C">
            <w:pPr>
              <w:pStyle w:val="ListeParagraf"/>
              <w:ind w:left="0" w:right="-112"/>
              <w:rPr>
                <w:rFonts w:ascii="Hurme Geometric Sans 1" w:hAnsi="Hurme Geometric Sans 1" w:cs="Times New Roman"/>
                <w:sz w:val="20"/>
                <w:szCs w:val="20"/>
              </w:rPr>
            </w:pPr>
            <w:r w:rsidRPr="001C69BF">
              <w:rPr>
                <w:rFonts w:ascii="Hurme Geometric Sans 1" w:hAnsi="Hurme Geometric Sans 1" w:cs="Times New Roman"/>
                <w:sz w:val="20"/>
                <w:szCs w:val="20"/>
              </w:rPr>
              <w:t>-Öğrenci</w:t>
            </w:r>
          </w:p>
          <w:p w14:paraId="0588342E" w14:textId="6B67DBC1" w:rsidR="007B353C" w:rsidRPr="001C69BF" w:rsidRDefault="007B353C" w:rsidP="007B353C">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-Diploma</w:t>
            </w:r>
          </w:p>
        </w:tc>
        <w:tc>
          <w:tcPr>
            <w:tcW w:w="2126" w:type="dxa"/>
            <w:shd w:val="clear" w:color="auto" w:fill="E7E6E6" w:themeFill="background2"/>
          </w:tcPr>
          <w:p w14:paraId="0A666ECE" w14:textId="13494EF5" w:rsidR="007B353C" w:rsidRPr="001C69BF" w:rsidRDefault="007B353C" w:rsidP="007B353C">
            <w:pPr>
              <w:ind w:right="-108"/>
              <w:rPr>
                <w:rFonts w:ascii="Hurme Geometric Sans 1" w:hAnsi="Hurme Geometric Sans 1" w:cs="Times New Roman"/>
                <w:sz w:val="20"/>
                <w:szCs w:val="20"/>
              </w:rPr>
            </w:pPr>
            <w:r w:rsidRPr="001C69BF">
              <w:rPr>
                <w:rFonts w:ascii="Hurme Geometric Sans 1" w:hAnsi="Hurme Geometric Sans 1" w:cs="Times New Roman"/>
                <w:sz w:val="20"/>
                <w:szCs w:val="20"/>
              </w:rPr>
              <w:t>-Mezun olan öğrenci sayısı</w:t>
            </w:r>
          </w:p>
          <w:p w14:paraId="55467D4F" w14:textId="7912F191" w:rsidR="007B353C" w:rsidRPr="001C69BF" w:rsidRDefault="007B353C" w:rsidP="007B353C">
            <w:pPr>
              <w:rPr>
                <w:rFonts w:ascii="Hurme Geometric Sans 1" w:hAnsi="Hurme Geometric Sans 1" w:cs="Times New Roman"/>
                <w:sz w:val="20"/>
                <w:szCs w:val="20"/>
              </w:rPr>
            </w:pPr>
          </w:p>
        </w:tc>
        <w:tc>
          <w:tcPr>
            <w:tcW w:w="2126" w:type="dxa"/>
            <w:shd w:val="clear" w:color="auto" w:fill="E7E6E6" w:themeFill="background2"/>
          </w:tcPr>
          <w:p w14:paraId="0C422D2C" w14:textId="7E66C340" w:rsidR="007B353C" w:rsidRPr="001C69BF" w:rsidRDefault="007B353C" w:rsidP="007B353C">
            <w:pPr>
              <w:rPr>
                <w:rFonts w:ascii="Hurme Geometric Sans 1" w:hAnsi="Hurme Geometric Sans 1" w:cs="Times New Roman"/>
                <w:sz w:val="20"/>
                <w:szCs w:val="20"/>
              </w:rPr>
            </w:pPr>
            <w:r w:rsidRPr="001C69BF">
              <w:rPr>
                <w:rFonts w:ascii="Hurme Geometric Sans 1" w:hAnsi="Hurme Geometric Sans 1" w:cs="Times New Roman"/>
                <w:sz w:val="20"/>
                <w:szCs w:val="20"/>
              </w:rPr>
              <w:t>-Mezun işlemlerinin zamanında yapılması</w:t>
            </w:r>
          </w:p>
        </w:tc>
        <w:tc>
          <w:tcPr>
            <w:tcW w:w="1418" w:type="dxa"/>
            <w:shd w:val="clear" w:color="auto" w:fill="E7E6E6" w:themeFill="background2"/>
          </w:tcPr>
          <w:p w14:paraId="5E9BDB94" w14:textId="7CEC1ED2" w:rsidR="007B353C" w:rsidRPr="001C69BF" w:rsidRDefault="007B353C" w:rsidP="007B353C">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yönetmeliği</w:t>
            </w:r>
          </w:p>
        </w:tc>
        <w:tc>
          <w:tcPr>
            <w:tcW w:w="1842" w:type="dxa"/>
            <w:shd w:val="clear" w:color="auto" w:fill="E7E6E6" w:themeFill="background2"/>
          </w:tcPr>
          <w:p w14:paraId="637F9A51" w14:textId="77777777" w:rsidR="007B353C" w:rsidRPr="001C69BF" w:rsidRDefault="007B353C" w:rsidP="007B353C">
            <w:pPr>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-Öğrenci</w:t>
            </w:r>
          </w:p>
          <w:p w14:paraId="31501435" w14:textId="77777777" w:rsidR="007B353C" w:rsidRPr="001C69BF" w:rsidRDefault="007B353C" w:rsidP="007B353C">
            <w:pPr>
              <w:spacing w:before="240"/>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-Bölüm başkanı</w:t>
            </w:r>
          </w:p>
          <w:p w14:paraId="4692895C" w14:textId="77777777" w:rsidR="007B353C" w:rsidRPr="001C69BF" w:rsidRDefault="007B353C" w:rsidP="007B353C">
            <w:pPr>
              <w:spacing w:before="240"/>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-Yüksekokul staj komisyonu</w:t>
            </w:r>
          </w:p>
          <w:p w14:paraId="3FC36B40" w14:textId="7EAC7BE3" w:rsidR="007B353C" w:rsidRPr="001C69BF" w:rsidRDefault="007B353C" w:rsidP="007B353C">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tc>
        <w:tc>
          <w:tcPr>
            <w:tcW w:w="1276" w:type="dxa"/>
            <w:shd w:val="clear" w:color="auto" w:fill="E7E6E6" w:themeFill="background2"/>
          </w:tcPr>
          <w:p w14:paraId="3A19C221" w14:textId="77777777" w:rsidR="007B353C" w:rsidRPr="001C69BF" w:rsidRDefault="007B353C" w:rsidP="007B353C">
            <w:pPr>
              <w:ind w:left="28" w:firstLine="1"/>
              <w:rPr>
                <w:rFonts w:ascii="Hurme Geometric Sans 1" w:hAnsi="Hurme Geometric Sans 1" w:cs="Times New Roman"/>
                <w:sz w:val="20"/>
                <w:szCs w:val="20"/>
              </w:rPr>
            </w:pPr>
            <w:r w:rsidRPr="001C69BF">
              <w:rPr>
                <w:rFonts w:ascii="Hurme Geometric Sans 1" w:hAnsi="Hurme Geometric Sans 1" w:cs="Times New Roman"/>
                <w:sz w:val="20"/>
                <w:szCs w:val="20"/>
              </w:rPr>
              <w:t>-İlişik kesme formu</w:t>
            </w:r>
          </w:p>
          <w:p w14:paraId="09393FD6" w14:textId="77777777" w:rsidR="007B353C" w:rsidRPr="001C69BF" w:rsidRDefault="007B353C" w:rsidP="007B353C">
            <w:pPr>
              <w:spacing w:before="240"/>
              <w:ind w:left="28" w:firstLine="1"/>
              <w:rPr>
                <w:rFonts w:ascii="Hurme Geometric Sans 1" w:hAnsi="Hurme Geometric Sans 1" w:cs="Times New Roman"/>
                <w:sz w:val="20"/>
                <w:szCs w:val="20"/>
              </w:rPr>
            </w:pPr>
            <w:r w:rsidRPr="001C69BF">
              <w:rPr>
                <w:rFonts w:ascii="Hurme Geometric Sans 1" w:hAnsi="Hurme Geometric Sans 1" w:cs="Times New Roman"/>
                <w:sz w:val="20"/>
                <w:szCs w:val="20"/>
              </w:rPr>
              <w:t>-Staj komisyonu kararı</w:t>
            </w:r>
          </w:p>
          <w:p w14:paraId="7248D594" w14:textId="7452B208" w:rsidR="007B353C" w:rsidRPr="001C69BF" w:rsidRDefault="007B353C" w:rsidP="007B353C">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-Transkript</w:t>
            </w:r>
          </w:p>
        </w:tc>
        <w:tc>
          <w:tcPr>
            <w:tcW w:w="1134" w:type="dxa"/>
            <w:shd w:val="clear" w:color="auto" w:fill="E7E6E6" w:themeFill="background2"/>
          </w:tcPr>
          <w:p w14:paraId="6F36733E" w14:textId="09BA3F50" w:rsidR="007B353C" w:rsidRPr="001C69BF" w:rsidRDefault="007B353C" w:rsidP="007B353C">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prosesi</w:t>
            </w:r>
          </w:p>
        </w:tc>
      </w:tr>
    </w:tbl>
    <w:p w14:paraId="6F5664FC" w14:textId="606D0D68" w:rsidR="003B38E9" w:rsidRDefault="003B38E9" w:rsidP="005F583C">
      <w:pPr>
        <w:spacing w:after="0"/>
        <w:rPr>
          <w:rFonts w:ascii="Times New Roman" w:hAnsi="Times New Roman" w:cs="Times New Roman"/>
          <w:sz w:val="20"/>
          <w:szCs w:val="20"/>
        </w:rPr>
      </w:pPr>
    </w:p>
    <w:p w14:paraId="52A84458" w14:textId="1C52BD96" w:rsidR="003B38E9" w:rsidRDefault="003B38E9" w:rsidP="005F583C">
      <w:pPr>
        <w:spacing w:after="0"/>
        <w:rPr>
          <w:rFonts w:ascii="Times New Roman" w:hAnsi="Times New Roman" w:cs="Times New Roman"/>
          <w:sz w:val="20"/>
          <w:szCs w:val="20"/>
        </w:rPr>
      </w:pPr>
    </w:p>
    <w:p w14:paraId="2D3FE043" w14:textId="068B29BC" w:rsidR="003B38E9" w:rsidRDefault="003B38E9" w:rsidP="005F583C">
      <w:pPr>
        <w:spacing w:after="0"/>
        <w:rPr>
          <w:rFonts w:ascii="Times New Roman" w:hAnsi="Times New Roman" w:cs="Times New Roman"/>
          <w:sz w:val="20"/>
          <w:szCs w:val="20"/>
        </w:rPr>
      </w:pPr>
    </w:p>
    <w:p w14:paraId="23CCB809" w14:textId="7FBD0795" w:rsidR="003B38E9" w:rsidRDefault="003B38E9" w:rsidP="005F583C">
      <w:pPr>
        <w:spacing w:after="0"/>
        <w:rPr>
          <w:rFonts w:ascii="Times New Roman" w:hAnsi="Times New Roman" w:cs="Times New Roman"/>
          <w:sz w:val="20"/>
          <w:szCs w:val="20"/>
        </w:rPr>
      </w:pPr>
    </w:p>
    <w:p w14:paraId="11D8E8ED" w14:textId="496C8112" w:rsidR="003B38E9" w:rsidRDefault="003B38E9" w:rsidP="005F583C">
      <w:pPr>
        <w:spacing w:after="0"/>
        <w:rPr>
          <w:rFonts w:ascii="Times New Roman" w:hAnsi="Times New Roman" w:cs="Times New Roman"/>
          <w:sz w:val="20"/>
          <w:szCs w:val="20"/>
        </w:rPr>
      </w:pPr>
    </w:p>
    <w:p w14:paraId="62A0797C" w14:textId="4161841B" w:rsidR="003B38E9" w:rsidRDefault="003B38E9" w:rsidP="005F583C">
      <w:pPr>
        <w:spacing w:after="0"/>
        <w:rPr>
          <w:rFonts w:ascii="Times New Roman" w:hAnsi="Times New Roman" w:cs="Times New Roman"/>
          <w:sz w:val="20"/>
          <w:szCs w:val="20"/>
        </w:rPr>
      </w:pPr>
    </w:p>
    <w:p w14:paraId="5515D587" w14:textId="41AD6E17" w:rsidR="003B38E9" w:rsidRDefault="003B38E9" w:rsidP="005F583C">
      <w:pPr>
        <w:spacing w:after="0"/>
        <w:rPr>
          <w:rFonts w:ascii="Times New Roman" w:hAnsi="Times New Roman" w:cs="Times New Roman"/>
          <w:sz w:val="20"/>
          <w:szCs w:val="20"/>
        </w:rPr>
      </w:pPr>
    </w:p>
    <w:p w14:paraId="35653E39" w14:textId="27CEC1E4" w:rsidR="003B38E9" w:rsidRDefault="003B38E9" w:rsidP="005F583C">
      <w:pPr>
        <w:spacing w:after="0"/>
        <w:rPr>
          <w:rFonts w:ascii="Times New Roman" w:hAnsi="Times New Roman" w:cs="Times New Roman"/>
          <w:sz w:val="20"/>
          <w:szCs w:val="20"/>
        </w:rPr>
      </w:pPr>
    </w:p>
    <w:p w14:paraId="41F0FEC0" w14:textId="15AFEA97" w:rsidR="00896911" w:rsidRDefault="00896911" w:rsidP="005F583C">
      <w:pPr>
        <w:spacing w:after="0"/>
        <w:rPr>
          <w:rFonts w:ascii="Times New Roman" w:hAnsi="Times New Roman" w:cs="Times New Roman"/>
          <w:sz w:val="20"/>
          <w:szCs w:val="20"/>
        </w:rPr>
      </w:pPr>
    </w:p>
    <w:tbl>
      <w:tblPr>
        <w:tblStyle w:val="TabloKlavuzu"/>
        <w:tblW w:w="14601" w:type="dxa"/>
        <w:tblInd w:w="-176" w:type="dxa"/>
        <w:tblLayout w:type="fixed"/>
        <w:tblLook w:val="04A0" w:firstRow="1" w:lastRow="0" w:firstColumn="1" w:lastColumn="0" w:noHBand="0" w:noVBand="1"/>
      </w:tblPr>
      <w:tblGrid>
        <w:gridCol w:w="1135"/>
        <w:gridCol w:w="2268"/>
        <w:gridCol w:w="1276"/>
        <w:gridCol w:w="2126"/>
        <w:gridCol w:w="2126"/>
        <w:gridCol w:w="1418"/>
        <w:gridCol w:w="1842"/>
        <w:gridCol w:w="1276"/>
        <w:gridCol w:w="1134"/>
      </w:tblGrid>
      <w:tr w:rsidR="00B14B68" w:rsidRPr="001C69BF" w14:paraId="6408E916" w14:textId="77777777" w:rsidTr="00A423DF">
        <w:tc>
          <w:tcPr>
            <w:tcW w:w="1135" w:type="dxa"/>
            <w:shd w:val="clear" w:color="auto" w:fill="92D050"/>
            <w:vAlign w:val="center"/>
          </w:tcPr>
          <w:p w14:paraId="55819117"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lastRenderedPageBreak/>
              <w:t>Girdi</w:t>
            </w:r>
          </w:p>
        </w:tc>
        <w:tc>
          <w:tcPr>
            <w:tcW w:w="2268" w:type="dxa"/>
            <w:shd w:val="clear" w:color="auto" w:fill="92D050"/>
            <w:vAlign w:val="center"/>
          </w:tcPr>
          <w:p w14:paraId="66A7F1B3"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Çıktı</w:t>
            </w:r>
          </w:p>
        </w:tc>
        <w:tc>
          <w:tcPr>
            <w:tcW w:w="1276" w:type="dxa"/>
            <w:shd w:val="clear" w:color="auto" w:fill="92D050"/>
            <w:vAlign w:val="center"/>
          </w:tcPr>
          <w:p w14:paraId="53F051C5"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Kaynak İhtiyacı</w:t>
            </w:r>
          </w:p>
        </w:tc>
        <w:tc>
          <w:tcPr>
            <w:tcW w:w="2126" w:type="dxa"/>
            <w:shd w:val="clear" w:color="auto" w:fill="92D050"/>
            <w:vAlign w:val="center"/>
          </w:tcPr>
          <w:p w14:paraId="457DC211"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Performans Kriteri</w:t>
            </w:r>
          </w:p>
        </w:tc>
        <w:tc>
          <w:tcPr>
            <w:tcW w:w="2126" w:type="dxa"/>
            <w:shd w:val="clear" w:color="auto" w:fill="92D050"/>
            <w:vAlign w:val="center"/>
          </w:tcPr>
          <w:p w14:paraId="048AD54E"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Kontrol Kriteri</w:t>
            </w:r>
          </w:p>
        </w:tc>
        <w:tc>
          <w:tcPr>
            <w:tcW w:w="1418" w:type="dxa"/>
            <w:shd w:val="clear" w:color="auto" w:fill="92D050"/>
            <w:vAlign w:val="center"/>
          </w:tcPr>
          <w:p w14:paraId="5D25BD9E"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Referans Doküman</w:t>
            </w:r>
          </w:p>
        </w:tc>
        <w:tc>
          <w:tcPr>
            <w:tcW w:w="1842" w:type="dxa"/>
            <w:shd w:val="clear" w:color="auto" w:fill="92D050"/>
            <w:vAlign w:val="center"/>
          </w:tcPr>
          <w:p w14:paraId="0BE83DA7"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Sorumlu</w:t>
            </w:r>
          </w:p>
        </w:tc>
        <w:tc>
          <w:tcPr>
            <w:tcW w:w="1276" w:type="dxa"/>
            <w:shd w:val="clear" w:color="auto" w:fill="92D050"/>
            <w:vAlign w:val="center"/>
          </w:tcPr>
          <w:p w14:paraId="6791EEAE"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İlgili Kayıtlar</w:t>
            </w:r>
          </w:p>
        </w:tc>
        <w:tc>
          <w:tcPr>
            <w:tcW w:w="1134" w:type="dxa"/>
            <w:shd w:val="clear" w:color="auto" w:fill="92D050"/>
            <w:vAlign w:val="center"/>
          </w:tcPr>
          <w:p w14:paraId="647E8032" w14:textId="77777777" w:rsidR="00B14B68" w:rsidRPr="001C69BF" w:rsidRDefault="00B14B68" w:rsidP="00A423DF">
            <w:pPr>
              <w:jc w:val="center"/>
              <w:rPr>
                <w:rFonts w:ascii="Hurme Geometric Sans 1" w:hAnsi="Hurme Geometric Sans 1" w:cs="Times New Roman"/>
                <w:b/>
                <w:color w:val="FFFFFF" w:themeColor="background1"/>
                <w:sz w:val="20"/>
                <w:szCs w:val="20"/>
              </w:rPr>
            </w:pPr>
            <w:r w:rsidRPr="001C69BF">
              <w:rPr>
                <w:rFonts w:ascii="Hurme Geometric Sans 1" w:hAnsi="Hurme Geometric Sans 1" w:cs="Times New Roman"/>
                <w:b/>
                <w:color w:val="FFFFFF" w:themeColor="background1"/>
                <w:sz w:val="20"/>
                <w:szCs w:val="20"/>
              </w:rPr>
              <w:t>Etkileşimde Olduğu Proses</w:t>
            </w:r>
          </w:p>
        </w:tc>
      </w:tr>
      <w:tr w:rsidR="00B14B68" w:rsidRPr="001C69BF" w14:paraId="3932796E" w14:textId="77777777" w:rsidTr="00A423DF">
        <w:trPr>
          <w:trHeight w:val="399"/>
        </w:trPr>
        <w:tc>
          <w:tcPr>
            <w:tcW w:w="1135" w:type="dxa"/>
            <w:shd w:val="clear" w:color="auto" w:fill="E7E6E6" w:themeFill="background2"/>
          </w:tcPr>
          <w:p w14:paraId="44E2D28D" w14:textId="570E899B"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-Arşiv hizmetleri</w:t>
            </w:r>
          </w:p>
        </w:tc>
        <w:tc>
          <w:tcPr>
            <w:tcW w:w="2268" w:type="dxa"/>
            <w:shd w:val="clear" w:color="auto" w:fill="E7E6E6" w:themeFill="background2"/>
          </w:tcPr>
          <w:p w14:paraId="4CB431BB" w14:textId="63C1E522"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-Arşivlenen dokümanlar</w:t>
            </w:r>
          </w:p>
        </w:tc>
        <w:tc>
          <w:tcPr>
            <w:tcW w:w="1276" w:type="dxa"/>
            <w:shd w:val="clear" w:color="auto" w:fill="E7E6E6" w:themeFill="background2"/>
          </w:tcPr>
          <w:p w14:paraId="07D36E34" w14:textId="4159FFC8" w:rsidR="00B14B68" w:rsidRPr="001C69BF" w:rsidRDefault="00B14B68" w:rsidP="00B14B68">
            <w:pPr>
              <w:pStyle w:val="ListeParagraf"/>
              <w:ind w:left="31" w:right="-108"/>
              <w:rPr>
                <w:rFonts w:ascii="Hurme Geometric Sans 1" w:hAnsi="Hurme Geometric Sans 1" w:cs="Times New Roman"/>
                <w:sz w:val="20"/>
                <w:szCs w:val="20"/>
              </w:rPr>
            </w:pPr>
            <w:r w:rsidRPr="001C69BF">
              <w:rPr>
                <w:rFonts w:ascii="Hurme Geometric Sans 1" w:hAnsi="Hurme Geometric Sans 1" w:cs="Times New Roman"/>
                <w:sz w:val="20"/>
                <w:szCs w:val="20"/>
              </w:rPr>
              <w:t>-Arşiv odası</w:t>
            </w:r>
          </w:p>
          <w:p w14:paraId="34B68143" w14:textId="77777777" w:rsidR="00B14B68" w:rsidRPr="001C69BF" w:rsidRDefault="00B14B68" w:rsidP="00B14B68">
            <w:pPr>
              <w:pStyle w:val="ListeParagraf"/>
              <w:spacing w:before="240"/>
              <w:ind w:left="31" w:right="-108"/>
              <w:rPr>
                <w:rFonts w:ascii="Hurme Geometric Sans 1" w:hAnsi="Hurme Geometric Sans 1" w:cs="Times New Roman"/>
                <w:sz w:val="20"/>
                <w:szCs w:val="20"/>
              </w:rPr>
            </w:pPr>
          </w:p>
          <w:p w14:paraId="5537835A" w14:textId="006945B2" w:rsidR="00B14B68" w:rsidRPr="001C69BF" w:rsidRDefault="00B14B68" w:rsidP="00B14B68">
            <w:pPr>
              <w:pStyle w:val="ListeParagraf"/>
              <w:spacing w:before="240"/>
              <w:ind w:left="31" w:right="-108"/>
              <w:rPr>
                <w:rFonts w:ascii="Hurme Geometric Sans 1" w:hAnsi="Hurme Geometric Sans 1" w:cs="Times New Roman"/>
                <w:sz w:val="20"/>
                <w:szCs w:val="20"/>
              </w:rPr>
            </w:pPr>
            <w:r w:rsidRPr="001C69BF">
              <w:rPr>
                <w:rFonts w:ascii="Hurme Geometric Sans 1" w:hAnsi="Hurme Geometric Sans 1" w:cs="Times New Roman"/>
                <w:sz w:val="20"/>
                <w:szCs w:val="20"/>
              </w:rPr>
              <w:t>-Arşivden sorumlu personel</w:t>
            </w:r>
          </w:p>
          <w:p w14:paraId="61A37C3A" w14:textId="77777777" w:rsidR="00B14B68" w:rsidRPr="001C69BF" w:rsidRDefault="00B14B68" w:rsidP="00B14B68">
            <w:pPr>
              <w:pStyle w:val="ListeParagraf"/>
              <w:spacing w:before="240"/>
              <w:ind w:left="31" w:right="-108"/>
              <w:rPr>
                <w:rFonts w:ascii="Hurme Geometric Sans 1" w:hAnsi="Hurme Geometric Sans 1" w:cs="Times New Roman"/>
                <w:sz w:val="20"/>
                <w:szCs w:val="20"/>
              </w:rPr>
            </w:pPr>
          </w:p>
          <w:p w14:paraId="567D6F53" w14:textId="77777777" w:rsidR="00B14B68" w:rsidRPr="001C69BF" w:rsidRDefault="00B14B68" w:rsidP="00B14B68">
            <w:pPr>
              <w:pStyle w:val="ListeParagraf"/>
              <w:spacing w:before="240"/>
              <w:ind w:left="0" w:right="-108"/>
              <w:rPr>
                <w:rFonts w:ascii="Hurme Geometric Sans 1" w:hAnsi="Hurme Geometric Sans 1" w:cs="Times New Roman"/>
                <w:sz w:val="20"/>
                <w:szCs w:val="20"/>
              </w:rPr>
            </w:pPr>
            <w:r w:rsidRPr="001C69BF">
              <w:rPr>
                <w:rFonts w:ascii="Hurme Geometric Sans 1" w:hAnsi="Hurme Geometric Sans 1" w:cs="Times New Roman"/>
                <w:sz w:val="20"/>
                <w:szCs w:val="20"/>
              </w:rPr>
              <w:t>-Arşivlene</w:t>
            </w:r>
          </w:p>
          <w:p w14:paraId="37E4A9DA" w14:textId="559F2C90" w:rsidR="00B14B68" w:rsidRPr="001C69BF" w:rsidRDefault="00B14B68" w:rsidP="00B14B68">
            <w:pPr>
              <w:pStyle w:val="ListeParagraf"/>
              <w:ind w:left="0" w:right="-108"/>
              <w:rPr>
                <w:rFonts w:ascii="Hurme Geometric Sans 1" w:hAnsi="Hurme Geometric Sans 1" w:cs="Times New Roman"/>
                <w:sz w:val="20"/>
                <w:szCs w:val="20"/>
              </w:rPr>
            </w:pPr>
            <w:r w:rsidRPr="001C69BF">
              <w:rPr>
                <w:rFonts w:ascii="Hurme Geometric Sans 1" w:hAnsi="Hurme Geometric Sans 1" w:cs="Times New Roman"/>
                <w:sz w:val="20"/>
                <w:szCs w:val="20"/>
              </w:rPr>
              <w:t>cek evrak</w:t>
            </w:r>
          </w:p>
        </w:tc>
        <w:tc>
          <w:tcPr>
            <w:tcW w:w="2126" w:type="dxa"/>
            <w:shd w:val="clear" w:color="auto" w:fill="E7E6E6" w:themeFill="background2"/>
          </w:tcPr>
          <w:p w14:paraId="7E6D0ACF" w14:textId="77777777" w:rsidR="00B14B68" w:rsidRPr="001C69BF" w:rsidRDefault="00B14B68" w:rsidP="00B14B68">
            <w:pPr>
              <w:ind w:right="-108"/>
              <w:rPr>
                <w:rFonts w:ascii="Hurme Geometric Sans 1" w:hAnsi="Hurme Geometric Sans 1" w:cs="Times New Roman"/>
                <w:sz w:val="20"/>
                <w:szCs w:val="20"/>
              </w:rPr>
            </w:pPr>
            <w:r w:rsidRPr="001C69BF">
              <w:rPr>
                <w:rFonts w:ascii="Hurme Geometric Sans 1" w:hAnsi="Hurme Geometric Sans 1" w:cs="Times New Roman"/>
                <w:sz w:val="20"/>
                <w:szCs w:val="20"/>
              </w:rPr>
              <w:t>-Arşive verilen evrak teslim tutanak sayısı</w:t>
            </w:r>
          </w:p>
          <w:p w14:paraId="04EE409A" w14:textId="384499FD" w:rsidR="00B14B68" w:rsidRPr="001C69BF" w:rsidRDefault="00B14B68" w:rsidP="00B14B68">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-Süresi dolan imha edilecek evrak sayısı</w:t>
            </w:r>
          </w:p>
        </w:tc>
        <w:tc>
          <w:tcPr>
            <w:tcW w:w="2126" w:type="dxa"/>
            <w:shd w:val="clear" w:color="auto" w:fill="E7E6E6" w:themeFill="background2"/>
          </w:tcPr>
          <w:p w14:paraId="4331138F" w14:textId="5404B804" w:rsidR="00B14B68" w:rsidRPr="001C69BF" w:rsidRDefault="00B14B68" w:rsidP="00B14B68">
            <w:pPr>
              <w:ind w:firstLine="3"/>
              <w:rPr>
                <w:rFonts w:ascii="Hurme Geometric Sans 1" w:hAnsi="Hurme Geometric Sans 1" w:cs="Times New Roman"/>
                <w:sz w:val="20"/>
                <w:szCs w:val="20"/>
              </w:rPr>
            </w:pPr>
            <w:r w:rsidRPr="001C69BF">
              <w:rPr>
                <w:rFonts w:ascii="Hurme Geometric Sans 1" w:hAnsi="Hurme Geometric Sans 1" w:cs="Times New Roman"/>
                <w:sz w:val="20"/>
                <w:szCs w:val="20"/>
              </w:rPr>
              <w:t>-Arşiv teslim tutanakları</w:t>
            </w:r>
          </w:p>
        </w:tc>
        <w:tc>
          <w:tcPr>
            <w:tcW w:w="1418" w:type="dxa"/>
            <w:shd w:val="clear" w:color="auto" w:fill="E7E6E6" w:themeFill="background2"/>
          </w:tcPr>
          <w:p w14:paraId="37F11EF5" w14:textId="738215A7"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-Arşiv yönetmeliği</w:t>
            </w:r>
          </w:p>
        </w:tc>
        <w:tc>
          <w:tcPr>
            <w:tcW w:w="1842" w:type="dxa"/>
            <w:shd w:val="clear" w:color="auto" w:fill="E7E6E6" w:themeFill="background2"/>
          </w:tcPr>
          <w:p w14:paraId="11D5E452" w14:textId="77777777" w:rsidR="00B14B68" w:rsidRPr="001C69BF" w:rsidRDefault="00B14B68" w:rsidP="00B14B68">
            <w:pPr>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-Arşivden sorumlu personel</w:t>
            </w:r>
          </w:p>
          <w:p w14:paraId="55A4D3BD" w14:textId="77777777" w:rsidR="00B14B68" w:rsidRPr="001C69BF" w:rsidRDefault="00B14B68" w:rsidP="00B14B68">
            <w:pPr>
              <w:spacing w:before="240"/>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-Yüksekokul sekreteri</w:t>
            </w:r>
          </w:p>
          <w:p w14:paraId="5FE21AD0" w14:textId="2F5BD69C" w:rsidR="00B14B68" w:rsidRPr="001C69BF" w:rsidRDefault="00B14B68" w:rsidP="00B14B68">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tc>
        <w:tc>
          <w:tcPr>
            <w:tcW w:w="1276" w:type="dxa"/>
            <w:shd w:val="clear" w:color="auto" w:fill="E7E6E6" w:themeFill="background2"/>
          </w:tcPr>
          <w:p w14:paraId="002B8AD0" w14:textId="652DC7A7"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-Arşiv kayıt defteri</w:t>
            </w:r>
          </w:p>
        </w:tc>
        <w:tc>
          <w:tcPr>
            <w:tcW w:w="1134" w:type="dxa"/>
            <w:shd w:val="clear" w:color="auto" w:fill="E7E6E6" w:themeFill="background2"/>
          </w:tcPr>
          <w:p w14:paraId="2178FA99" w14:textId="4D77A677"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prosesi</w:t>
            </w:r>
          </w:p>
        </w:tc>
      </w:tr>
      <w:tr w:rsidR="00B14B68" w:rsidRPr="001C69BF" w14:paraId="2E92FAE1" w14:textId="77777777" w:rsidTr="00A423DF">
        <w:trPr>
          <w:trHeight w:val="1665"/>
        </w:trPr>
        <w:tc>
          <w:tcPr>
            <w:tcW w:w="1135" w:type="dxa"/>
            <w:shd w:val="clear" w:color="auto" w:fill="E7E6E6" w:themeFill="background2"/>
          </w:tcPr>
          <w:p w14:paraId="60693B83" w14:textId="086BCDA9"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-Yıllık bütçe hazırlanması ve satın alma işlemleri</w:t>
            </w:r>
          </w:p>
        </w:tc>
        <w:tc>
          <w:tcPr>
            <w:tcW w:w="2268" w:type="dxa"/>
            <w:shd w:val="clear" w:color="auto" w:fill="E7E6E6" w:themeFill="background2"/>
          </w:tcPr>
          <w:p w14:paraId="401D0687" w14:textId="2ABD7755" w:rsidR="00B14B68" w:rsidRPr="001C69BF" w:rsidRDefault="00B14B68" w:rsidP="00B14B68">
            <w:pPr>
              <w:ind w:right="-168"/>
              <w:rPr>
                <w:rFonts w:ascii="Hurme Geometric Sans 1" w:hAnsi="Hurme Geometric Sans 1" w:cs="Times New Roman"/>
                <w:sz w:val="20"/>
                <w:szCs w:val="20"/>
              </w:rPr>
            </w:pPr>
            <w:r w:rsidRPr="001C69BF">
              <w:rPr>
                <w:rFonts w:ascii="Hurme Geometric Sans 1" w:hAnsi="Hurme Geometric Sans 1" w:cs="Times New Roman"/>
                <w:sz w:val="20"/>
                <w:szCs w:val="20"/>
              </w:rPr>
              <w:t>-İlgili yıl bütçesi</w:t>
            </w:r>
          </w:p>
        </w:tc>
        <w:tc>
          <w:tcPr>
            <w:tcW w:w="1276" w:type="dxa"/>
            <w:shd w:val="clear" w:color="auto" w:fill="E7E6E6" w:themeFill="background2"/>
          </w:tcPr>
          <w:p w14:paraId="1CD2F03E" w14:textId="7B3490B9"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-İhtiyaçlar ve sabit giderler (Personel gideri, malzeme ihtiyacı)</w:t>
            </w:r>
          </w:p>
        </w:tc>
        <w:tc>
          <w:tcPr>
            <w:tcW w:w="2126" w:type="dxa"/>
            <w:shd w:val="clear" w:color="auto" w:fill="E7E6E6" w:themeFill="background2"/>
          </w:tcPr>
          <w:p w14:paraId="13DE5092" w14:textId="7F8D8832" w:rsidR="00B14B68" w:rsidRPr="001C69BF" w:rsidRDefault="00B14B68" w:rsidP="00B14B68">
            <w:pPr>
              <w:ind w:right="-108"/>
              <w:rPr>
                <w:rFonts w:ascii="Hurme Geometric Sans 1" w:hAnsi="Hurme Geometric Sans 1" w:cs="Times New Roman"/>
                <w:sz w:val="20"/>
                <w:szCs w:val="20"/>
              </w:rPr>
            </w:pPr>
            <w:r w:rsidRPr="001C69BF">
              <w:rPr>
                <w:rFonts w:ascii="Hurme Geometric Sans 1" w:hAnsi="Hurme Geometric Sans 1" w:cs="Times New Roman"/>
                <w:sz w:val="20"/>
                <w:szCs w:val="20"/>
              </w:rPr>
              <w:t>-Bütçe miktarı</w:t>
            </w:r>
          </w:p>
          <w:p w14:paraId="249D6FE1" w14:textId="0DEC2476" w:rsidR="00B14B68" w:rsidRPr="001C69BF" w:rsidRDefault="00B14B68" w:rsidP="00B14B68">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-İhtiyaç talep sayısı</w:t>
            </w:r>
          </w:p>
        </w:tc>
        <w:tc>
          <w:tcPr>
            <w:tcW w:w="2126" w:type="dxa"/>
            <w:shd w:val="clear" w:color="auto" w:fill="E7E6E6" w:themeFill="background2"/>
          </w:tcPr>
          <w:p w14:paraId="46D9C6C1" w14:textId="373F688F"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-İhtiyaç talep yazıları ve sabit gider faturaları</w:t>
            </w:r>
          </w:p>
        </w:tc>
        <w:tc>
          <w:tcPr>
            <w:tcW w:w="1418" w:type="dxa"/>
            <w:shd w:val="clear" w:color="auto" w:fill="E7E6E6" w:themeFill="background2"/>
          </w:tcPr>
          <w:p w14:paraId="2BAAC6E9" w14:textId="169AF770"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-Satın alma ve doğrudan temin</w:t>
            </w:r>
          </w:p>
        </w:tc>
        <w:tc>
          <w:tcPr>
            <w:tcW w:w="1842" w:type="dxa"/>
            <w:shd w:val="clear" w:color="auto" w:fill="E7E6E6" w:themeFill="background2"/>
          </w:tcPr>
          <w:p w14:paraId="69D3B5DD" w14:textId="5C550DB0" w:rsidR="00B14B68" w:rsidRPr="001C69BF" w:rsidRDefault="00B14B68" w:rsidP="00B14B68">
            <w:pPr>
              <w:ind w:left="39" w:right="-60"/>
              <w:rPr>
                <w:rFonts w:ascii="Hurme Geometric Sans 1" w:hAnsi="Hurme Geometric Sans 1" w:cs="Times New Roman"/>
                <w:sz w:val="20"/>
                <w:szCs w:val="20"/>
              </w:rPr>
            </w:pPr>
            <w:r w:rsidRPr="001C69BF">
              <w:rPr>
                <w:rFonts w:ascii="Hurme Geometric Sans 1" w:hAnsi="Hurme Geometric Sans 1" w:cs="Times New Roman"/>
                <w:sz w:val="20"/>
                <w:szCs w:val="20"/>
              </w:rPr>
              <w:t>-Üst yönetim</w:t>
            </w:r>
          </w:p>
          <w:p w14:paraId="5A8D3D41" w14:textId="3561C035" w:rsidR="00B14B68" w:rsidRPr="001C69BF" w:rsidRDefault="00B14B68" w:rsidP="00B14B68">
            <w:pPr>
              <w:spacing w:before="240"/>
              <w:rPr>
                <w:rFonts w:ascii="Hurme Geometric Sans 1" w:hAnsi="Hurme Geometric Sans 1" w:cs="Times New Roman"/>
                <w:sz w:val="20"/>
                <w:szCs w:val="20"/>
              </w:rPr>
            </w:pPr>
          </w:p>
        </w:tc>
        <w:tc>
          <w:tcPr>
            <w:tcW w:w="1276" w:type="dxa"/>
            <w:shd w:val="clear" w:color="auto" w:fill="E7E6E6" w:themeFill="background2"/>
          </w:tcPr>
          <w:p w14:paraId="79F4CB67" w14:textId="3EE5A688" w:rsidR="00B14B68" w:rsidRPr="001C69BF" w:rsidRDefault="00B14B68" w:rsidP="00B14B68">
            <w:pPr>
              <w:ind w:left="28" w:firstLine="1"/>
              <w:rPr>
                <w:rFonts w:ascii="Hurme Geometric Sans 1" w:hAnsi="Hurme Geometric Sans 1" w:cs="Times New Roman"/>
                <w:sz w:val="20"/>
                <w:szCs w:val="20"/>
              </w:rPr>
            </w:pPr>
            <w:r w:rsidRPr="001C69BF">
              <w:rPr>
                <w:rFonts w:ascii="Hurme Geometric Sans 1" w:hAnsi="Hurme Geometric Sans 1" w:cs="Times New Roman"/>
                <w:sz w:val="20"/>
                <w:szCs w:val="20"/>
              </w:rPr>
              <w:t>-Satın alma belgeleri</w:t>
            </w:r>
          </w:p>
          <w:p w14:paraId="58F7221E" w14:textId="0B3273E5" w:rsidR="00B14B68" w:rsidRPr="001C69BF" w:rsidRDefault="00B14B68" w:rsidP="00B14B68">
            <w:pPr>
              <w:spacing w:before="240"/>
              <w:rPr>
                <w:rFonts w:ascii="Hurme Geometric Sans 1" w:hAnsi="Hurme Geometric Sans 1" w:cs="Times New Roman"/>
                <w:sz w:val="20"/>
                <w:szCs w:val="20"/>
              </w:rPr>
            </w:pPr>
            <w:r w:rsidRPr="001C69BF">
              <w:rPr>
                <w:rFonts w:ascii="Hurme Geometric Sans 1" w:hAnsi="Hurme Geometric Sans 1" w:cs="Times New Roman"/>
                <w:sz w:val="20"/>
                <w:szCs w:val="20"/>
              </w:rPr>
              <w:t>-Teklif formları</w:t>
            </w:r>
          </w:p>
        </w:tc>
        <w:tc>
          <w:tcPr>
            <w:tcW w:w="1134" w:type="dxa"/>
            <w:shd w:val="clear" w:color="auto" w:fill="E7E6E6" w:themeFill="background2"/>
          </w:tcPr>
          <w:p w14:paraId="1BE4AB79" w14:textId="023A0F5B" w:rsidR="00B14B68" w:rsidRPr="001C69BF" w:rsidRDefault="00B14B68" w:rsidP="00B14B68">
            <w:pPr>
              <w:rPr>
                <w:rFonts w:ascii="Hurme Geometric Sans 1" w:hAnsi="Hurme Geometric Sans 1" w:cs="Times New Roman"/>
                <w:sz w:val="20"/>
                <w:szCs w:val="20"/>
              </w:rPr>
            </w:pPr>
            <w:r w:rsidRPr="001C69BF">
              <w:rPr>
                <w:rFonts w:ascii="Hurme Geometric Sans 1" w:hAnsi="Hurme Geometric Sans 1" w:cs="Times New Roman"/>
                <w:sz w:val="20"/>
                <w:szCs w:val="20"/>
              </w:rPr>
              <w:t>-Eğitim öğretim prosesi</w:t>
            </w:r>
          </w:p>
        </w:tc>
      </w:tr>
    </w:tbl>
    <w:p w14:paraId="2594E0F7" w14:textId="5B871B40" w:rsidR="003B38E9" w:rsidRDefault="003B38E9" w:rsidP="005F583C">
      <w:pPr>
        <w:spacing w:after="0"/>
        <w:rPr>
          <w:rFonts w:ascii="Times New Roman" w:hAnsi="Times New Roman" w:cs="Times New Roman"/>
          <w:sz w:val="20"/>
          <w:szCs w:val="20"/>
        </w:rPr>
      </w:pPr>
    </w:p>
    <w:p w14:paraId="692D56F1" w14:textId="0B6D3C96" w:rsidR="003B38E9" w:rsidRDefault="003B38E9" w:rsidP="005F583C">
      <w:pPr>
        <w:spacing w:after="0"/>
        <w:rPr>
          <w:rFonts w:ascii="Times New Roman" w:hAnsi="Times New Roman" w:cs="Times New Roman"/>
          <w:sz w:val="20"/>
          <w:szCs w:val="20"/>
        </w:rPr>
      </w:pPr>
    </w:p>
    <w:p w14:paraId="78BA0295" w14:textId="130201E5" w:rsidR="003B38E9" w:rsidRDefault="003B38E9" w:rsidP="005F583C">
      <w:pPr>
        <w:spacing w:after="0"/>
        <w:rPr>
          <w:rFonts w:ascii="Times New Roman" w:hAnsi="Times New Roman" w:cs="Times New Roman"/>
          <w:sz w:val="20"/>
          <w:szCs w:val="20"/>
        </w:rPr>
      </w:pPr>
    </w:p>
    <w:p w14:paraId="4F0F7A18" w14:textId="1FCBC4A3" w:rsidR="003B38E9" w:rsidRDefault="003B38E9" w:rsidP="005F583C">
      <w:pPr>
        <w:spacing w:after="0"/>
        <w:rPr>
          <w:rFonts w:ascii="Times New Roman" w:hAnsi="Times New Roman" w:cs="Times New Roman"/>
          <w:sz w:val="20"/>
          <w:szCs w:val="20"/>
        </w:rPr>
      </w:pPr>
    </w:p>
    <w:p w14:paraId="6743537D" w14:textId="1CE6DE0B" w:rsidR="003B38E9" w:rsidRDefault="003B38E9" w:rsidP="005F583C">
      <w:pPr>
        <w:spacing w:after="0"/>
        <w:rPr>
          <w:rFonts w:ascii="Times New Roman" w:hAnsi="Times New Roman" w:cs="Times New Roman"/>
          <w:sz w:val="20"/>
          <w:szCs w:val="20"/>
        </w:rPr>
      </w:pPr>
    </w:p>
    <w:p w14:paraId="5FE11A98" w14:textId="59C627D0" w:rsidR="003B38E9" w:rsidRDefault="003B38E9" w:rsidP="005F583C">
      <w:pPr>
        <w:spacing w:after="0"/>
        <w:rPr>
          <w:rFonts w:ascii="Times New Roman" w:hAnsi="Times New Roman" w:cs="Times New Roman"/>
          <w:sz w:val="20"/>
          <w:szCs w:val="20"/>
        </w:rPr>
      </w:pPr>
    </w:p>
    <w:p w14:paraId="21F2344D" w14:textId="63CD2A5D" w:rsidR="003B38E9" w:rsidRDefault="003B38E9" w:rsidP="005F583C">
      <w:pPr>
        <w:spacing w:after="0"/>
        <w:rPr>
          <w:rFonts w:ascii="Times New Roman" w:hAnsi="Times New Roman" w:cs="Times New Roman"/>
          <w:sz w:val="20"/>
          <w:szCs w:val="20"/>
        </w:rPr>
      </w:pPr>
    </w:p>
    <w:p w14:paraId="50DF1B0F" w14:textId="5569EB0F" w:rsidR="003B38E9" w:rsidRDefault="003B38E9" w:rsidP="005F583C">
      <w:pPr>
        <w:spacing w:after="0"/>
        <w:rPr>
          <w:rFonts w:ascii="Times New Roman" w:hAnsi="Times New Roman" w:cs="Times New Roman"/>
          <w:sz w:val="20"/>
          <w:szCs w:val="20"/>
        </w:rPr>
      </w:pPr>
    </w:p>
    <w:p w14:paraId="5B6B7A16" w14:textId="0FEE07ED" w:rsidR="00896911" w:rsidRDefault="00896911" w:rsidP="005F583C">
      <w:pPr>
        <w:spacing w:after="0"/>
        <w:rPr>
          <w:rFonts w:ascii="Times New Roman" w:hAnsi="Times New Roman" w:cs="Times New Roman"/>
          <w:sz w:val="20"/>
          <w:szCs w:val="20"/>
        </w:rPr>
      </w:pPr>
    </w:p>
    <w:tbl>
      <w:tblPr>
        <w:tblW w:w="1460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136"/>
        <w:gridCol w:w="1134"/>
        <w:gridCol w:w="1276"/>
        <w:gridCol w:w="2113"/>
        <w:gridCol w:w="1287"/>
        <w:gridCol w:w="1417"/>
        <w:gridCol w:w="1774"/>
        <w:gridCol w:w="3896"/>
      </w:tblGrid>
      <w:tr w:rsidR="003B38E9" w:rsidRPr="005F5A97" w14:paraId="26C8726F" w14:textId="77777777" w:rsidTr="00972177">
        <w:trPr>
          <w:trHeight w:val="330"/>
        </w:trPr>
        <w:tc>
          <w:tcPr>
            <w:tcW w:w="14601" w:type="dxa"/>
            <w:gridSpan w:val="9"/>
            <w:shd w:val="clear" w:color="auto" w:fill="00B0F0"/>
            <w:vAlign w:val="center"/>
          </w:tcPr>
          <w:p w14:paraId="679052E1" w14:textId="77777777" w:rsidR="003B38E9" w:rsidRPr="00E37756" w:rsidRDefault="003B38E9" w:rsidP="00A423DF">
            <w:pPr>
              <w:spacing w:after="0" w:line="240" w:lineRule="auto"/>
              <w:jc w:val="center"/>
              <w:rPr>
                <w:rFonts w:ascii="Hurme Geometric Sans 1" w:eastAsia="Times New Roman" w:hAnsi="Hurme Geometric Sans 1" w:cs="Calibri"/>
                <w:b/>
                <w:bCs/>
                <w:color w:val="FFFFFF" w:themeColor="background1"/>
                <w:sz w:val="20"/>
                <w:szCs w:val="20"/>
                <w:lang w:eastAsia="tr-TR"/>
              </w:rPr>
            </w:pPr>
            <w:r w:rsidRPr="00E37756">
              <w:rPr>
                <w:rFonts w:ascii="Hurme Geometric Sans 1" w:eastAsia="Times New Roman" w:hAnsi="Hurme Geometric Sans 1" w:cs="Calibri"/>
                <w:b/>
                <w:bCs/>
                <w:color w:val="FFFFFF" w:themeColor="background1"/>
                <w:sz w:val="20"/>
                <w:szCs w:val="20"/>
                <w:lang w:eastAsia="tr-TR"/>
              </w:rPr>
              <w:lastRenderedPageBreak/>
              <w:t>RİSK VE FIRSAT BELİRLEME</w:t>
            </w:r>
          </w:p>
        </w:tc>
      </w:tr>
      <w:tr w:rsidR="003B38E9" w:rsidRPr="005F5A97" w14:paraId="68FDAAF6" w14:textId="77777777" w:rsidTr="00972177">
        <w:trPr>
          <w:trHeight w:val="330"/>
        </w:trPr>
        <w:tc>
          <w:tcPr>
            <w:tcW w:w="568" w:type="dxa"/>
            <w:shd w:val="clear" w:color="000000" w:fill="FF0000"/>
            <w:vAlign w:val="center"/>
            <w:hideMark/>
          </w:tcPr>
          <w:p w14:paraId="72DAC6FE"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bookmarkStart w:id="2" w:name="_Hlk123573600"/>
            <w:r w:rsidRPr="0063757B">
              <w:rPr>
                <w:rFonts w:ascii="Hurme Geometric Sans 1" w:eastAsia="Times New Roman" w:hAnsi="Hurme Geometric Sans 1" w:cs="Calibri"/>
                <w:b/>
                <w:bCs/>
                <w:color w:val="FFFFFF"/>
                <w:sz w:val="20"/>
                <w:szCs w:val="20"/>
                <w:lang w:eastAsia="tr-TR"/>
              </w:rPr>
              <w:t>1</w:t>
            </w:r>
          </w:p>
        </w:tc>
        <w:tc>
          <w:tcPr>
            <w:tcW w:w="1136" w:type="dxa"/>
            <w:shd w:val="clear" w:color="000000" w:fill="FF0000"/>
            <w:vAlign w:val="center"/>
            <w:hideMark/>
          </w:tcPr>
          <w:p w14:paraId="4E10E0BB"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134" w:type="dxa"/>
            <w:shd w:val="clear" w:color="000000" w:fill="FF0000"/>
            <w:vAlign w:val="center"/>
            <w:hideMark/>
          </w:tcPr>
          <w:p w14:paraId="788A337B"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276" w:type="dxa"/>
            <w:shd w:val="clear" w:color="000000" w:fill="FF0000"/>
            <w:vAlign w:val="center"/>
            <w:hideMark/>
          </w:tcPr>
          <w:p w14:paraId="68E5F5CF"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113" w:type="dxa"/>
            <w:shd w:val="clear" w:color="000000" w:fill="FF0000"/>
            <w:vAlign w:val="center"/>
            <w:hideMark/>
          </w:tcPr>
          <w:p w14:paraId="5913F76A"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87" w:type="dxa"/>
            <w:shd w:val="clear" w:color="000000" w:fill="FF0000"/>
            <w:vAlign w:val="center"/>
            <w:hideMark/>
          </w:tcPr>
          <w:p w14:paraId="6E0788F4"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417" w:type="dxa"/>
            <w:shd w:val="clear" w:color="000000" w:fill="FF0000"/>
            <w:vAlign w:val="center"/>
            <w:hideMark/>
          </w:tcPr>
          <w:p w14:paraId="321DE49D"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74" w:type="dxa"/>
            <w:shd w:val="clear" w:color="000000" w:fill="FF0000"/>
            <w:vAlign w:val="center"/>
            <w:hideMark/>
          </w:tcPr>
          <w:p w14:paraId="3FD82B22"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896" w:type="dxa"/>
            <w:shd w:val="clear" w:color="000000" w:fill="FF0000"/>
            <w:vAlign w:val="center"/>
            <w:hideMark/>
          </w:tcPr>
          <w:p w14:paraId="62FB97DB" w14:textId="77777777" w:rsidR="003B38E9" w:rsidRPr="0063757B" w:rsidRDefault="003B38E9" w:rsidP="00A423DF">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3B38E9" w:rsidRPr="005F5A97" w14:paraId="1F4E88AB" w14:textId="77777777" w:rsidTr="00972177">
        <w:trPr>
          <w:trHeight w:val="450"/>
        </w:trPr>
        <w:tc>
          <w:tcPr>
            <w:tcW w:w="568" w:type="dxa"/>
            <w:vMerge w:val="restart"/>
            <w:shd w:val="clear" w:color="auto" w:fill="auto"/>
            <w:textDirection w:val="btLr"/>
            <w:vAlign w:val="center"/>
            <w:hideMark/>
          </w:tcPr>
          <w:p w14:paraId="6694899D"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6" w:type="dxa"/>
            <w:vMerge w:val="restart"/>
            <w:shd w:val="clear" w:color="auto" w:fill="auto"/>
            <w:textDirection w:val="btLr"/>
            <w:vAlign w:val="center"/>
            <w:hideMark/>
          </w:tcPr>
          <w:p w14:paraId="6B703B9A"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134" w:type="dxa"/>
            <w:vMerge w:val="restart"/>
            <w:shd w:val="clear" w:color="auto" w:fill="auto"/>
            <w:textDirection w:val="btLr"/>
            <w:vAlign w:val="center"/>
            <w:hideMark/>
          </w:tcPr>
          <w:p w14:paraId="4BAB6E8B"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276" w:type="dxa"/>
            <w:vMerge w:val="restart"/>
            <w:shd w:val="clear" w:color="auto" w:fill="auto"/>
            <w:textDirection w:val="btLr"/>
            <w:vAlign w:val="center"/>
            <w:hideMark/>
          </w:tcPr>
          <w:p w14:paraId="0ABC9E0B"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 alt birim hedefi</w:t>
            </w:r>
          </w:p>
        </w:tc>
        <w:tc>
          <w:tcPr>
            <w:tcW w:w="2113" w:type="dxa"/>
            <w:vMerge w:val="restart"/>
            <w:shd w:val="clear" w:color="auto" w:fill="auto"/>
            <w:vAlign w:val="center"/>
            <w:hideMark/>
          </w:tcPr>
          <w:p w14:paraId="0107D3C8"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704" w:type="dxa"/>
            <w:gridSpan w:val="2"/>
            <w:vMerge w:val="restart"/>
            <w:shd w:val="clear" w:color="auto" w:fill="auto"/>
            <w:vAlign w:val="center"/>
            <w:hideMark/>
          </w:tcPr>
          <w:p w14:paraId="24545395"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74" w:type="dxa"/>
            <w:vMerge w:val="restart"/>
            <w:shd w:val="clear" w:color="auto" w:fill="auto"/>
            <w:vAlign w:val="center"/>
            <w:hideMark/>
          </w:tcPr>
          <w:p w14:paraId="5217503F"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896" w:type="dxa"/>
            <w:vMerge w:val="restart"/>
            <w:shd w:val="clear" w:color="auto" w:fill="auto"/>
            <w:vAlign w:val="center"/>
            <w:hideMark/>
          </w:tcPr>
          <w:p w14:paraId="636E736A"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3B38E9" w:rsidRPr="005F5A97" w14:paraId="7FFA04E2" w14:textId="77777777" w:rsidTr="00972177">
        <w:trPr>
          <w:trHeight w:val="450"/>
        </w:trPr>
        <w:tc>
          <w:tcPr>
            <w:tcW w:w="568" w:type="dxa"/>
            <w:vMerge/>
            <w:vAlign w:val="center"/>
            <w:hideMark/>
          </w:tcPr>
          <w:p w14:paraId="22DDD5D3"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1136" w:type="dxa"/>
            <w:vMerge/>
            <w:vAlign w:val="center"/>
            <w:hideMark/>
          </w:tcPr>
          <w:p w14:paraId="3360C0FE"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ign w:val="center"/>
            <w:hideMark/>
          </w:tcPr>
          <w:p w14:paraId="21D892BD"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ign w:val="center"/>
            <w:hideMark/>
          </w:tcPr>
          <w:p w14:paraId="0C82148F"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2113" w:type="dxa"/>
            <w:vMerge/>
            <w:vAlign w:val="center"/>
            <w:hideMark/>
          </w:tcPr>
          <w:p w14:paraId="755B78C1"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2704" w:type="dxa"/>
            <w:gridSpan w:val="2"/>
            <w:vMerge/>
            <w:vAlign w:val="center"/>
            <w:hideMark/>
          </w:tcPr>
          <w:p w14:paraId="513476E7"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1774" w:type="dxa"/>
            <w:vMerge/>
            <w:vAlign w:val="center"/>
            <w:hideMark/>
          </w:tcPr>
          <w:p w14:paraId="64C2603F"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3896" w:type="dxa"/>
            <w:vMerge/>
            <w:vAlign w:val="center"/>
            <w:hideMark/>
          </w:tcPr>
          <w:p w14:paraId="0FF3330C"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r>
      <w:tr w:rsidR="003B38E9" w:rsidRPr="005F5A97" w14:paraId="6908CDEA" w14:textId="77777777" w:rsidTr="00972177">
        <w:trPr>
          <w:trHeight w:val="127"/>
        </w:trPr>
        <w:tc>
          <w:tcPr>
            <w:tcW w:w="568" w:type="dxa"/>
            <w:vMerge/>
            <w:vAlign w:val="center"/>
            <w:hideMark/>
          </w:tcPr>
          <w:p w14:paraId="359A54C7"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1136" w:type="dxa"/>
            <w:vMerge/>
            <w:vAlign w:val="center"/>
            <w:hideMark/>
          </w:tcPr>
          <w:p w14:paraId="7CB327BD"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vAlign w:val="center"/>
            <w:hideMark/>
          </w:tcPr>
          <w:p w14:paraId="00086883"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ign w:val="center"/>
            <w:hideMark/>
          </w:tcPr>
          <w:p w14:paraId="5D9E1DF7"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2113" w:type="dxa"/>
            <w:vMerge/>
            <w:vAlign w:val="center"/>
            <w:hideMark/>
          </w:tcPr>
          <w:p w14:paraId="15F0654D"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1287" w:type="dxa"/>
            <w:shd w:val="clear" w:color="auto" w:fill="auto"/>
            <w:vAlign w:val="center"/>
            <w:hideMark/>
          </w:tcPr>
          <w:p w14:paraId="426AF08C"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417" w:type="dxa"/>
            <w:shd w:val="clear" w:color="auto" w:fill="auto"/>
            <w:vAlign w:val="center"/>
          </w:tcPr>
          <w:p w14:paraId="1B9AFFD5" w14:textId="77777777" w:rsidR="003B38E9" w:rsidRPr="0063757B" w:rsidRDefault="003B38E9" w:rsidP="00A423DF">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74" w:type="dxa"/>
            <w:vMerge/>
            <w:vAlign w:val="center"/>
            <w:hideMark/>
          </w:tcPr>
          <w:p w14:paraId="2455411B"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c>
          <w:tcPr>
            <w:tcW w:w="3896" w:type="dxa"/>
            <w:vMerge/>
            <w:vAlign w:val="center"/>
            <w:hideMark/>
          </w:tcPr>
          <w:p w14:paraId="75AF8185" w14:textId="77777777" w:rsidR="003B38E9" w:rsidRPr="0063757B" w:rsidRDefault="003B38E9" w:rsidP="00A423DF">
            <w:pPr>
              <w:spacing w:after="0" w:line="240" w:lineRule="auto"/>
              <w:rPr>
                <w:rFonts w:ascii="Hurme Geometric Sans 1" w:eastAsia="Times New Roman" w:hAnsi="Hurme Geometric Sans 1" w:cs="Times New Roman"/>
                <w:b/>
                <w:bCs/>
                <w:color w:val="000000"/>
                <w:sz w:val="20"/>
                <w:szCs w:val="20"/>
                <w:lang w:eastAsia="tr-TR"/>
              </w:rPr>
            </w:pPr>
          </w:p>
        </w:tc>
      </w:tr>
      <w:bookmarkEnd w:id="2"/>
      <w:tr w:rsidR="00D10909" w:rsidRPr="005F5A97" w14:paraId="29901154" w14:textId="77777777" w:rsidTr="00972177">
        <w:trPr>
          <w:trHeight w:val="2243"/>
        </w:trPr>
        <w:tc>
          <w:tcPr>
            <w:tcW w:w="568" w:type="dxa"/>
            <w:shd w:val="clear" w:color="auto" w:fill="auto"/>
            <w:vAlign w:val="center"/>
          </w:tcPr>
          <w:p w14:paraId="11D07AEE" w14:textId="202FF061" w:rsidR="00D10909" w:rsidRPr="0063757B" w:rsidRDefault="0077658E" w:rsidP="00A423DF">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5</w:t>
            </w:r>
          </w:p>
        </w:tc>
        <w:tc>
          <w:tcPr>
            <w:tcW w:w="1136" w:type="dxa"/>
            <w:shd w:val="clear" w:color="auto" w:fill="auto"/>
            <w:vAlign w:val="center"/>
          </w:tcPr>
          <w:p w14:paraId="0608A5AD" w14:textId="39B42F8C" w:rsidR="00D10909" w:rsidRPr="0063757B" w:rsidRDefault="00D10909" w:rsidP="00A423DF">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sidR="0077658E">
              <w:rPr>
                <w:rFonts w:ascii="Hurme Geometric Sans 1" w:eastAsia="Times New Roman" w:hAnsi="Hurme Geometric Sans 1" w:cs="Times New Roman"/>
                <w:b/>
                <w:bCs/>
                <w:sz w:val="20"/>
                <w:szCs w:val="20"/>
                <w:lang w:eastAsia="tr-TR"/>
              </w:rPr>
              <w:t>5</w:t>
            </w:r>
          </w:p>
        </w:tc>
        <w:tc>
          <w:tcPr>
            <w:tcW w:w="1134" w:type="dxa"/>
            <w:shd w:val="clear" w:color="auto" w:fill="auto"/>
            <w:vAlign w:val="center"/>
          </w:tcPr>
          <w:p w14:paraId="6CEC354A" w14:textId="3FAA3F2B" w:rsidR="00D10909" w:rsidRPr="0063757B" w:rsidRDefault="00D10909" w:rsidP="00A423DF">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1.2</w:t>
            </w:r>
          </w:p>
        </w:tc>
        <w:tc>
          <w:tcPr>
            <w:tcW w:w="1276" w:type="dxa"/>
            <w:vMerge w:val="restart"/>
            <w:tcBorders>
              <w:bottom w:val="single" w:sz="4" w:space="0" w:color="auto"/>
            </w:tcBorders>
            <w:shd w:val="clear" w:color="auto" w:fill="auto"/>
            <w:vAlign w:val="center"/>
          </w:tcPr>
          <w:p w14:paraId="3CC53F82" w14:textId="77777777" w:rsidR="00D10909" w:rsidRPr="0063757B" w:rsidRDefault="00D10909" w:rsidP="00A423DF">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113" w:type="dxa"/>
            <w:shd w:val="clear" w:color="auto" w:fill="auto"/>
            <w:vAlign w:val="center"/>
          </w:tcPr>
          <w:p w14:paraId="76224028" w14:textId="632E5E8E" w:rsidR="00D10909" w:rsidRPr="0063757B" w:rsidRDefault="00D10909" w:rsidP="00A423DF">
            <w:pPr>
              <w:spacing w:after="0" w:line="240" w:lineRule="auto"/>
              <w:rPr>
                <w:rFonts w:ascii="Hurme Geometric Sans 1" w:eastAsia="Times New Roman" w:hAnsi="Hurme Geometric Sans 1" w:cs="Times New Roman"/>
                <w:color w:val="000000"/>
                <w:sz w:val="20"/>
                <w:szCs w:val="20"/>
                <w:lang w:eastAsia="tr-TR"/>
              </w:rPr>
            </w:pPr>
            <w:r w:rsidRPr="006F6913">
              <w:rPr>
                <w:rFonts w:ascii="Hurme Geometric Sans 1" w:eastAsia="Times New Roman" w:hAnsi="Hurme Geometric Sans 1" w:cs="Times New Roman"/>
                <w:color w:val="000000"/>
                <w:sz w:val="20"/>
                <w:szCs w:val="20"/>
                <w:lang w:eastAsia="tr-TR"/>
              </w:rPr>
              <w:t>Fiziki altyapı ve çalışma ortamının geliştirilmemesi</w:t>
            </w:r>
          </w:p>
        </w:tc>
        <w:tc>
          <w:tcPr>
            <w:tcW w:w="1287" w:type="dxa"/>
            <w:shd w:val="clear" w:color="auto" w:fill="auto"/>
            <w:vAlign w:val="center"/>
          </w:tcPr>
          <w:p w14:paraId="1B0427E2" w14:textId="38F2D143" w:rsidR="00D10909" w:rsidRPr="0063757B" w:rsidRDefault="00D10909" w:rsidP="00A423DF">
            <w:pPr>
              <w:spacing w:after="0" w:line="240" w:lineRule="auto"/>
              <w:jc w:val="center"/>
              <w:rPr>
                <w:rFonts w:ascii="Hurme Geometric Sans 1" w:eastAsia="Times New Roman" w:hAnsi="Hurme Geometric Sans 1" w:cs="Calibri"/>
                <w:color w:val="000000"/>
                <w:sz w:val="20"/>
                <w:szCs w:val="20"/>
                <w:lang w:eastAsia="tr-TR"/>
              </w:rPr>
            </w:pPr>
          </w:p>
        </w:tc>
        <w:tc>
          <w:tcPr>
            <w:tcW w:w="1417" w:type="dxa"/>
            <w:shd w:val="clear" w:color="auto" w:fill="auto"/>
            <w:vAlign w:val="center"/>
          </w:tcPr>
          <w:p w14:paraId="097ACB91" w14:textId="21F11657" w:rsidR="00D10909" w:rsidRPr="0063757B" w:rsidRDefault="00D10909" w:rsidP="00A423DF">
            <w:pPr>
              <w:spacing w:after="0" w:line="240" w:lineRule="auto"/>
              <w:jc w:val="center"/>
              <w:rPr>
                <w:rFonts w:ascii="Hurme Geometric Sans 1" w:eastAsia="Times New Roman" w:hAnsi="Hurme Geometric Sans 1" w:cs="Calibri"/>
                <w:color w:val="000000"/>
                <w:sz w:val="20"/>
                <w:szCs w:val="20"/>
                <w:lang w:eastAsia="tr-TR"/>
              </w:rPr>
            </w:pPr>
          </w:p>
        </w:tc>
        <w:tc>
          <w:tcPr>
            <w:tcW w:w="1774" w:type="dxa"/>
            <w:shd w:val="clear" w:color="auto" w:fill="auto"/>
            <w:vAlign w:val="center"/>
          </w:tcPr>
          <w:p w14:paraId="21DA9B36" w14:textId="3F9D6100" w:rsidR="00D10909" w:rsidRPr="0063757B" w:rsidRDefault="00D10909" w:rsidP="00A423DF">
            <w:pPr>
              <w:spacing w:after="0" w:line="240" w:lineRule="auto"/>
              <w:rPr>
                <w:rFonts w:ascii="Hurme Geometric Sans 1" w:eastAsia="Times New Roman" w:hAnsi="Hurme Geometric Sans 1" w:cs="Times New Roman"/>
                <w:color w:val="000000"/>
                <w:sz w:val="20"/>
                <w:szCs w:val="20"/>
                <w:lang w:eastAsia="tr-TR"/>
              </w:rPr>
            </w:pPr>
          </w:p>
        </w:tc>
        <w:tc>
          <w:tcPr>
            <w:tcW w:w="3896" w:type="dxa"/>
            <w:shd w:val="clear" w:color="auto" w:fill="auto"/>
            <w:vAlign w:val="center"/>
          </w:tcPr>
          <w:p w14:paraId="5A81330B" w14:textId="5652C005" w:rsidR="00D10909" w:rsidRPr="00D10909" w:rsidRDefault="00D10909" w:rsidP="00D10909">
            <w:pPr>
              <w:rPr>
                <w:rFonts w:ascii="Hurme Geometric Sans 1" w:eastAsia="Times New Roman" w:hAnsi="Hurme Geometric Sans 1" w:cs="Times New Roman"/>
                <w:sz w:val="20"/>
                <w:szCs w:val="20"/>
                <w:lang w:eastAsia="tr-TR"/>
              </w:rPr>
            </w:pPr>
          </w:p>
        </w:tc>
      </w:tr>
      <w:tr w:rsidR="00786FA6" w:rsidRPr="005F5A97" w14:paraId="58660242" w14:textId="77777777" w:rsidTr="00972177">
        <w:trPr>
          <w:trHeight w:val="257"/>
        </w:trPr>
        <w:tc>
          <w:tcPr>
            <w:tcW w:w="568" w:type="dxa"/>
            <w:shd w:val="clear" w:color="auto" w:fill="auto"/>
            <w:vAlign w:val="center"/>
            <w:hideMark/>
          </w:tcPr>
          <w:p w14:paraId="7E6ABA66" w14:textId="76D5EF95" w:rsidR="00786FA6" w:rsidRPr="0063757B" w:rsidRDefault="0077658E" w:rsidP="00786FA6">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19</w:t>
            </w:r>
          </w:p>
        </w:tc>
        <w:tc>
          <w:tcPr>
            <w:tcW w:w="1136" w:type="dxa"/>
            <w:shd w:val="clear" w:color="auto" w:fill="auto"/>
            <w:vAlign w:val="center"/>
            <w:hideMark/>
          </w:tcPr>
          <w:p w14:paraId="5F7DD2CA" w14:textId="46DC811E" w:rsidR="00786FA6" w:rsidRPr="0063757B" w:rsidRDefault="00786FA6" w:rsidP="00786FA6">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sidR="0077658E">
              <w:rPr>
                <w:rFonts w:ascii="Hurme Geometric Sans 1" w:eastAsia="Times New Roman" w:hAnsi="Hurme Geometric Sans 1" w:cs="Times New Roman"/>
                <w:b/>
                <w:bCs/>
                <w:sz w:val="20"/>
                <w:szCs w:val="20"/>
                <w:lang w:eastAsia="tr-TR"/>
              </w:rPr>
              <w:t>19</w:t>
            </w:r>
          </w:p>
        </w:tc>
        <w:tc>
          <w:tcPr>
            <w:tcW w:w="1134" w:type="dxa"/>
            <w:shd w:val="clear" w:color="auto" w:fill="auto"/>
            <w:vAlign w:val="center"/>
            <w:hideMark/>
          </w:tcPr>
          <w:p w14:paraId="790C7369" w14:textId="40B1CF0B" w:rsidR="00786FA6" w:rsidRPr="0063757B" w:rsidRDefault="00D10909" w:rsidP="00786FA6">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 xml:space="preserve">H </w:t>
            </w:r>
            <w:r w:rsidR="0077658E">
              <w:rPr>
                <w:rFonts w:ascii="Hurme Geometric Sans 1" w:eastAsia="Times New Roman" w:hAnsi="Hurme Geometric Sans 1" w:cs="Times New Roman"/>
                <w:b/>
                <w:bCs/>
                <w:color w:val="000000"/>
                <w:sz w:val="20"/>
                <w:szCs w:val="20"/>
                <w:lang w:eastAsia="tr-TR"/>
              </w:rPr>
              <w:t>3.1</w:t>
            </w:r>
          </w:p>
        </w:tc>
        <w:tc>
          <w:tcPr>
            <w:tcW w:w="1276" w:type="dxa"/>
            <w:vMerge/>
            <w:shd w:val="clear" w:color="auto" w:fill="auto"/>
            <w:vAlign w:val="center"/>
            <w:hideMark/>
          </w:tcPr>
          <w:p w14:paraId="6DB46FCA" w14:textId="77777777" w:rsidR="00786FA6" w:rsidRPr="0063757B" w:rsidRDefault="00786FA6" w:rsidP="00786FA6">
            <w:pPr>
              <w:spacing w:after="0" w:line="240" w:lineRule="auto"/>
              <w:jc w:val="center"/>
              <w:rPr>
                <w:rFonts w:ascii="Hurme Geometric Sans 1" w:eastAsia="Times New Roman" w:hAnsi="Hurme Geometric Sans 1" w:cs="Calibri"/>
                <w:color w:val="000000"/>
                <w:sz w:val="20"/>
                <w:szCs w:val="20"/>
                <w:lang w:eastAsia="tr-TR"/>
              </w:rPr>
            </w:pPr>
          </w:p>
        </w:tc>
        <w:tc>
          <w:tcPr>
            <w:tcW w:w="2113" w:type="dxa"/>
            <w:shd w:val="clear" w:color="auto" w:fill="auto"/>
            <w:vAlign w:val="center"/>
          </w:tcPr>
          <w:p w14:paraId="3E3180E9" w14:textId="655A7A6F" w:rsidR="00786FA6" w:rsidRPr="0063757B" w:rsidRDefault="00786FA6" w:rsidP="00786FA6">
            <w:pPr>
              <w:spacing w:after="0" w:line="240" w:lineRule="auto"/>
              <w:rPr>
                <w:rFonts w:ascii="Hurme Geometric Sans 1" w:eastAsia="Times New Roman" w:hAnsi="Hurme Geometric Sans 1" w:cs="Times New Roman"/>
                <w:color w:val="000000"/>
                <w:sz w:val="20"/>
                <w:szCs w:val="20"/>
                <w:lang w:eastAsia="tr-TR"/>
              </w:rPr>
            </w:pPr>
            <w:r w:rsidRPr="00786FA6">
              <w:rPr>
                <w:rFonts w:ascii="Hurme Geometric Sans 1" w:eastAsia="Times New Roman" w:hAnsi="Hurme Geometric Sans 1" w:cs="Times New Roman"/>
                <w:color w:val="000000"/>
                <w:sz w:val="20"/>
                <w:szCs w:val="20"/>
                <w:lang w:eastAsia="tr-TR"/>
              </w:rPr>
              <w:t>Personel memnuniyetinin takip edilmeyerek, kurumsal memnuniyet ve aidiyet duygusunun geliştirilememesi</w:t>
            </w:r>
          </w:p>
        </w:tc>
        <w:tc>
          <w:tcPr>
            <w:tcW w:w="1287" w:type="dxa"/>
            <w:shd w:val="clear" w:color="auto" w:fill="auto"/>
            <w:vAlign w:val="center"/>
          </w:tcPr>
          <w:p w14:paraId="0C2B2D1C" w14:textId="658B224C" w:rsidR="00786FA6" w:rsidRPr="0063757B" w:rsidRDefault="00786FA6" w:rsidP="00786FA6">
            <w:pPr>
              <w:spacing w:after="0" w:line="240" w:lineRule="auto"/>
              <w:jc w:val="center"/>
              <w:rPr>
                <w:rFonts w:ascii="Hurme Geometric Sans 1" w:eastAsia="Times New Roman" w:hAnsi="Hurme Geometric Sans 1" w:cs="Times New Roman"/>
                <w:color w:val="000000"/>
                <w:sz w:val="20"/>
                <w:szCs w:val="20"/>
                <w:lang w:eastAsia="tr-TR"/>
              </w:rPr>
            </w:pPr>
          </w:p>
        </w:tc>
        <w:tc>
          <w:tcPr>
            <w:tcW w:w="1417" w:type="dxa"/>
            <w:shd w:val="clear" w:color="auto" w:fill="auto"/>
            <w:vAlign w:val="center"/>
          </w:tcPr>
          <w:p w14:paraId="6F6E4311" w14:textId="0A9DDF45" w:rsidR="00786FA6" w:rsidRPr="0063757B" w:rsidRDefault="00786FA6" w:rsidP="00786FA6">
            <w:pPr>
              <w:spacing w:after="0" w:line="240" w:lineRule="auto"/>
              <w:jc w:val="center"/>
              <w:rPr>
                <w:rFonts w:ascii="Hurme Geometric Sans 1" w:eastAsia="Times New Roman" w:hAnsi="Hurme Geometric Sans 1" w:cs="Calibri"/>
                <w:color w:val="000000"/>
                <w:sz w:val="20"/>
                <w:szCs w:val="20"/>
                <w:lang w:eastAsia="tr-TR"/>
              </w:rPr>
            </w:pPr>
          </w:p>
        </w:tc>
        <w:tc>
          <w:tcPr>
            <w:tcW w:w="1774" w:type="dxa"/>
            <w:shd w:val="clear" w:color="auto" w:fill="auto"/>
            <w:vAlign w:val="center"/>
          </w:tcPr>
          <w:p w14:paraId="51B180C0" w14:textId="188392A7" w:rsidR="00786FA6" w:rsidRPr="0063757B" w:rsidRDefault="00786FA6" w:rsidP="00786FA6">
            <w:pPr>
              <w:spacing w:after="0" w:line="240" w:lineRule="auto"/>
              <w:rPr>
                <w:rFonts w:ascii="Hurme Geometric Sans 1" w:eastAsia="Times New Roman" w:hAnsi="Hurme Geometric Sans 1" w:cs="Times New Roman"/>
                <w:color w:val="000000"/>
                <w:sz w:val="20"/>
                <w:szCs w:val="20"/>
                <w:lang w:eastAsia="tr-TR"/>
              </w:rPr>
            </w:pPr>
          </w:p>
        </w:tc>
        <w:tc>
          <w:tcPr>
            <w:tcW w:w="3896" w:type="dxa"/>
            <w:shd w:val="clear" w:color="auto" w:fill="auto"/>
            <w:vAlign w:val="center"/>
          </w:tcPr>
          <w:p w14:paraId="21A52AC1" w14:textId="1FC50F20" w:rsidR="00724BEF" w:rsidRPr="0063757B" w:rsidRDefault="00724BEF" w:rsidP="00786FA6">
            <w:pPr>
              <w:spacing w:after="0" w:line="240" w:lineRule="auto"/>
              <w:jc w:val="both"/>
              <w:rPr>
                <w:rFonts w:ascii="Hurme Geometric Sans 1" w:eastAsia="Times New Roman" w:hAnsi="Hurme Geometric Sans 1" w:cs="Times New Roman"/>
                <w:color w:val="000000"/>
                <w:sz w:val="20"/>
                <w:szCs w:val="20"/>
                <w:lang w:eastAsia="tr-TR"/>
              </w:rPr>
            </w:pPr>
          </w:p>
        </w:tc>
      </w:tr>
    </w:tbl>
    <w:p w14:paraId="25AF9B59" w14:textId="77777777" w:rsidR="00972177" w:rsidRDefault="00972177"/>
    <w:p w14:paraId="339CDF7B" w14:textId="77777777" w:rsidR="00972177" w:rsidRDefault="00972177"/>
    <w:tbl>
      <w:tblPr>
        <w:tblW w:w="1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1134"/>
        <w:gridCol w:w="1275"/>
        <w:gridCol w:w="1135"/>
        <w:gridCol w:w="2254"/>
        <w:gridCol w:w="1290"/>
        <w:gridCol w:w="1559"/>
        <w:gridCol w:w="1701"/>
        <w:gridCol w:w="3725"/>
      </w:tblGrid>
      <w:tr w:rsidR="00ED7E73" w:rsidRPr="005F5A97" w14:paraId="6CCF8912" w14:textId="77777777" w:rsidTr="00972177">
        <w:trPr>
          <w:trHeight w:val="330"/>
          <w:jc w:val="center"/>
        </w:trPr>
        <w:tc>
          <w:tcPr>
            <w:tcW w:w="568" w:type="dxa"/>
            <w:shd w:val="clear" w:color="000000" w:fill="FF0000"/>
            <w:vAlign w:val="center"/>
            <w:hideMark/>
          </w:tcPr>
          <w:p w14:paraId="23DC1CDF"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bookmarkStart w:id="3" w:name="_Hlk123573979"/>
            <w:r w:rsidRPr="0063757B">
              <w:rPr>
                <w:rFonts w:ascii="Hurme Geometric Sans 1" w:eastAsia="Times New Roman" w:hAnsi="Hurme Geometric Sans 1" w:cs="Calibri"/>
                <w:b/>
                <w:bCs/>
                <w:color w:val="FFFFFF"/>
                <w:sz w:val="20"/>
                <w:szCs w:val="20"/>
                <w:lang w:eastAsia="tr-TR"/>
              </w:rPr>
              <w:lastRenderedPageBreak/>
              <w:t>1</w:t>
            </w:r>
          </w:p>
        </w:tc>
        <w:tc>
          <w:tcPr>
            <w:tcW w:w="1134" w:type="dxa"/>
            <w:shd w:val="clear" w:color="000000" w:fill="FF0000"/>
            <w:vAlign w:val="center"/>
            <w:hideMark/>
          </w:tcPr>
          <w:p w14:paraId="4E4C6BD4"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275" w:type="dxa"/>
            <w:shd w:val="clear" w:color="000000" w:fill="FF0000"/>
            <w:vAlign w:val="center"/>
            <w:hideMark/>
          </w:tcPr>
          <w:p w14:paraId="64D19588"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135" w:type="dxa"/>
            <w:shd w:val="clear" w:color="000000" w:fill="FF0000"/>
            <w:vAlign w:val="center"/>
            <w:hideMark/>
          </w:tcPr>
          <w:p w14:paraId="5762635D"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254" w:type="dxa"/>
            <w:shd w:val="clear" w:color="000000" w:fill="FF0000"/>
            <w:vAlign w:val="center"/>
            <w:hideMark/>
          </w:tcPr>
          <w:p w14:paraId="748AC245"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90" w:type="dxa"/>
            <w:shd w:val="clear" w:color="000000" w:fill="FF0000"/>
            <w:vAlign w:val="center"/>
            <w:hideMark/>
          </w:tcPr>
          <w:p w14:paraId="0A4BC8F5"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559" w:type="dxa"/>
            <w:shd w:val="clear" w:color="000000" w:fill="FF0000"/>
            <w:vAlign w:val="center"/>
            <w:hideMark/>
          </w:tcPr>
          <w:p w14:paraId="18690419"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01" w:type="dxa"/>
            <w:shd w:val="clear" w:color="000000" w:fill="FF0000"/>
            <w:vAlign w:val="center"/>
            <w:hideMark/>
          </w:tcPr>
          <w:p w14:paraId="0FCEE330"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725" w:type="dxa"/>
            <w:shd w:val="clear" w:color="000000" w:fill="FF0000"/>
            <w:vAlign w:val="center"/>
            <w:hideMark/>
          </w:tcPr>
          <w:p w14:paraId="0EEE7372"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ED7E73" w:rsidRPr="005F5A97" w14:paraId="71B5B4F7" w14:textId="77777777" w:rsidTr="00972177">
        <w:trPr>
          <w:trHeight w:val="330"/>
          <w:jc w:val="center"/>
        </w:trPr>
        <w:tc>
          <w:tcPr>
            <w:tcW w:w="568" w:type="dxa"/>
            <w:vMerge w:val="restart"/>
            <w:shd w:val="clear" w:color="auto" w:fill="auto"/>
            <w:textDirection w:val="btLr"/>
            <w:vAlign w:val="center"/>
          </w:tcPr>
          <w:p w14:paraId="70CA5B44" w14:textId="77777777" w:rsidR="00ED7E73" w:rsidRPr="0063757B" w:rsidRDefault="00ED7E73" w:rsidP="00073FF0">
            <w:pPr>
              <w:spacing w:after="0" w:line="240" w:lineRule="auto"/>
              <w:ind w:left="113" w:right="113"/>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4" w:type="dxa"/>
            <w:vMerge w:val="restart"/>
            <w:shd w:val="clear" w:color="auto" w:fill="auto"/>
            <w:textDirection w:val="btLr"/>
            <w:vAlign w:val="center"/>
          </w:tcPr>
          <w:p w14:paraId="1E1C36EB" w14:textId="77777777" w:rsidR="00ED7E73" w:rsidRPr="0063757B" w:rsidRDefault="00ED7E73" w:rsidP="00073FF0">
            <w:pPr>
              <w:spacing w:after="0" w:line="240" w:lineRule="auto"/>
              <w:ind w:left="113" w:right="113"/>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275" w:type="dxa"/>
            <w:vMerge w:val="restart"/>
            <w:shd w:val="clear" w:color="auto" w:fill="auto"/>
            <w:textDirection w:val="btLr"/>
            <w:vAlign w:val="center"/>
          </w:tcPr>
          <w:p w14:paraId="3B73888C" w14:textId="77777777" w:rsidR="00ED7E73" w:rsidRPr="0063757B" w:rsidRDefault="00ED7E73" w:rsidP="00073FF0">
            <w:pPr>
              <w:spacing w:after="0" w:line="240" w:lineRule="auto"/>
              <w:ind w:left="113" w:right="113"/>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135" w:type="dxa"/>
            <w:vMerge w:val="restart"/>
            <w:shd w:val="clear" w:color="auto" w:fill="auto"/>
            <w:textDirection w:val="btLr"/>
            <w:vAlign w:val="center"/>
          </w:tcPr>
          <w:p w14:paraId="5A4A3F05" w14:textId="77777777" w:rsidR="00ED7E73" w:rsidRPr="0063757B" w:rsidRDefault="00ED7E73" w:rsidP="00073FF0">
            <w:pPr>
              <w:spacing w:after="0" w:line="240" w:lineRule="auto"/>
              <w:ind w:left="113" w:right="113"/>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Birim/ alt birim hedefi</w:t>
            </w:r>
          </w:p>
        </w:tc>
        <w:tc>
          <w:tcPr>
            <w:tcW w:w="2254" w:type="dxa"/>
            <w:vMerge w:val="restart"/>
            <w:shd w:val="clear" w:color="auto" w:fill="auto"/>
            <w:vAlign w:val="center"/>
          </w:tcPr>
          <w:p w14:paraId="6D608CB0"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849" w:type="dxa"/>
            <w:gridSpan w:val="2"/>
            <w:shd w:val="clear" w:color="auto" w:fill="auto"/>
            <w:vAlign w:val="center"/>
          </w:tcPr>
          <w:p w14:paraId="2C022F07"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01" w:type="dxa"/>
            <w:vMerge w:val="restart"/>
            <w:shd w:val="clear" w:color="auto" w:fill="auto"/>
            <w:vAlign w:val="center"/>
          </w:tcPr>
          <w:p w14:paraId="6AD2F961"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725" w:type="dxa"/>
            <w:vMerge w:val="restart"/>
            <w:shd w:val="clear" w:color="auto" w:fill="auto"/>
            <w:vAlign w:val="center"/>
          </w:tcPr>
          <w:p w14:paraId="3AB5F646"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ED7E73" w:rsidRPr="005F5A97" w14:paraId="031F8AB6" w14:textId="77777777" w:rsidTr="00972177">
        <w:trPr>
          <w:trHeight w:val="1049"/>
          <w:jc w:val="center"/>
        </w:trPr>
        <w:tc>
          <w:tcPr>
            <w:tcW w:w="568" w:type="dxa"/>
            <w:vMerge/>
            <w:shd w:val="clear" w:color="auto" w:fill="auto"/>
            <w:vAlign w:val="center"/>
          </w:tcPr>
          <w:p w14:paraId="62EC6A41"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p>
        </w:tc>
        <w:tc>
          <w:tcPr>
            <w:tcW w:w="1134" w:type="dxa"/>
            <w:vMerge/>
            <w:shd w:val="clear" w:color="auto" w:fill="auto"/>
            <w:vAlign w:val="center"/>
          </w:tcPr>
          <w:p w14:paraId="22B529A4"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p>
        </w:tc>
        <w:tc>
          <w:tcPr>
            <w:tcW w:w="1275" w:type="dxa"/>
            <w:vMerge/>
            <w:shd w:val="clear" w:color="auto" w:fill="auto"/>
            <w:vAlign w:val="center"/>
          </w:tcPr>
          <w:p w14:paraId="1B0B2CE1"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p>
        </w:tc>
        <w:tc>
          <w:tcPr>
            <w:tcW w:w="1135" w:type="dxa"/>
            <w:vMerge/>
            <w:shd w:val="clear" w:color="auto" w:fill="auto"/>
            <w:vAlign w:val="center"/>
          </w:tcPr>
          <w:p w14:paraId="16C58557"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p>
        </w:tc>
        <w:tc>
          <w:tcPr>
            <w:tcW w:w="2254" w:type="dxa"/>
            <w:vMerge/>
            <w:shd w:val="clear" w:color="auto" w:fill="auto"/>
            <w:vAlign w:val="center"/>
          </w:tcPr>
          <w:p w14:paraId="329906AA"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p>
        </w:tc>
        <w:tc>
          <w:tcPr>
            <w:tcW w:w="1290" w:type="dxa"/>
            <w:shd w:val="clear" w:color="auto" w:fill="auto"/>
            <w:vAlign w:val="center"/>
          </w:tcPr>
          <w:p w14:paraId="33A17A1B"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559" w:type="dxa"/>
            <w:shd w:val="clear" w:color="auto" w:fill="auto"/>
            <w:vAlign w:val="center"/>
          </w:tcPr>
          <w:p w14:paraId="54D6292F"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01" w:type="dxa"/>
            <w:vMerge/>
            <w:shd w:val="clear" w:color="auto" w:fill="auto"/>
            <w:vAlign w:val="center"/>
          </w:tcPr>
          <w:p w14:paraId="36F6E5F0"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p>
        </w:tc>
        <w:tc>
          <w:tcPr>
            <w:tcW w:w="3725" w:type="dxa"/>
            <w:vMerge/>
            <w:shd w:val="clear" w:color="auto" w:fill="auto"/>
            <w:vAlign w:val="center"/>
          </w:tcPr>
          <w:p w14:paraId="38DFF750" w14:textId="77777777" w:rsidR="00ED7E73" w:rsidRPr="0063757B" w:rsidRDefault="00ED7E73" w:rsidP="00073FF0">
            <w:pPr>
              <w:spacing w:after="0" w:line="240" w:lineRule="auto"/>
              <w:jc w:val="center"/>
              <w:rPr>
                <w:rFonts w:ascii="Hurme Geometric Sans 1" w:eastAsia="Times New Roman" w:hAnsi="Hurme Geometric Sans 1" w:cs="Calibri"/>
                <w:b/>
                <w:bCs/>
                <w:color w:val="FFFFFF"/>
                <w:sz w:val="20"/>
                <w:szCs w:val="20"/>
                <w:lang w:eastAsia="tr-TR"/>
              </w:rPr>
            </w:pPr>
          </w:p>
        </w:tc>
      </w:tr>
      <w:tr w:rsidR="006A0856" w:rsidRPr="005F5A97" w14:paraId="578076A5" w14:textId="77777777" w:rsidTr="00972177">
        <w:trPr>
          <w:trHeight w:val="910"/>
          <w:jc w:val="center"/>
        </w:trPr>
        <w:tc>
          <w:tcPr>
            <w:tcW w:w="568" w:type="dxa"/>
            <w:tcBorders>
              <w:bottom w:val="single" w:sz="4" w:space="0" w:color="auto"/>
            </w:tcBorders>
            <w:shd w:val="clear" w:color="auto" w:fill="auto"/>
            <w:vAlign w:val="center"/>
          </w:tcPr>
          <w:p w14:paraId="6C192901" w14:textId="4AF092EF" w:rsidR="006A0856" w:rsidRPr="0063757B" w:rsidRDefault="00D10909" w:rsidP="006A0856">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3</w:t>
            </w:r>
            <w:r w:rsidR="00855747">
              <w:rPr>
                <w:rFonts w:ascii="Hurme Geometric Sans 1" w:eastAsia="Times New Roman" w:hAnsi="Hurme Geometric Sans 1" w:cs="Times New Roman"/>
                <w:b/>
                <w:bCs/>
                <w:sz w:val="20"/>
                <w:szCs w:val="20"/>
                <w:lang w:eastAsia="tr-TR"/>
              </w:rPr>
              <w:t>6</w:t>
            </w:r>
          </w:p>
        </w:tc>
        <w:tc>
          <w:tcPr>
            <w:tcW w:w="1134" w:type="dxa"/>
            <w:tcBorders>
              <w:bottom w:val="single" w:sz="4" w:space="0" w:color="auto"/>
            </w:tcBorders>
            <w:shd w:val="clear" w:color="auto" w:fill="auto"/>
            <w:vAlign w:val="center"/>
            <w:hideMark/>
          </w:tcPr>
          <w:p w14:paraId="1C46F0BF" w14:textId="3D57A47D" w:rsidR="006A0856" w:rsidRPr="0063757B" w:rsidRDefault="006A0856" w:rsidP="006A0856">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sidR="00855747">
              <w:rPr>
                <w:rFonts w:ascii="Hurme Geometric Sans 1" w:eastAsia="Times New Roman" w:hAnsi="Hurme Geometric Sans 1" w:cs="Times New Roman"/>
                <w:b/>
                <w:bCs/>
                <w:sz w:val="20"/>
                <w:szCs w:val="20"/>
                <w:lang w:eastAsia="tr-TR"/>
              </w:rPr>
              <w:t>36</w:t>
            </w:r>
          </w:p>
        </w:tc>
        <w:tc>
          <w:tcPr>
            <w:tcW w:w="1275" w:type="dxa"/>
            <w:tcBorders>
              <w:bottom w:val="single" w:sz="4" w:space="0" w:color="auto"/>
            </w:tcBorders>
            <w:shd w:val="clear" w:color="auto" w:fill="auto"/>
            <w:vAlign w:val="center"/>
            <w:hideMark/>
          </w:tcPr>
          <w:p w14:paraId="40501229" w14:textId="547C0901" w:rsidR="006A0856" w:rsidRPr="0063757B" w:rsidRDefault="00D10909" w:rsidP="006A0856">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 xml:space="preserve">H </w:t>
            </w:r>
            <w:r w:rsidR="00855747">
              <w:rPr>
                <w:rFonts w:ascii="Hurme Geometric Sans 1" w:eastAsia="Times New Roman" w:hAnsi="Hurme Geometric Sans 1" w:cs="Times New Roman"/>
                <w:b/>
                <w:bCs/>
                <w:color w:val="000000"/>
                <w:sz w:val="20"/>
                <w:szCs w:val="20"/>
                <w:lang w:eastAsia="tr-TR"/>
              </w:rPr>
              <w:t>4.5</w:t>
            </w:r>
          </w:p>
        </w:tc>
        <w:tc>
          <w:tcPr>
            <w:tcW w:w="1135" w:type="dxa"/>
            <w:vMerge w:val="restart"/>
            <w:shd w:val="clear" w:color="auto" w:fill="auto"/>
            <w:vAlign w:val="center"/>
            <w:hideMark/>
          </w:tcPr>
          <w:p w14:paraId="6A1B7E63" w14:textId="01A63562" w:rsidR="006A0856" w:rsidRPr="0063757B" w:rsidRDefault="006A0856" w:rsidP="006A0856">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254" w:type="dxa"/>
            <w:tcBorders>
              <w:bottom w:val="single" w:sz="4" w:space="0" w:color="auto"/>
            </w:tcBorders>
            <w:shd w:val="clear" w:color="auto" w:fill="auto"/>
            <w:vAlign w:val="center"/>
          </w:tcPr>
          <w:p w14:paraId="7F785246" w14:textId="77777777" w:rsidR="006A0856" w:rsidRDefault="006A0856" w:rsidP="006A0856">
            <w:pPr>
              <w:spacing w:after="0" w:line="240" w:lineRule="auto"/>
              <w:rPr>
                <w:rFonts w:ascii="Hurme Geometric Sans 1" w:eastAsia="Times New Roman" w:hAnsi="Hurme Geometric Sans 1" w:cs="Times New Roman"/>
                <w:color w:val="000000"/>
                <w:sz w:val="20"/>
                <w:szCs w:val="20"/>
                <w:lang w:eastAsia="tr-TR"/>
              </w:rPr>
            </w:pPr>
          </w:p>
          <w:p w14:paraId="0982897A" w14:textId="77777777" w:rsidR="00972177" w:rsidRDefault="00972177" w:rsidP="006A0856">
            <w:pPr>
              <w:spacing w:after="0" w:line="240" w:lineRule="auto"/>
              <w:rPr>
                <w:rFonts w:ascii="Hurme Geometric Sans 1" w:eastAsia="Times New Roman" w:hAnsi="Hurme Geometric Sans 1" w:cs="Times New Roman"/>
                <w:color w:val="000000"/>
                <w:sz w:val="20"/>
                <w:szCs w:val="20"/>
                <w:lang w:eastAsia="tr-TR"/>
              </w:rPr>
            </w:pPr>
          </w:p>
          <w:p w14:paraId="1F05E49E" w14:textId="77777777" w:rsidR="00972177" w:rsidRDefault="00972177" w:rsidP="006A0856">
            <w:pPr>
              <w:spacing w:after="0" w:line="240" w:lineRule="auto"/>
              <w:rPr>
                <w:rFonts w:ascii="Hurme Geometric Sans 1" w:eastAsia="Times New Roman" w:hAnsi="Hurme Geometric Sans 1" w:cs="Times New Roman"/>
                <w:color w:val="000000"/>
                <w:sz w:val="20"/>
                <w:szCs w:val="20"/>
                <w:lang w:eastAsia="tr-TR"/>
              </w:rPr>
            </w:pPr>
          </w:p>
          <w:p w14:paraId="2F2EC053" w14:textId="77777777" w:rsidR="00972177" w:rsidRDefault="00972177" w:rsidP="006A0856">
            <w:pPr>
              <w:spacing w:after="0" w:line="240" w:lineRule="auto"/>
              <w:rPr>
                <w:rFonts w:ascii="Hurme Geometric Sans 1" w:eastAsia="Times New Roman" w:hAnsi="Hurme Geometric Sans 1" w:cs="Times New Roman"/>
                <w:color w:val="000000"/>
                <w:sz w:val="20"/>
                <w:szCs w:val="20"/>
                <w:lang w:eastAsia="tr-TR"/>
              </w:rPr>
            </w:pPr>
          </w:p>
          <w:p w14:paraId="1E3CAAF4" w14:textId="77777777" w:rsidR="00972177" w:rsidRDefault="00972177" w:rsidP="006A0856">
            <w:pPr>
              <w:spacing w:after="0" w:line="240" w:lineRule="auto"/>
              <w:rPr>
                <w:rFonts w:ascii="Hurme Geometric Sans 1" w:eastAsia="Times New Roman" w:hAnsi="Hurme Geometric Sans 1" w:cs="Times New Roman"/>
                <w:color w:val="000000"/>
                <w:sz w:val="20"/>
                <w:szCs w:val="20"/>
                <w:lang w:eastAsia="tr-TR"/>
              </w:rPr>
            </w:pPr>
          </w:p>
          <w:p w14:paraId="5234CA42" w14:textId="77777777" w:rsidR="00972177" w:rsidRDefault="00972177" w:rsidP="006A0856">
            <w:pPr>
              <w:spacing w:after="0" w:line="240" w:lineRule="auto"/>
              <w:rPr>
                <w:rFonts w:ascii="Hurme Geometric Sans 1" w:eastAsia="Times New Roman" w:hAnsi="Hurme Geometric Sans 1" w:cs="Times New Roman"/>
                <w:color w:val="000000"/>
                <w:sz w:val="20"/>
                <w:szCs w:val="20"/>
                <w:lang w:eastAsia="tr-TR"/>
              </w:rPr>
            </w:pPr>
          </w:p>
          <w:p w14:paraId="3BCC7C40" w14:textId="782EF780" w:rsidR="00972177" w:rsidRPr="0063757B" w:rsidRDefault="00972177" w:rsidP="006A0856">
            <w:pPr>
              <w:spacing w:after="0" w:line="240" w:lineRule="auto"/>
              <w:rPr>
                <w:rFonts w:ascii="Hurme Geometric Sans 1" w:eastAsia="Times New Roman" w:hAnsi="Hurme Geometric Sans 1" w:cs="Times New Roman"/>
                <w:color w:val="000000"/>
                <w:sz w:val="20"/>
                <w:szCs w:val="20"/>
                <w:lang w:eastAsia="tr-TR"/>
              </w:rPr>
            </w:pPr>
          </w:p>
        </w:tc>
        <w:tc>
          <w:tcPr>
            <w:tcW w:w="1290" w:type="dxa"/>
            <w:tcBorders>
              <w:bottom w:val="single" w:sz="4" w:space="0" w:color="auto"/>
            </w:tcBorders>
            <w:shd w:val="clear" w:color="auto" w:fill="auto"/>
            <w:vAlign w:val="center"/>
          </w:tcPr>
          <w:p w14:paraId="2EC76663" w14:textId="529E188C" w:rsidR="006A0856" w:rsidRPr="0063757B" w:rsidRDefault="006A0856" w:rsidP="006A0856">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bottom w:val="single" w:sz="4" w:space="0" w:color="auto"/>
            </w:tcBorders>
            <w:shd w:val="clear" w:color="auto" w:fill="auto"/>
            <w:vAlign w:val="center"/>
          </w:tcPr>
          <w:p w14:paraId="32AFB437" w14:textId="501BB93C" w:rsidR="006A0856" w:rsidRPr="0063757B" w:rsidRDefault="006A0856" w:rsidP="006A0856">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bottom w:val="single" w:sz="4" w:space="0" w:color="auto"/>
            </w:tcBorders>
            <w:shd w:val="clear" w:color="auto" w:fill="auto"/>
            <w:vAlign w:val="center"/>
          </w:tcPr>
          <w:p w14:paraId="606EB79C" w14:textId="04C336D8" w:rsidR="006A0856" w:rsidRPr="0063757B" w:rsidRDefault="006A0856" w:rsidP="006A0856">
            <w:pPr>
              <w:spacing w:after="0" w:line="240" w:lineRule="auto"/>
              <w:rPr>
                <w:rFonts w:ascii="Hurme Geometric Sans 1" w:eastAsia="Times New Roman" w:hAnsi="Hurme Geometric Sans 1" w:cs="Times New Roman"/>
                <w:color w:val="000000"/>
                <w:sz w:val="20"/>
                <w:szCs w:val="20"/>
                <w:lang w:eastAsia="tr-TR"/>
              </w:rPr>
            </w:pPr>
          </w:p>
        </w:tc>
        <w:tc>
          <w:tcPr>
            <w:tcW w:w="3725" w:type="dxa"/>
            <w:tcBorders>
              <w:bottom w:val="single" w:sz="4" w:space="0" w:color="auto"/>
            </w:tcBorders>
            <w:shd w:val="clear" w:color="auto" w:fill="auto"/>
            <w:vAlign w:val="center"/>
          </w:tcPr>
          <w:p w14:paraId="1286C6AC" w14:textId="57FC4A82" w:rsidR="006A0856" w:rsidRPr="0063757B" w:rsidRDefault="006A0856" w:rsidP="006A0856">
            <w:pPr>
              <w:spacing w:after="0" w:line="240" w:lineRule="auto"/>
              <w:jc w:val="both"/>
              <w:rPr>
                <w:rFonts w:ascii="Hurme Geometric Sans 1" w:eastAsia="Times New Roman" w:hAnsi="Hurme Geometric Sans 1" w:cs="Times New Roman"/>
                <w:color w:val="000000"/>
                <w:sz w:val="20"/>
                <w:szCs w:val="20"/>
                <w:lang w:eastAsia="tr-TR"/>
              </w:rPr>
            </w:pPr>
          </w:p>
        </w:tc>
      </w:tr>
      <w:tr w:rsidR="00D10909" w:rsidRPr="005F5A97" w14:paraId="254DE3E4" w14:textId="77777777" w:rsidTr="00972177">
        <w:trPr>
          <w:trHeight w:val="1842"/>
          <w:jc w:val="center"/>
        </w:trPr>
        <w:tc>
          <w:tcPr>
            <w:tcW w:w="568" w:type="dxa"/>
            <w:shd w:val="clear" w:color="auto" w:fill="auto"/>
            <w:vAlign w:val="center"/>
          </w:tcPr>
          <w:p w14:paraId="765480B0" w14:textId="68931358" w:rsidR="00D10909" w:rsidRPr="0063757B" w:rsidRDefault="00855747" w:rsidP="00D10909">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22</w:t>
            </w:r>
          </w:p>
        </w:tc>
        <w:tc>
          <w:tcPr>
            <w:tcW w:w="1134" w:type="dxa"/>
            <w:shd w:val="clear" w:color="auto" w:fill="auto"/>
            <w:vAlign w:val="center"/>
            <w:hideMark/>
          </w:tcPr>
          <w:p w14:paraId="22D9DD98" w14:textId="74CE7099" w:rsidR="00D10909" w:rsidRPr="0063757B" w:rsidRDefault="00D10909" w:rsidP="00D10909">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sidR="00855747">
              <w:rPr>
                <w:rFonts w:ascii="Hurme Geometric Sans 1" w:eastAsia="Times New Roman" w:hAnsi="Hurme Geometric Sans 1" w:cs="Times New Roman"/>
                <w:b/>
                <w:bCs/>
                <w:sz w:val="20"/>
                <w:szCs w:val="20"/>
                <w:lang w:eastAsia="tr-TR"/>
              </w:rPr>
              <w:t>22</w:t>
            </w:r>
          </w:p>
        </w:tc>
        <w:tc>
          <w:tcPr>
            <w:tcW w:w="1275" w:type="dxa"/>
            <w:shd w:val="clear" w:color="auto" w:fill="auto"/>
            <w:vAlign w:val="center"/>
            <w:hideMark/>
          </w:tcPr>
          <w:p w14:paraId="1B16DB39" w14:textId="78DEB45A" w:rsidR="00D10909" w:rsidRPr="0063757B" w:rsidRDefault="00D10909" w:rsidP="00D10909">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3.</w:t>
            </w:r>
            <w:r w:rsidR="00855747">
              <w:rPr>
                <w:rFonts w:ascii="Hurme Geometric Sans 1" w:eastAsia="Times New Roman" w:hAnsi="Hurme Geometric Sans 1" w:cs="Times New Roman"/>
                <w:b/>
                <w:bCs/>
                <w:color w:val="000000"/>
                <w:sz w:val="20"/>
                <w:szCs w:val="20"/>
                <w:lang w:eastAsia="tr-TR"/>
              </w:rPr>
              <w:t>2</w:t>
            </w:r>
          </w:p>
        </w:tc>
        <w:tc>
          <w:tcPr>
            <w:tcW w:w="1135" w:type="dxa"/>
            <w:vMerge/>
            <w:shd w:val="clear" w:color="auto" w:fill="auto"/>
            <w:vAlign w:val="center"/>
            <w:hideMark/>
          </w:tcPr>
          <w:p w14:paraId="56E4ECBA" w14:textId="77777777" w:rsidR="00D10909" w:rsidRPr="0063757B" w:rsidRDefault="00D10909" w:rsidP="00D10909">
            <w:pPr>
              <w:spacing w:after="0" w:line="240" w:lineRule="auto"/>
              <w:jc w:val="center"/>
              <w:rPr>
                <w:rFonts w:ascii="Hurme Geometric Sans 1" w:eastAsia="Times New Roman" w:hAnsi="Hurme Geometric Sans 1" w:cs="Calibri"/>
                <w:color w:val="000000"/>
                <w:sz w:val="20"/>
                <w:szCs w:val="20"/>
                <w:lang w:eastAsia="tr-TR"/>
              </w:rPr>
            </w:pPr>
          </w:p>
        </w:tc>
        <w:tc>
          <w:tcPr>
            <w:tcW w:w="2254" w:type="dxa"/>
            <w:shd w:val="clear" w:color="auto" w:fill="auto"/>
            <w:vAlign w:val="center"/>
          </w:tcPr>
          <w:p w14:paraId="275A7F4D" w14:textId="3CD9E9B4" w:rsidR="00D10909" w:rsidRPr="0063757B" w:rsidRDefault="00D10909" w:rsidP="00D10909">
            <w:pPr>
              <w:spacing w:after="0" w:line="240" w:lineRule="auto"/>
              <w:rPr>
                <w:rFonts w:ascii="Hurme Geometric Sans 1" w:eastAsia="Times New Roman" w:hAnsi="Hurme Geometric Sans 1" w:cs="Times New Roman"/>
                <w:color w:val="000000"/>
                <w:sz w:val="20"/>
                <w:szCs w:val="20"/>
                <w:lang w:eastAsia="tr-TR"/>
              </w:rPr>
            </w:pPr>
          </w:p>
        </w:tc>
        <w:tc>
          <w:tcPr>
            <w:tcW w:w="1290" w:type="dxa"/>
            <w:shd w:val="clear" w:color="auto" w:fill="auto"/>
            <w:vAlign w:val="center"/>
          </w:tcPr>
          <w:p w14:paraId="55D27DBF" w14:textId="7637F884" w:rsidR="00D10909" w:rsidRPr="0063757B" w:rsidRDefault="00D10909" w:rsidP="00D10909">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shd w:val="clear" w:color="auto" w:fill="auto"/>
            <w:vAlign w:val="center"/>
          </w:tcPr>
          <w:p w14:paraId="072EDAE3" w14:textId="07E1A307" w:rsidR="00D10909" w:rsidRPr="0063757B" w:rsidRDefault="00D10909" w:rsidP="00D10909">
            <w:pPr>
              <w:spacing w:after="0" w:line="240" w:lineRule="auto"/>
              <w:jc w:val="center"/>
              <w:rPr>
                <w:rFonts w:ascii="Hurme Geometric Sans 1" w:eastAsia="Times New Roman" w:hAnsi="Hurme Geometric Sans 1" w:cs="Calibri"/>
                <w:color w:val="000000"/>
                <w:sz w:val="20"/>
                <w:szCs w:val="20"/>
                <w:lang w:eastAsia="tr-TR"/>
              </w:rPr>
            </w:pPr>
          </w:p>
        </w:tc>
        <w:tc>
          <w:tcPr>
            <w:tcW w:w="1701" w:type="dxa"/>
            <w:shd w:val="clear" w:color="auto" w:fill="auto"/>
            <w:vAlign w:val="center"/>
          </w:tcPr>
          <w:p w14:paraId="4AFA7521" w14:textId="7D999477" w:rsidR="00D10909" w:rsidRPr="0063757B" w:rsidRDefault="00D10909" w:rsidP="00D10909">
            <w:pPr>
              <w:spacing w:after="0" w:line="240" w:lineRule="auto"/>
              <w:rPr>
                <w:rFonts w:ascii="Hurme Geometric Sans 1" w:eastAsia="Times New Roman" w:hAnsi="Hurme Geometric Sans 1" w:cs="Times New Roman"/>
                <w:color w:val="000000"/>
                <w:sz w:val="20"/>
                <w:szCs w:val="20"/>
                <w:lang w:eastAsia="tr-TR"/>
              </w:rPr>
            </w:pPr>
          </w:p>
        </w:tc>
        <w:tc>
          <w:tcPr>
            <w:tcW w:w="3725" w:type="dxa"/>
            <w:shd w:val="clear" w:color="auto" w:fill="auto"/>
            <w:vAlign w:val="center"/>
          </w:tcPr>
          <w:p w14:paraId="056C42DE" w14:textId="1620A654" w:rsidR="00D10909" w:rsidRPr="0063757B" w:rsidRDefault="00D10909" w:rsidP="00D10909">
            <w:pPr>
              <w:spacing w:after="0" w:line="240" w:lineRule="auto"/>
              <w:jc w:val="both"/>
              <w:rPr>
                <w:rFonts w:ascii="Hurme Geometric Sans 1" w:eastAsia="Times New Roman" w:hAnsi="Hurme Geometric Sans 1" w:cs="Times New Roman"/>
                <w:color w:val="000000"/>
                <w:sz w:val="20"/>
                <w:szCs w:val="20"/>
                <w:lang w:eastAsia="tr-TR"/>
              </w:rPr>
            </w:pPr>
          </w:p>
        </w:tc>
      </w:tr>
      <w:tr w:rsidR="00D10909" w:rsidRPr="005F5A97" w14:paraId="7C8EA2B8" w14:textId="77777777" w:rsidTr="00972177">
        <w:trPr>
          <w:trHeight w:val="129"/>
          <w:jc w:val="center"/>
        </w:trPr>
        <w:tc>
          <w:tcPr>
            <w:tcW w:w="568" w:type="dxa"/>
            <w:shd w:val="clear" w:color="auto" w:fill="auto"/>
            <w:vAlign w:val="center"/>
            <w:hideMark/>
          </w:tcPr>
          <w:p w14:paraId="30746B90" w14:textId="4824E84C" w:rsidR="00D10909" w:rsidRPr="0063757B" w:rsidRDefault="00855747" w:rsidP="00D10909">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w:t>
            </w:r>
          </w:p>
        </w:tc>
        <w:tc>
          <w:tcPr>
            <w:tcW w:w="1134" w:type="dxa"/>
            <w:shd w:val="clear" w:color="auto" w:fill="auto"/>
            <w:vAlign w:val="center"/>
            <w:hideMark/>
          </w:tcPr>
          <w:p w14:paraId="7D4F4581" w14:textId="12B9C8D9" w:rsidR="00D10909" w:rsidRPr="0063757B" w:rsidRDefault="00D10909" w:rsidP="00D10909">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1</w:t>
            </w:r>
          </w:p>
        </w:tc>
        <w:tc>
          <w:tcPr>
            <w:tcW w:w="1275" w:type="dxa"/>
            <w:shd w:val="clear" w:color="auto" w:fill="auto"/>
            <w:vAlign w:val="center"/>
            <w:hideMark/>
          </w:tcPr>
          <w:p w14:paraId="652A7007" w14:textId="1B1FE254" w:rsidR="00D10909" w:rsidRPr="0063757B" w:rsidRDefault="00D10909" w:rsidP="00D10909">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1.1</w:t>
            </w:r>
          </w:p>
        </w:tc>
        <w:tc>
          <w:tcPr>
            <w:tcW w:w="1135" w:type="dxa"/>
            <w:vMerge/>
            <w:shd w:val="clear" w:color="auto" w:fill="auto"/>
            <w:vAlign w:val="center"/>
            <w:hideMark/>
          </w:tcPr>
          <w:p w14:paraId="2818BAA6" w14:textId="77777777" w:rsidR="00D10909" w:rsidRPr="0063757B" w:rsidRDefault="00D10909" w:rsidP="00D10909">
            <w:pPr>
              <w:spacing w:after="0" w:line="240" w:lineRule="auto"/>
              <w:jc w:val="center"/>
              <w:rPr>
                <w:rFonts w:ascii="Hurme Geometric Sans 1" w:eastAsia="Times New Roman" w:hAnsi="Hurme Geometric Sans 1" w:cs="Calibri"/>
                <w:color w:val="000000"/>
                <w:sz w:val="20"/>
                <w:szCs w:val="20"/>
                <w:lang w:eastAsia="tr-TR"/>
              </w:rPr>
            </w:pPr>
          </w:p>
        </w:tc>
        <w:tc>
          <w:tcPr>
            <w:tcW w:w="2254" w:type="dxa"/>
            <w:shd w:val="clear" w:color="auto" w:fill="auto"/>
            <w:vAlign w:val="center"/>
          </w:tcPr>
          <w:p w14:paraId="4DB25804" w14:textId="77777777" w:rsidR="00D10909" w:rsidRDefault="00D10909" w:rsidP="00D10909">
            <w:pPr>
              <w:spacing w:after="0" w:line="240" w:lineRule="auto"/>
              <w:rPr>
                <w:rFonts w:ascii="Hurme Geometric Sans 1" w:eastAsia="Times New Roman" w:hAnsi="Hurme Geometric Sans 1" w:cs="Times New Roman"/>
                <w:color w:val="000000"/>
                <w:sz w:val="20"/>
                <w:szCs w:val="20"/>
                <w:lang w:eastAsia="tr-TR"/>
              </w:rPr>
            </w:pPr>
          </w:p>
          <w:p w14:paraId="40068532" w14:textId="77777777" w:rsidR="00972177" w:rsidRDefault="00972177" w:rsidP="00D10909">
            <w:pPr>
              <w:spacing w:after="0" w:line="240" w:lineRule="auto"/>
              <w:rPr>
                <w:rFonts w:ascii="Hurme Geometric Sans 1" w:eastAsia="Times New Roman" w:hAnsi="Hurme Geometric Sans 1" w:cs="Times New Roman"/>
                <w:color w:val="000000"/>
                <w:sz w:val="20"/>
                <w:szCs w:val="20"/>
                <w:lang w:eastAsia="tr-TR"/>
              </w:rPr>
            </w:pPr>
          </w:p>
          <w:p w14:paraId="48AD8791" w14:textId="77777777" w:rsidR="00972177" w:rsidRDefault="00972177" w:rsidP="00D10909">
            <w:pPr>
              <w:spacing w:after="0" w:line="240" w:lineRule="auto"/>
              <w:rPr>
                <w:rFonts w:ascii="Hurme Geometric Sans 1" w:eastAsia="Times New Roman" w:hAnsi="Hurme Geometric Sans 1" w:cs="Times New Roman"/>
                <w:color w:val="000000"/>
                <w:sz w:val="20"/>
                <w:szCs w:val="20"/>
                <w:lang w:eastAsia="tr-TR"/>
              </w:rPr>
            </w:pPr>
          </w:p>
          <w:p w14:paraId="2CBED5B4" w14:textId="77777777" w:rsidR="00972177" w:rsidRDefault="00972177" w:rsidP="00D10909">
            <w:pPr>
              <w:spacing w:after="0" w:line="240" w:lineRule="auto"/>
              <w:rPr>
                <w:rFonts w:ascii="Hurme Geometric Sans 1" w:eastAsia="Times New Roman" w:hAnsi="Hurme Geometric Sans 1" w:cs="Times New Roman"/>
                <w:color w:val="000000"/>
                <w:sz w:val="20"/>
                <w:szCs w:val="20"/>
                <w:lang w:eastAsia="tr-TR"/>
              </w:rPr>
            </w:pPr>
          </w:p>
          <w:p w14:paraId="003D8E86" w14:textId="77777777" w:rsidR="00972177" w:rsidRDefault="00972177" w:rsidP="00D10909">
            <w:pPr>
              <w:spacing w:after="0" w:line="240" w:lineRule="auto"/>
              <w:rPr>
                <w:rFonts w:ascii="Hurme Geometric Sans 1" w:eastAsia="Times New Roman" w:hAnsi="Hurme Geometric Sans 1" w:cs="Times New Roman"/>
                <w:color w:val="000000"/>
                <w:sz w:val="20"/>
                <w:szCs w:val="20"/>
                <w:lang w:eastAsia="tr-TR"/>
              </w:rPr>
            </w:pPr>
          </w:p>
          <w:p w14:paraId="6706FF84" w14:textId="77777777" w:rsidR="00972177" w:rsidRDefault="00972177" w:rsidP="00D10909">
            <w:pPr>
              <w:spacing w:after="0" w:line="240" w:lineRule="auto"/>
              <w:rPr>
                <w:rFonts w:ascii="Hurme Geometric Sans 1" w:eastAsia="Times New Roman" w:hAnsi="Hurme Geometric Sans 1" w:cs="Times New Roman"/>
                <w:color w:val="000000"/>
                <w:sz w:val="20"/>
                <w:szCs w:val="20"/>
                <w:lang w:eastAsia="tr-TR"/>
              </w:rPr>
            </w:pPr>
          </w:p>
          <w:p w14:paraId="57BD40AE" w14:textId="0EE77024" w:rsidR="00972177" w:rsidRPr="0063757B" w:rsidRDefault="00972177" w:rsidP="00D10909">
            <w:pPr>
              <w:spacing w:after="0" w:line="240" w:lineRule="auto"/>
              <w:rPr>
                <w:rFonts w:ascii="Hurme Geometric Sans 1" w:eastAsia="Times New Roman" w:hAnsi="Hurme Geometric Sans 1" w:cs="Times New Roman"/>
                <w:color w:val="000000"/>
                <w:sz w:val="20"/>
                <w:szCs w:val="20"/>
                <w:lang w:eastAsia="tr-TR"/>
              </w:rPr>
            </w:pPr>
          </w:p>
        </w:tc>
        <w:tc>
          <w:tcPr>
            <w:tcW w:w="1290" w:type="dxa"/>
            <w:shd w:val="clear" w:color="auto" w:fill="auto"/>
            <w:vAlign w:val="center"/>
          </w:tcPr>
          <w:p w14:paraId="12672CE7" w14:textId="64A5A417" w:rsidR="00D10909" w:rsidRPr="0063757B" w:rsidRDefault="00D10909" w:rsidP="00D10909">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shd w:val="clear" w:color="auto" w:fill="auto"/>
            <w:vAlign w:val="center"/>
          </w:tcPr>
          <w:p w14:paraId="1B325DA8" w14:textId="755BFA7E" w:rsidR="00D10909" w:rsidRPr="0063757B" w:rsidRDefault="00D10909" w:rsidP="00D10909">
            <w:pPr>
              <w:spacing w:after="0" w:line="240" w:lineRule="auto"/>
              <w:jc w:val="center"/>
              <w:rPr>
                <w:rFonts w:ascii="Hurme Geometric Sans 1" w:eastAsia="Times New Roman" w:hAnsi="Hurme Geometric Sans 1" w:cs="Calibri"/>
                <w:color w:val="000000"/>
                <w:sz w:val="20"/>
                <w:szCs w:val="20"/>
                <w:lang w:eastAsia="tr-TR"/>
              </w:rPr>
            </w:pPr>
          </w:p>
        </w:tc>
        <w:tc>
          <w:tcPr>
            <w:tcW w:w="1701" w:type="dxa"/>
            <w:shd w:val="clear" w:color="auto" w:fill="auto"/>
            <w:vAlign w:val="center"/>
          </w:tcPr>
          <w:p w14:paraId="763FB14C" w14:textId="7C5F76C2" w:rsidR="00D10909" w:rsidRPr="0063757B" w:rsidRDefault="00D10909" w:rsidP="00D10909">
            <w:pPr>
              <w:spacing w:after="0" w:line="240" w:lineRule="auto"/>
              <w:rPr>
                <w:rFonts w:ascii="Hurme Geometric Sans 1" w:eastAsia="Times New Roman" w:hAnsi="Hurme Geometric Sans 1" w:cs="Times New Roman"/>
                <w:color w:val="000000"/>
                <w:sz w:val="20"/>
                <w:szCs w:val="20"/>
                <w:lang w:eastAsia="tr-TR"/>
              </w:rPr>
            </w:pPr>
          </w:p>
        </w:tc>
        <w:tc>
          <w:tcPr>
            <w:tcW w:w="3725" w:type="dxa"/>
            <w:shd w:val="clear" w:color="auto" w:fill="auto"/>
            <w:vAlign w:val="center"/>
          </w:tcPr>
          <w:p w14:paraId="0481A474" w14:textId="5C45C9E6" w:rsidR="00D10909" w:rsidRPr="0063757B" w:rsidRDefault="00D10909" w:rsidP="00D10909">
            <w:pPr>
              <w:spacing w:after="0" w:line="240" w:lineRule="auto"/>
              <w:jc w:val="both"/>
              <w:rPr>
                <w:rFonts w:ascii="Hurme Geometric Sans 1" w:eastAsia="Times New Roman" w:hAnsi="Hurme Geometric Sans 1" w:cs="Times New Roman"/>
                <w:color w:val="000000"/>
                <w:sz w:val="20"/>
                <w:szCs w:val="20"/>
                <w:lang w:eastAsia="tr-TR"/>
              </w:rPr>
            </w:pPr>
          </w:p>
        </w:tc>
      </w:tr>
      <w:bookmarkEnd w:id="3"/>
    </w:tbl>
    <w:p w14:paraId="053235CE" w14:textId="606088EB" w:rsidR="00ED7E73" w:rsidRDefault="00ED7E73" w:rsidP="006A0856">
      <w:pPr>
        <w:rPr>
          <w:rFonts w:ascii="Times New Roman" w:hAnsi="Times New Roman" w:cs="Times New Roman"/>
          <w:sz w:val="20"/>
          <w:szCs w:val="20"/>
        </w:rPr>
      </w:pPr>
    </w:p>
    <w:tbl>
      <w:tblPr>
        <w:tblW w:w="16799" w:type="dxa"/>
        <w:tblInd w:w="-214" w:type="dxa"/>
        <w:tblLayout w:type="fixed"/>
        <w:tblCellMar>
          <w:left w:w="70" w:type="dxa"/>
          <w:right w:w="70" w:type="dxa"/>
        </w:tblCellMar>
        <w:tblLook w:val="04A0" w:firstRow="1" w:lastRow="0" w:firstColumn="1" w:lastColumn="0" w:noHBand="0" w:noVBand="1"/>
      </w:tblPr>
      <w:tblGrid>
        <w:gridCol w:w="568"/>
        <w:gridCol w:w="1134"/>
        <w:gridCol w:w="1134"/>
        <w:gridCol w:w="1276"/>
        <w:gridCol w:w="2126"/>
        <w:gridCol w:w="1276"/>
        <w:gridCol w:w="1559"/>
        <w:gridCol w:w="1701"/>
        <w:gridCol w:w="3969"/>
        <w:gridCol w:w="2056"/>
      </w:tblGrid>
      <w:tr w:rsidR="00D96E2F" w:rsidRPr="005F5A97" w14:paraId="1BB782BC" w14:textId="77777777" w:rsidTr="00724BEF">
        <w:trPr>
          <w:gridAfter w:val="1"/>
          <w:wAfter w:w="2056" w:type="dxa"/>
          <w:trHeight w:val="330"/>
        </w:trPr>
        <w:tc>
          <w:tcPr>
            <w:tcW w:w="568" w:type="dxa"/>
            <w:tcBorders>
              <w:top w:val="single" w:sz="4" w:space="0" w:color="auto"/>
              <w:left w:val="single" w:sz="8" w:space="0" w:color="auto"/>
              <w:bottom w:val="single" w:sz="8" w:space="0" w:color="auto"/>
              <w:right w:val="single" w:sz="8" w:space="0" w:color="auto"/>
            </w:tcBorders>
            <w:shd w:val="clear" w:color="000000" w:fill="FF0000"/>
            <w:vAlign w:val="center"/>
            <w:hideMark/>
          </w:tcPr>
          <w:p w14:paraId="5666BD52"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1</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3E79DF83"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64806D91"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276" w:type="dxa"/>
            <w:tcBorders>
              <w:top w:val="single" w:sz="4" w:space="0" w:color="auto"/>
              <w:left w:val="nil"/>
              <w:bottom w:val="single" w:sz="8" w:space="0" w:color="auto"/>
              <w:right w:val="single" w:sz="8" w:space="0" w:color="auto"/>
            </w:tcBorders>
            <w:shd w:val="clear" w:color="000000" w:fill="FF0000"/>
            <w:vAlign w:val="center"/>
            <w:hideMark/>
          </w:tcPr>
          <w:p w14:paraId="2DF850BC"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126" w:type="dxa"/>
            <w:tcBorders>
              <w:top w:val="single" w:sz="4" w:space="0" w:color="auto"/>
              <w:left w:val="nil"/>
              <w:bottom w:val="single" w:sz="8" w:space="0" w:color="auto"/>
              <w:right w:val="single" w:sz="8" w:space="0" w:color="auto"/>
            </w:tcBorders>
            <w:shd w:val="clear" w:color="000000" w:fill="FF0000"/>
            <w:vAlign w:val="center"/>
            <w:hideMark/>
          </w:tcPr>
          <w:p w14:paraId="2A3DF5D8"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76" w:type="dxa"/>
            <w:tcBorders>
              <w:top w:val="single" w:sz="4" w:space="0" w:color="auto"/>
              <w:left w:val="nil"/>
              <w:bottom w:val="single" w:sz="8" w:space="0" w:color="auto"/>
              <w:right w:val="single" w:sz="8" w:space="0" w:color="000000"/>
            </w:tcBorders>
            <w:shd w:val="clear" w:color="000000" w:fill="FF0000"/>
            <w:vAlign w:val="center"/>
            <w:hideMark/>
          </w:tcPr>
          <w:p w14:paraId="260D2621"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559" w:type="dxa"/>
            <w:tcBorders>
              <w:top w:val="single" w:sz="4" w:space="0" w:color="auto"/>
              <w:left w:val="nil"/>
              <w:bottom w:val="single" w:sz="8" w:space="0" w:color="auto"/>
              <w:right w:val="single" w:sz="8" w:space="0" w:color="000000"/>
            </w:tcBorders>
            <w:shd w:val="clear" w:color="000000" w:fill="FF0000"/>
            <w:vAlign w:val="center"/>
            <w:hideMark/>
          </w:tcPr>
          <w:p w14:paraId="617C7E7A"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01" w:type="dxa"/>
            <w:tcBorders>
              <w:top w:val="single" w:sz="4" w:space="0" w:color="auto"/>
              <w:left w:val="nil"/>
              <w:bottom w:val="single" w:sz="8" w:space="0" w:color="auto"/>
              <w:right w:val="single" w:sz="8" w:space="0" w:color="auto"/>
            </w:tcBorders>
            <w:shd w:val="clear" w:color="000000" w:fill="FF0000"/>
            <w:vAlign w:val="center"/>
            <w:hideMark/>
          </w:tcPr>
          <w:p w14:paraId="000CFAE5"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969" w:type="dxa"/>
            <w:tcBorders>
              <w:top w:val="single" w:sz="4" w:space="0" w:color="auto"/>
              <w:left w:val="nil"/>
              <w:bottom w:val="single" w:sz="8" w:space="0" w:color="auto"/>
              <w:right w:val="single" w:sz="8" w:space="0" w:color="auto"/>
            </w:tcBorders>
            <w:shd w:val="clear" w:color="000000" w:fill="FF0000"/>
            <w:vAlign w:val="center"/>
            <w:hideMark/>
          </w:tcPr>
          <w:p w14:paraId="0D01DE3D" w14:textId="77777777" w:rsidR="00D96E2F" w:rsidRPr="0063757B" w:rsidRDefault="00D96E2F" w:rsidP="002E1F03">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D96E2F" w:rsidRPr="005F5A97" w14:paraId="7EC26F72" w14:textId="77777777" w:rsidTr="00724BEF">
        <w:trPr>
          <w:gridAfter w:val="1"/>
          <w:wAfter w:w="2056" w:type="dxa"/>
          <w:trHeight w:val="450"/>
        </w:trPr>
        <w:tc>
          <w:tcPr>
            <w:tcW w:w="56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A1F2CBF"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90489D5"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134" w:type="dxa"/>
            <w:vMerge w:val="restart"/>
            <w:tcBorders>
              <w:top w:val="nil"/>
              <w:left w:val="single" w:sz="8" w:space="0" w:color="auto"/>
              <w:right w:val="single" w:sz="8" w:space="0" w:color="auto"/>
            </w:tcBorders>
            <w:shd w:val="clear" w:color="auto" w:fill="auto"/>
            <w:textDirection w:val="btLr"/>
            <w:vAlign w:val="center"/>
            <w:hideMark/>
          </w:tcPr>
          <w:p w14:paraId="4E28802D"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2CA2959"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 alt birim hedefi</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20A0FD7F"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B29B386"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hideMark/>
          </w:tcPr>
          <w:p w14:paraId="69D909F9"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969" w:type="dxa"/>
            <w:vMerge w:val="restart"/>
            <w:tcBorders>
              <w:top w:val="nil"/>
              <w:left w:val="single" w:sz="8" w:space="0" w:color="auto"/>
              <w:bottom w:val="single" w:sz="8" w:space="0" w:color="000000"/>
              <w:right w:val="single" w:sz="8" w:space="0" w:color="auto"/>
            </w:tcBorders>
            <w:shd w:val="clear" w:color="auto" w:fill="auto"/>
            <w:vAlign w:val="center"/>
            <w:hideMark/>
          </w:tcPr>
          <w:p w14:paraId="46607DAF"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D96E2F" w:rsidRPr="005F5A97" w14:paraId="2A9EF54D" w14:textId="77777777" w:rsidTr="00724BEF">
        <w:trPr>
          <w:trHeight w:val="46"/>
        </w:trPr>
        <w:tc>
          <w:tcPr>
            <w:tcW w:w="568" w:type="dxa"/>
            <w:vMerge/>
            <w:tcBorders>
              <w:top w:val="nil"/>
              <w:left w:val="single" w:sz="8" w:space="0" w:color="auto"/>
              <w:bottom w:val="single" w:sz="8" w:space="0" w:color="000000"/>
              <w:right w:val="single" w:sz="8" w:space="0" w:color="auto"/>
            </w:tcBorders>
            <w:vAlign w:val="center"/>
            <w:hideMark/>
          </w:tcPr>
          <w:p w14:paraId="043A768F"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51E2EF17"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09FB2677"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02FF664C"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1B041487"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06944B40"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02179651"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5DEE6084"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tcBorders>
              <w:top w:val="nil"/>
              <w:left w:val="nil"/>
              <w:bottom w:val="nil"/>
              <w:right w:val="nil"/>
            </w:tcBorders>
            <w:shd w:val="clear" w:color="auto" w:fill="auto"/>
            <w:noWrap/>
            <w:vAlign w:val="bottom"/>
            <w:hideMark/>
          </w:tcPr>
          <w:p w14:paraId="1CF97F8D" w14:textId="77777777" w:rsidR="00D96E2F" w:rsidRPr="005F5A97" w:rsidRDefault="00D96E2F" w:rsidP="002E1F03">
            <w:pPr>
              <w:spacing w:after="0" w:line="240" w:lineRule="auto"/>
              <w:jc w:val="center"/>
              <w:rPr>
                <w:rFonts w:ascii="Times New Roman" w:eastAsia="Times New Roman" w:hAnsi="Times New Roman" w:cs="Times New Roman"/>
                <w:b/>
                <w:bCs/>
                <w:color w:val="000000"/>
                <w:lang w:eastAsia="tr-TR"/>
              </w:rPr>
            </w:pPr>
          </w:p>
        </w:tc>
      </w:tr>
      <w:tr w:rsidR="00D96E2F" w:rsidRPr="005F5A97" w14:paraId="62C70951" w14:textId="77777777" w:rsidTr="00724BEF">
        <w:trPr>
          <w:trHeight w:val="750"/>
        </w:trPr>
        <w:tc>
          <w:tcPr>
            <w:tcW w:w="568" w:type="dxa"/>
            <w:vMerge/>
            <w:tcBorders>
              <w:top w:val="nil"/>
              <w:left w:val="single" w:sz="8" w:space="0" w:color="auto"/>
              <w:bottom w:val="single" w:sz="8" w:space="0" w:color="000000"/>
              <w:right w:val="single" w:sz="8" w:space="0" w:color="auto"/>
            </w:tcBorders>
            <w:vAlign w:val="center"/>
            <w:hideMark/>
          </w:tcPr>
          <w:p w14:paraId="2F3563D7"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2E43F2EB"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7FCAE39B"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258AA107"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52505CCA"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restart"/>
            <w:tcBorders>
              <w:top w:val="nil"/>
              <w:left w:val="nil"/>
              <w:right w:val="single" w:sz="8" w:space="0" w:color="000000"/>
            </w:tcBorders>
            <w:shd w:val="clear" w:color="auto" w:fill="auto"/>
            <w:vAlign w:val="center"/>
            <w:hideMark/>
          </w:tcPr>
          <w:p w14:paraId="700483A7"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559" w:type="dxa"/>
            <w:vMerge w:val="restart"/>
            <w:tcBorders>
              <w:top w:val="nil"/>
              <w:left w:val="nil"/>
              <w:right w:val="single" w:sz="8" w:space="0" w:color="000000"/>
            </w:tcBorders>
            <w:shd w:val="clear" w:color="auto" w:fill="auto"/>
            <w:vAlign w:val="center"/>
            <w:hideMark/>
          </w:tcPr>
          <w:p w14:paraId="783B8870"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01" w:type="dxa"/>
            <w:vMerge/>
            <w:tcBorders>
              <w:top w:val="nil"/>
              <w:left w:val="single" w:sz="8" w:space="0" w:color="000000"/>
              <w:bottom w:val="single" w:sz="8" w:space="0" w:color="000000"/>
              <w:right w:val="single" w:sz="8" w:space="0" w:color="auto"/>
            </w:tcBorders>
            <w:vAlign w:val="center"/>
            <w:hideMark/>
          </w:tcPr>
          <w:p w14:paraId="1EEE2ABF"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31EAB72E"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vAlign w:val="center"/>
            <w:hideMark/>
          </w:tcPr>
          <w:p w14:paraId="148238BB" w14:textId="77777777" w:rsidR="00D96E2F" w:rsidRPr="005F5A97" w:rsidRDefault="00D96E2F" w:rsidP="002E1F03">
            <w:pPr>
              <w:spacing w:after="0" w:line="240" w:lineRule="auto"/>
              <w:rPr>
                <w:rFonts w:ascii="Times New Roman" w:eastAsia="Times New Roman" w:hAnsi="Times New Roman" w:cs="Times New Roman"/>
                <w:sz w:val="20"/>
                <w:szCs w:val="20"/>
                <w:lang w:eastAsia="tr-TR"/>
              </w:rPr>
            </w:pPr>
          </w:p>
        </w:tc>
      </w:tr>
      <w:tr w:rsidR="00D96E2F" w:rsidRPr="005F5A97" w14:paraId="659E2721" w14:textId="77777777" w:rsidTr="00724BEF">
        <w:trPr>
          <w:trHeight w:val="46"/>
        </w:trPr>
        <w:tc>
          <w:tcPr>
            <w:tcW w:w="568" w:type="dxa"/>
            <w:vMerge/>
            <w:tcBorders>
              <w:top w:val="nil"/>
              <w:left w:val="single" w:sz="8" w:space="0" w:color="auto"/>
              <w:bottom w:val="single" w:sz="8" w:space="0" w:color="000000"/>
              <w:right w:val="single" w:sz="8" w:space="0" w:color="auto"/>
            </w:tcBorders>
            <w:vAlign w:val="center"/>
            <w:hideMark/>
          </w:tcPr>
          <w:p w14:paraId="08BD48CA"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609E111F"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2B03C4C1"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4A9FE892"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73A9F550"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left w:val="single" w:sz="8" w:space="0" w:color="auto"/>
              <w:bottom w:val="single" w:sz="8" w:space="0" w:color="000000"/>
              <w:right w:val="single" w:sz="8" w:space="0" w:color="000000"/>
            </w:tcBorders>
            <w:vAlign w:val="center"/>
            <w:hideMark/>
          </w:tcPr>
          <w:p w14:paraId="5A34FAD1"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000000"/>
              <w:right w:val="single" w:sz="8" w:space="0" w:color="000000"/>
            </w:tcBorders>
            <w:vAlign w:val="center"/>
            <w:hideMark/>
          </w:tcPr>
          <w:p w14:paraId="3D870E66"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left w:val="nil"/>
              <w:bottom w:val="single" w:sz="8" w:space="0" w:color="auto"/>
              <w:right w:val="single" w:sz="8" w:space="0" w:color="auto"/>
            </w:tcBorders>
            <w:shd w:val="clear" w:color="auto" w:fill="auto"/>
            <w:vAlign w:val="center"/>
            <w:hideMark/>
          </w:tcPr>
          <w:p w14:paraId="01403D2B"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1877537F"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34CADD72" w14:textId="77777777" w:rsidR="00D96E2F" w:rsidRPr="005F5A97" w:rsidRDefault="00D96E2F" w:rsidP="002E1F03">
            <w:pPr>
              <w:spacing w:after="0" w:line="240" w:lineRule="auto"/>
              <w:rPr>
                <w:rFonts w:ascii="Times New Roman" w:eastAsia="Times New Roman" w:hAnsi="Times New Roman" w:cs="Times New Roman"/>
                <w:sz w:val="20"/>
                <w:szCs w:val="20"/>
                <w:lang w:eastAsia="tr-TR"/>
              </w:rPr>
            </w:pPr>
          </w:p>
        </w:tc>
      </w:tr>
      <w:tr w:rsidR="00D96E2F" w:rsidRPr="005F5A97" w14:paraId="17819C84" w14:textId="77777777" w:rsidTr="00724BEF">
        <w:trPr>
          <w:trHeight w:val="46"/>
        </w:trPr>
        <w:tc>
          <w:tcPr>
            <w:tcW w:w="568" w:type="dxa"/>
            <w:vMerge/>
            <w:tcBorders>
              <w:top w:val="nil"/>
              <w:left w:val="single" w:sz="8" w:space="0" w:color="auto"/>
              <w:bottom w:val="single" w:sz="8" w:space="0" w:color="000000"/>
              <w:right w:val="single" w:sz="8" w:space="0" w:color="auto"/>
            </w:tcBorders>
            <w:vAlign w:val="center"/>
            <w:hideMark/>
          </w:tcPr>
          <w:p w14:paraId="7F5014D5"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3E3C30DB"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bottom w:val="single" w:sz="8" w:space="0" w:color="auto"/>
              <w:right w:val="single" w:sz="8" w:space="0" w:color="auto"/>
            </w:tcBorders>
            <w:shd w:val="clear" w:color="auto" w:fill="auto"/>
            <w:vAlign w:val="center"/>
          </w:tcPr>
          <w:p w14:paraId="262B169B" w14:textId="77777777" w:rsidR="00D96E2F" w:rsidRPr="0063757B" w:rsidRDefault="00D96E2F" w:rsidP="002E1F0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5E0EF200" w14:textId="77777777" w:rsidR="00D96E2F" w:rsidRPr="0063757B" w:rsidRDefault="00D96E2F" w:rsidP="002E1F03">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7E66E4F4"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vAlign w:val="center"/>
            <w:hideMark/>
          </w:tcPr>
          <w:p w14:paraId="4C6A679D"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vAlign w:val="center"/>
            <w:hideMark/>
          </w:tcPr>
          <w:p w14:paraId="2915DF5B"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4726806C"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2B198B53"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0E02ABB3" w14:textId="77777777" w:rsidR="00D96E2F" w:rsidRPr="005F5A97" w:rsidRDefault="00D96E2F" w:rsidP="002E1F03">
            <w:pPr>
              <w:spacing w:after="0" w:line="240" w:lineRule="auto"/>
              <w:rPr>
                <w:rFonts w:ascii="Times New Roman" w:eastAsia="Times New Roman" w:hAnsi="Times New Roman" w:cs="Times New Roman"/>
                <w:sz w:val="20"/>
                <w:szCs w:val="20"/>
                <w:lang w:eastAsia="tr-TR"/>
              </w:rPr>
            </w:pPr>
          </w:p>
        </w:tc>
      </w:tr>
      <w:tr w:rsidR="00D96E2F" w:rsidRPr="005F5A97" w14:paraId="5712E414" w14:textId="77777777" w:rsidTr="00724BEF">
        <w:trPr>
          <w:trHeight w:val="46"/>
        </w:trPr>
        <w:tc>
          <w:tcPr>
            <w:tcW w:w="568" w:type="dxa"/>
            <w:vMerge/>
            <w:tcBorders>
              <w:top w:val="nil"/>
              <w:left w:val="single" w:sz="8" w:space="0" w:color="auto"/>
              <w:bottom w:val="single" w:sz="4" w:space="0" w:color="auto"/>
              <w:right w:val="single" w:sz="8" w:space="0" w:color="auto"/>
            </w:tcBorders>
            <w:vAlign w:val="center"/>
            <w:hideMark/>
          </w:tcPr>
          <w:p w14:paraId="625E270D" w14:textId="77777777" w:rsidR="00D96E2F" w:rsidRPr="0063757B" w:rsidRDefault="00D96E2F" w:rsidP="002E1F0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510D1947" w14:textId="77777777" w:rsidR="00D96E2F" w:rsidRPr="0063757B" w:rsidRDefault="00D96E2F" w:rsidP="002E1F0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7E8FA6C9" w14:textId="77777777" w:rsidR="00D96E2F" w:rsidRPr="0063757B" w:rsidRDefault="00D96E2F" w:rsidP="002E1F03">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bottom w:val="single" w:sz="4" w:space="0" w:color="auto"/>
              <w:right w:val="single" w:sz="8" w:space="0" w:color="auto"/>
            </w:tcBorders>
            <w:vAlign w:val="center"/>
            <w:hideMark/>
          </w:tcPr>
          <w:p w14:paraId="67FE5FBC" w14:textId="77777777" w:rsidR="00D96E2F" w:rsidRPr="0063757B" w:rsidRDefault="00D96E2F" w:rsidP="002E1F03">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4" w:space="0" w:color="auto"/>
              <w:right w:val="single" w:sz="8" w:space="0" w:color="auto"/>
            </w:tcBorders>
            <w:vAlign w:val="center"/>
            <w:hideMark/>
          </w:tcPr>
          <w:p w14:paraId="24AB8CBC"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4" w:space="0" w:color="auto"/>
              <w:right w:val="single" w:sz="8" w:space="0" w:color="000000"/>
            </w:tcBorders>
            <w:vAlign w:val="center"/>
            <w:hideMark/>
          </w:tcPr>
          <w:p w14:paraId="6442CF2D"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4" w:space="0" w:color="auto"/>
              <w:right w:val="single" w:sz="8" w:space="0" w:color="000000"/>
            </w:tcBorders>
            <w:vAlign w:val="center"/>
            <w:hideMark/>
          </w:tcPr>
          <w:p w14:paraId="7212EB1A" w14:textId="77777777" w:rsidR="00D96E2F" w:rsidRPr="0063757B" w:rsidRDefault="00D96E2F" w:rsidP="002E1F03">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left w:val="nil"/>
              <w:bottom w:val="single" w:sz="4" w:space="0" w:color="auto"/>
              <w:right w:val="single" w:sz="8" w:space="0" w:color="auto"/>
            </w:tcBorders>
            <w:shd w:val="clear" w:color="auto" w:fill="auto"/>
            <w:vAlign w:val="center"/>
            <w:hideMark/>
          </w:tcPr>
          <w:p w14:paraId="5AD24B04"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4" w:space="0" w:color="auto"/>
              <w:right w:val="single" w:sz="8" w:space="0" w:color="auto"/>
            </w:tcBorders>
            <w:vAlign w:val="center"/>
            <w:hideMark/>
          </w:tcPr>
          <w:p w14:paraId="5094BAFC" w14:textId="77777777" w:rsidR="00D96E2F" w:rsidRPr="0063757B" w:rsidRDefault="00D96E2F" w:rsidP="002E1F03">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74D629EA" w14:textId="77777777" w:rsidR="00D96E2F" w:rsidRPr="005F5A97" w:rsidRDefault="00D96E2F" w:rsidP="002E1F03">
            <w:pPr>
              <w:spacing w:after="0" w:line="240" w:lineRule="auto"/>
              <w:rPr>
                <w:rFonts w:ascii="Times New Roman" w:eastAsia="Times New Roman" w:hAnsi="Times New Roman" w:cs="Times New Roman"/>
                <w:sz w:val="20"/>
                <w:szCs w:val="20"/>
                <w:lang w:eastAsia="tr-TR"/>
              </w:rPr>
            </w:pPr>
          </w:p>
        </w:tc>
      </w:tr>
      <w:tr w:rsidR="00F61A47" w:rsidRPr="005F5A97" w14:paraId="4EE72F56" w14:textId="77777777" w:rsidTr="00972177">
        <w:trPr>
          <w:trHeight w:val="825"/>
        </w:trPr>
        <w:tc>
          <w:tcPr>
            <w:tcW w:w="568" w:type="dxa"/>
            <w:vMerge w:val="restart"/>
            <w:tcBorders>
              <w:top w:val="nil"/>
              <w:left w:val="single" w:sz="8" w:space="0" w:color="auto"/>
              <w:bottom w:val="single" w:sz="8" w:space="0" w:color="000000"/>
              <w:right w:val="single" w:sz="8" w:space="0" w:color="auto"/>
            </w:tcBorders>
            <w:shd w:val="clear" w:color="auto" w:fill="auto"/>
            <w:vAlign w:val="center"/>
            <w:hideMark/>
          </w:tcPr>
          <w:p w14:paraId="0AC4A6AA" w14:textId="532747A1" w:rsidR="00F61A47" w:rsidRPr="0063757B" w:rsidRDefault="00855747" w:rsidP="00CD1433">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53A819A" w14:textId="2464F2BE" w:rsidR="00F61A47" w:rsidRPr="0063757B" w:rsidRDefault="00F61A47" w:rsidP="00CD1433">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sidR="00855747">
              <w:rPr>
                <w:rFonts w:ascii="Hurme Geometric Sans 1" w:eastAsia="Times New Roman" w:hAnsi="Hurme Geometric Sans 1" w:cs="Times New Roman"/>
                <w:b/>
                <w:bCs/>
                <w:sz w:val="20"/>
                <w:szCs w:val="20"/>
                <w:lang w:eastAsia="tr-TR"/>
              </w:rPr>
              <w:t>24</w:t>
            </w:r>
          </w:p>
        </w:tc>
        <w:tc>
          <w:tcPr>
            <w:tcW w:w="1134" w:type="dxa"/>
            <w:vMerge w:val="restart"/>
            <w:tcBorders>
              <w:top w:val="nil"/>
              <w:left w:val="nil"/>
              <w:right w:val="single" w:sz="8" w:space="0" w:color="auto"/>
            </w:tcBorders>
            <w:shd w:val="clear" w:color="auto" w:fill="auto"/>
            <w:vAlign w:val="center"/>
            <w:hideMark/>
          </w:tcPr>
          <w:p w14:paraId="08DFC3B1" w14:textId="08372DD1" w:rsidR="00F61A47" w:rsidRPr="0063757B" w:rsidRDefault="00F61A47" w:rsidP="00CD1433">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 xml:space="preserve">H </w:t>
            </w:r>
            <w:r w:rsidR="00855747">
              <w:rPr>
                <w:rFonts w:ascii="Hurme Geometric Sans 1" w:eastAsia="Times New Roman" w:hAnsi="Hurme Geometric Sans 1" w:cs="Times New Roman"/>
                <w:b/>
                <w:bCs/>
                <w:color w:val="000000"/>
                <w:sz w:val="20"/>
                <w:szCs w:val="20"/>
                <w:lang w:eastAsia="tr-TR"/>
              </w:rPr>
              <w:t>3.3</w:t>
            </w:r>
          </w:p>
        </w:tc>
        <w:tc>
          <w:tcPr>
            <w:tcW w:w="1276" w:type="dxa"/>
            <w:vMerge w:val="restart"/>
            <w:tcBorders>
              <w:top w:val="single" w:sz="4" w:space="0" w:color="auto"/>
              <w:left w:val="single" w:sz="8" w:space="0" w:color="auto"/>
              <w:right w:val="single" w:sz="8" w:space="0" w:color="auto"/>
            </w:tcBorders>
            <w:shd w:val="clear" w:color="auto" w:fill="auto"/>
            <w:vAlign w:val="center"/>
            <w:hideMark/>
          </w:tcPr>
          <w:p w14:paraId="0B632503" w14:textId="0EDC21A5" w:rsidR="00F61A47" w:rsidRPr="0063757B" w:rsidRDefault="00F61A47" w:rsidP="00CD1433">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10A93D37" w14:textId="77777777" w:rsidR="00F61A47" w:rsidRDefault="00F61A47" w:rsidP="00CD1433">
            <w:pPr>
              <w:spacing w:after="0" w:line="240" w:lineRule="auto"/>
              <w:rPr>
                <w:rFonts w:ascii="Hurme Geometric Sans 1" w:eastAsia="Times New Roman" w:hAnsi="Hurme Geometric Sans 1" w:cs="Times New Roman"/>
                <w:color w:val="000000"/>
                <w:sz w:val="20"/>
                <w:szCs w:val="20"/>
                <w:lang w:eastAsia="tr-TR"/>
              </w:rPr>
            </w:pPr>
          </w:p>
          <w:p w14:paraId="1AF06392"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16F8878F"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47E7E503"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297A134F"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79FCC79B"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758F910B" w14:textId="47EB3879" w:rsidR="00972177" w:rsidRPr="0063757B" w:rsidRDefault="00972177" w:rsidP="00CD1433">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val="restart"/>
            <w:tcBorders>
              <w:top w:val="nil"/>
              <w:left w:val="single" w:sz="8" w:space="0" w:color="auto"/>
              <w:bottom w:val="single" w:sz="8" w:space="0" w:color="000000"/>
              <w:right w:val="single" w:sz="8" w:space="0" w:color="000000"/>
            </w:tcBorders>
            <w:shd w:val="clear" w:color="auto" w:fill="auto"/>
            <w:vAlign w:val="center"/>
          </w:tcPr>
          <w:p w14:paraId="1FBC529A" w14:textId="58FEFA77" w:rsidR="00F61A47" w:rsidRPr="009A7240" w:rsidRDefault="00F61A47" w:rsidP="00CD1433">
            <w:pPr>
              <w:spacing w:after="0" w:line="240" w:lineRule="auto"/>
              <w:jc w:val="center"/>
              <w:rPr>
                <w:rFonts w:ascii="Hurme Geometric Sans 1" w:eastAsia="Times New Roman" w:hAnsi="Hurme Geometric Sans 1" w:cs="Times New Roman"/>
                <w:sz w:val="20"/>
                <w:szCs w:val="20"/>
                <w:lang w:eastAsia="tr-TR"/>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14:paraId="16B99E50" w14:textId="462D756F" w:rsidR="00F61A47" w:rsidRPr="00855747" w:rsidRDefault="00F61A47" w:rsidP="00CD1433">
            <w:pPr>
              <w:spacing w:after="0" w:line="240" w:lineRule="auto"/>
              <w:jc w:val="center"/>
              <w:rPr>
                <w:rFonts w:ascii="Hurme Geometric Sans 1" w:eastAsia="Times New Roman" w:hAnsi="Hurme Geometric Sans 1" w:cs="Calibri"/>
                <w:color w:val="FFFF00"/>
                <w:sz w:val="20"/>
                <w:szCs w:val="20"/>
                <w:lang w:eastAsia="tr-TR"/>
              </w:rPr>
            </w:pP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tcPr>
          <w:p w14:paraId="69FB17A9" w14:textId="7C14D49D" w:rsidR="00F61A47" w:rsidRPr="0063757B" w:rsidRDefault="00F61A47" w:rsidP="00CD1433">
            <w:pPr>
              <w:spacing w:after="0" w:line="240" w:lineRule="auto"/>
              <w:rPr>
                <w:rFonts w:ascii="Hurme Geometric Sans 1" w:eastAsia="Times New Roman" w:hAnsi="Hurme Geometric Sans 1" w:cs="Calibri"/>
                <w:color w:val="000000"/>
                <w:sz w:val="20"/>
                <w:szCs w:val="20"/>
                <w:lang w:eastAsia="tr-TR"/>
              </w:rPr>
            </w:pPr>
          </w:p>
        </w:tc>
        <w:tc>
          <w:tcPr>
            <w:tcW w:w="3969" w:type="dxa"/>
            <w:vMerge w:val="restart"/>
            <w:tcBorders>
              <w:top w:val="nil"/>
              <w:left w:val="single" w:sz="8" w:space="0" w:color="auto"/>
              <w:bottom w:val="single" w:sz="8" w:space="0" w:color="000000"/>
              <w:right w:val="single" w:sz="8" w:space="0" w:color="auto"/>
            </w:tcBorders>
            <w:shd w:val="clear" w:color="auto" w:fill="auto"/>
            <w:vAlign w:val="center"/>
          </w:tcPr>
          <w:p w14:paraId="60C79BDD" w14:textId="2E36818D" w:rsidR="00F61A47" w:rsidRPr="0063757B" w:rsidRDefault="00F61A47" w:rsidP="00CD1433">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64B35595" w14:textId="77777777" w:rsidR="00F61A47" w:rsidRPr="005F5A97" w:rsidRDefault="00F61A47" w:rsidP="00CD1433">
            <w:pPr>
              <w:spacing w:after="0" w:line="240" w:lineRule="auto"/>
              <w:rPr>
                <w:rFonts w:ascii="Times New Roman" w:eastAsia="Times New Roman" w:hAnsi="Times New Roman" w:cs="Times New Roman"/>
                <w:sz w:val="20"/>
                <w:szCs w:val="20"/>
                <w:lang w:eastAsia="tr-TR"/>
              </w:rPr>
            </w:pPr>
          </w:p>
        </w:tc>
      </w:tr>
      <w:tr w:rsidR="00F61A47" w:rsidRPr="005F5A97" w14:paraId="0576DE6A" w14:textId="77777777" w:rsidTr="00972177">
        <w:trPr>
          <w:trHeight w:val="83"/>
        </w:trPr>
        <w:tc>
          <w:tcPr>
            <w:tcW w:w="568" w:type="dxa"/>
            <w:vMerge/>
            <w:tcBorders>
              <w:top w:val="nil"/>
              <w:left w:val="single" w:sz="8" w:space="0" w:color="auto"/>
              <w:bottom w:val="single" w:sz="8" w:space="0" w:color="000000"/>
              <w:right w:val="single" w:sz="8" w:space="0" w:color="auto"/>
            </w:tcBorders>
            <w:vAlign w:val="center"/>
            <w:hideMark/>
          </w:tcPr>
          <w:p w14:paraId="160FD9E6" w14:textId="77777777" w:rsidR="00F61A47" w:rsidRPr="0063757B" w:rsidRDefault="00F61A47" w:rsidP="00CD143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7927165B" w14:textId="77777777" w:rsidR="00F61A47" w:rsidRPr="0063757B" w:rsidRDefault="00F61A47" w:rsidP="00CD1433">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vAlign w:val="center"/>
            <w:hideMark/>
          </w:tcPr>
          <w:p w14:paraId="6B919E09" w14:textId="77777777" w:rsidR="00F61A47" w:rsidRPr="0063757B" w:rsidRDefault="00F61A47" w:rsidP="00CD1433">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right w:val="single" w:sz="8" w:space="0" w:color="auto"/>
            </w:tcBorders>
            <w:vAlign w:val="center"/>
            <w:hideMark/>
          </w:tcPr>
          <w:p w14:paraId="4C68BE93" w14:textId="42FEDD52" w:rsidR="00F61A47" w:rsidRPr="0063757B" w:rsidRDefault="00F61A47" w:rsidP="00CD1433">
            <w:pPr>
              <w:spacing w:after="0" w:line="240" w:lineRule="auto"/>
              <w:jc w:val="center"/>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tcPr>
          <w:p w14:paraId="6963D841" w14:textId="77777777" w:rsidR="00F61A47" w:rsidRPr="0063757B" w:rsidRDefault="00F61A47" w:rsidP="00CD1433">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shd w:val="clear" w:color="auto" w:fill="auto"/>
            <w:vAlign w:val="center"/>
          </w:tcPr>
          <w:p w14:paraId="366C2110" w14:textId="77777777" w:rsidR="00F61A47" w:rsidRPr="0063757B" w:rsidRDefault="00F61A47" w:rsidP="00CD1433">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14:paraId="6D3D286B" w14:textId="77777777" w:rsidR="00F61A47" w:rsidRPr="0063757B" w:rsidRDefault="00F61A47" w:rsidP="00CD1433">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tcPr>
          <w:p w14:paraId="5E448742" w14:textId="77777777" w:rsidR="00F61A47" w:rsidRPr="0063757B" w:rsidRDefault="00F61A47" w:rsidP="00CD1433">
            <w:pPr>
              <w:spacing w:after="0" w:line="240" w:lineRule="auto"/>
              <w:rPr>
                <w:rFonts w:ascii="Hurme Geometric Sans 1" w:eastAsia="Times New Roman" w:hAnsi="Hurme Geometric Sans 1" w:cs="Calibri"/>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tcPr>
          <w:p w14:paraId="0605C885" w14:textId="77777777" w:rsidR="00F61A47" w:rsidRPr="0063757B" w:rsidRDefault="00F61A47" w:rsidP="00CD1433">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26EA4C1E" w14:textId="77777777" w:rsidR="00F61A47" w:rsidRPr="005F5A97" w:rsidRDefault="00F61A47" w:rsidP="00CD1433">
            <w:pPr>
              <w:spacing w:after="0" w:line="240" w:lineRule="auto"/>
              <w:rPr>
                <w:rFonts w:ascii="Times New Roman" w:eastAsia="Times New Roman" w:hAnsi="Times New Roman" w:cs="Times New Roman"/>
                <w:sz w:val="20"/>
                <w:szCs w:val="20"/>
                <w:lang w:eastAsia="tr-TR"/>
              </w:rPr>
            </w:pPr>
          </w:p>
        </w:tc>
      </w:tr>
      <w:tr w:rsidR="00F61A47" w:rsidRPr="005F5A97" w14:paraId="0E094120" w14:textId="77777777" w:rsidTr="00972177">
        <w:trPr>
          <w:trHeight w:val="1065"/>
        </w:trPr>
        <w:tc>
          <w:tcPr>
            <w:tcW w:w="568" w:type="dxa"/>
            <w:tcBorders>
              <w:top w:val="nil"/>
              <w:left w:val="single" w:sz="8" w:space="0" w:color="auto"/>
              <w:bottom w:val="single" w:sz="4" w:space="0" w:color="auto"/>
              <w:right w:val="single" w:sz="8" w:space="0" w:color="auto"/>
            </w:tcBorders>
            <w:shd w:val="clear" w:color="auto" w:fill="auto"/>
            <w:vAlign w:val="center"/>
            <w:hideMark/>
          </w:tcPr>
          <w:p w14:paraId="3C3F2EDF" w14:textId="4930F7F2" w:rsidR="00F61A47" w:rsidRPr="0063757B" w:rsidRDefault="009A7240" w:rsidP="00CD1433">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w:t>
            </w:r>
          </w:p>
        </w:tc>
        <w:tc>
          <w:tcPr>
            <w:tcW w:w="1134" w:type="dxa"/>
            <w:tcBorders>
              <w:top w:val="nil"/>
              <w:left w:val="nil"/>
              <w:bottom w:val="single" w:sz="4" w:space="0" w:color="auto"/>
              <w:right w:val="single" w:sz="8" w:space="0" w:color="auto"/>
            </w:tcBorders>
            <w:shd w:val="clear" w:color="auto" w:fill="auto"/>
            <w:vAlign w:val="center"/>
            <w:hideMark/>
          </w:tcPr>
          <w:p w14:paraId="5EF5FAD9" w14:textId="3E9B753D" w:rsidR="00F61A47" w:rsidRPr="0063757B" w:rsidRDefault="00F61A47" w:rsidP="00CD1433">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sidR="009A7240">
              <w:rPr>
                <w:rFonts w:ascii="Hurme Geometric Sans 1" w:eastAsia="Times New Roman" w:hAnsi="Hurme Geometric Sans 1" w:cs="Times New Roman"/>
                <w:b/>
                <w:bCs/>
                <w:sz w:val="20"/>
                <w:szCs w:val="20"/>
                <w:lang w:eastAsia="tr-TR"/>
              </w:rPr>
              <w:t>2</w:t>
            </w:r>
          </w:p>
        </w:tc>
        <w:tc>
          <w:tcPr>
            <w:tcW w:w="1134" w:type="dxa"/>
            <w:tcBorders>
              <w:top w:val="nil"/>
              <w:left w:val="nil"/>
              <w:bottom w:val="single" w:sz="4" w:space="0" w:color="auto"/>
              <w:right w:val="single" w:sz="8" w:space="0" w:color="auto"/>
            </w:tcBorders>
            <w:shd w:val="clear" w:color="auto" w:fill="auto"/>
            <w:vAlign w:val="center"/>
            <w:hideMark/>
          </w:tcPr>
          <w:p w14:paraId="1DA54EDF" w14:textId="43BF62DD" w:rsidR="00F61A47" w:rsidRPr="0063757B" w:rsidRDefault="00F61A47" w:rsidP="00CD1433">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1.1</w:t>
            </w:r>
          </w:p>
        </w:tc>
        <w:tc>
          <w:tcPr>
            <w:tcW w:w="1276" w:type="dxa"/>
            <w:vMerge/>
            <w:tcBorders>
              <w:left w:val="single" w:sz="8" w:space="0" w:color="auto"/>
              <w:right w:val="single" w:sz="8" w:space="0" w:color="auto"/>
            </w:tcBorders>
            <w:shd w:val="clear" w:color="auto" w:fill="auto"/>
            <w:vAlign w:val="center"/>
            <w:hideMark/>
          </w:tcPr>
          <w:p w14:paraId="69CF7409" w14:textId="0C44D064" w:rsidR="00F61A47" w:rsidRPr="0063757B" w:rsidRDefault="00F61A47" w:rsidP="00CD1433">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nil"/>
              <w:left w:val="nil"/>
              <w:bottom w:val="single" w:sz="4" w:space="0" w:color="auto"/>
              <w:right w:val="single" w:sz="8" w:space="0" w:color="auto"/>
            </w:tcBorders>
            <w:shd w:val="clear" w:color="auto" w:fill="auto"/>
            <w:vAlign w:val="center"/>
          </w:tcPr>
          <w:p w14:paraId="441C6FF2" w14:textId="77777777" w:rsidR="00F61A47" w:rsidRDefault="00F61A47" w:rsidP="00CD1433">
            <w:pPr>
              <w:spacing w:after="0" w:line="240" w:lineRule="auto"/>
              <w:rPr>
                <w:rFonts w:ascii="Hurme Geometric Sans 1" w:eastAsia="Times New Roman" w:hAnsi="Hurme Geometric Sans 1" w:cs="Times New Roman"/>
                <w:color w:val="000000"/>
                <w:sz w:val="20"/>
                <w:szCs w:val="20"/>
                <w:lang w:eastAsia="tr-TR"/>
              </w:rPr>
            </w:pPr>
          </w:p>
          <w:p w14:paraId="0CCC8DDD"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09668516"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1EC242E3"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3A00774F"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6D459B8F" w14:textId="77777777" w:rsidR="00972177" w:rsidRDefault="00972177" w:rsidP="00CD1433">
            <w:pPr>
              <w:spacing w:after="0" w:line="240" w:lineRule="auto"/>
              <w:rPr>
                <w:rFonts w:ascii="Hurme Geometric Sans 1" w:eastAsia="Times New Roman" w:hAnsi="Hurme Geometric Sans 1" w:cs="Times New Roman"/>
                <w:color w:val="000000"/>
                <w:sz w:val="20"/>
                <w:szCs w:val="20"/>
                <w:lang w:eastAsia="tr-TR"/>
              </w:rPr>
            </w:pPr>
          </w:p>
          <w:p w14:paraId="56A371DB" w14:textId="25E25DC3" w:rsidR="00972177" w:rsidRPr="0063757B" w:rsidRDefault="00972177" w:rsidP="00CD1433">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nil"/>
              <w:left w:val="nil"/>
              <w:bottom w:val="single" w:sz="4" w:space="0" w:color="auto"/>
              <w:right w:val="single" w:sz="8" w:space="0" w:color="000000"/>
            </w:tcBorders>
            <w:shd w:val="clear" w:color="auto" w:fill="auto"/>
            <w:vAlign w:val="center"/>
          </w:tcPr>
          <w:p w14:paraId="5753D0AC" w14:textId="1BFE9AB5" w:rsidR="00F61A47" w:rsidRPr="0063757B" w:rsidRDefault="00F61A47" w:rsidP="00CD1433">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nil"/>
              <w:left w:val="nil"/>
              <w:bottom w:val="single" w:sz="4" w:space="0" w:color="auto"/>
              <w:right w:val="single" w:sz="8" w:space="0" w:color="000000"/>
            </w:tcBorders>
            <w:shd w:val="clear" w:color="auto" w:fill="auto"/>
            <w:vAlign w:val="center"/>
          </w:tcPr>
          <w:p w14:paraId="457948D3" w14:textId="73D3B61E" w:rsidR="00F61A47" w:rsidRPr="0063757B" w:rsidRDefault="00F61A47" w:rsidP="00CD1433">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nil"/>
              <w:left w:val="nil"/>
              <w:bottom w:val="single" w:sz="4" w:space="0" w:color="auto"/>
              <w:right w:val="single" w:sz="8" w:space="0" w:color="auto"/>
            </w:tcBorders>
            <w:shd w:val="clear" w:color="auto" w:fill="auto"/>
            <w:vAlign w:val="center"/>
          </w:tcPr>
          <w:p w14:paraId="58EBA789" w14:textId="296070CA" w:rsidR="00F61A47" w:rsidRPr="0063757B" w:rsidRDefault="00F61A47" w:rsidP="00CD1433">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nil"/>
              <w:left w:val="nil"/>
              <w:bottom w:val="single" w:sz="4" w:space="0" w:color="auto"/>
              <w:right w:val="single" w:sz="8" w:space="0" w:color="auto"/>
            </w:tcBorders>
            <w:shd w:val="clear" w:color="auto" w:fill="auto"/>
            <w:vAlign w:val="center"/>
          </w:tcPr>
          <w:p w14:paraId="63870749" w14:textId="48DB8A96" w:rsidR="00F61A47" w:rsidRPr="0063757B" w:rsidRDefault="00F61A47" w:rsidP="00CD1433">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4E2F7786" w14:textId="77777777" w:rsidR="00F61A47" w:rsidRPr="005F5A97" w:rsidRDefault="00F61A47" w:rsidP="00CD1433">
            <w:pPr>
              <w:spacing w:after="0" w:line="240" w:lineRule="auto"/>
              <w:rPr>
                <w:rFonts w:ascii="Times New Roman" w:eastAsia="Times New Roman" w:hAnsi="Times New Roman" w:cs="Times New Roman"/>
                <w:sz w:val="20"/>
                <w:szCs w:val="20"/>
                <w:lang w:eastAsia="tr-TR"/>
              </w:rPr>
            </w:pPr>
          </w:p>
        </w:tc>
      </w:tr>
      <w:tr w:rsidR="00F61A47" w:rsidRPr="005F5A97" w14:paraId="484A4DF2" w14:textId="77777777" w:rsidTr="00972177">
        <w:trPr>
          <w:trHeight w:val="106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14:paraId="11C2FE07" w14:textId="0F86A79A" w:rsidR="00F61A47" w:rsidRDefault="00F123D8" w:rsidP="00F61A47">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25</w:t>
            </w:r>
          </w:p>
        </w:tc>
        <w:tc>
          <w:tcPr>
            <w:tcW w:w="1134" w:type="dxa"/>
            <w:tcBorders>
              <w:top w:val="single" w:sz="4" w:space="0" w:color="auto"/>
              <w:left w:val="nil"/>
              <w:bottom w:val="single" w:sz="8" w:space="0" w:color="auto"/>
              <w:right w:val="single" w:sz="8" w:space="0" w:color="auto"/>
            </w:tcBorders>
            <w:shd w:val="clear" w:color="auto" w:fill="auto"/>
            <w:vAlign w:val="center"/>
          </w:tcPr>
          <w:p w14:paraId="00981C47" w14:textId="07BD323F" w:rsidR="00F61A47" w:rsidRPr="0063757B" w:rsidRDefault="00F61A47" w:rsidP="00F61A47">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sidR="00F123D8">
              <w:rPr>
                <w:rFonts w:ascii="Hurme Geometric Sans 1" w:eastAsia="Times New Roman" w:hAnsi="Hurme Geometric Sans 1" w:cs="Times New Roman"/>
                <w:b/>
                <w:bCs/>
                <w:sz w:val="20"/>
                <w:szCs w:val="20"/>
                <w:lang w:eastAsia="tr-TR"/>
              </w:rPr>
              <w:t>25</w:t>
            </w:r>
          </w:p>
        </w:tc>
        <w:tc>
          <w:tcPr>
            <w:tcW w:w="1134" w:type="dxa"/>
            <w:tcBorders>
              <w:top w:val="single" w:sz="4" w:space="0" w:color="auto"/>
              <w:left w:val="nil"/>
              <w:bottom w:val="single" w:sz="8" w:space="0" w:color="auto"/>
              <w:right w:val="single" w:sz="8" w:space="0" w:color="auto"/>
            </w:tcBorders>
            <w:shd w:val="clear" w:color="auto" w:fill="auto"/>
            <w:vAlign w:val="center"/>
          </w:tcPr>
          <w:p w14:paraId="66817914" w14:textId="48BAF110" w:rsidR="00F61A47" w:rsidRDefault="00F61A47" w:rsidP="00F61A47">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3.</w:t>
            </w:r>
            <w:r w:rsidR="00F123D8">
              <w:rPr>
                <w:rFonts w:ascii="Hurme Geometric Sans 1" w:eastAsia="Times New Roman" w:hAnsi="Hurme Geometric Sans 1" w:cs="Times New Roman"/>
                <w:b/>
                <w:bCs/>
                <w:color w:val="000000"/>
                <w:sz w:val="20"/>
                <w:szCs w:val="20"/>
                <w:lang w:eastAsia="tr-TR"/>
              </w:rPr>
              <w:t>3</w:t>
            </w:r>
          </w:p>
        </w:tc>
        <w:tc>
          <w:tcPr>
            <w:tcW w:w="1276" w:type="dxa"/>
            <w:vMerge/>
            <w:tcBorders>
              <w:left w:val="single" w:sz="8" w:space="0" w:color="auto"/>
              <w:bottom w:val="single" w:sz="4" w:space="0" w:color="auto"/>
              <w:right w:val="single" w:sz="8" w:space="0" w:color="auto"/>
            </w:tcBorders>
            <w:shd w:val="clear" w:color="auto" w:fill="auto"/>
            <w:vAlign w:val="center"/>
          </w:tcPr>
          <w:p w14:paraId="100ED155" w14:textId="77777777" w:rsidR="00F61A47" w:rsidRPr="0063757B" w:rsidRDefault="00F61A47" w:rsidP="00F61A47">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single" w:sz="4" w:space="0" w:color="auto"/>
              <w:left w:val="nil"/>
              <w:bottom w:val="single" w:sz="8" w:space="0" w:color="auto"/>
              <w:right w:val="single" w:sz="8" w:space="0" w:color="auto"/>
            </w:tcBorders>
            <w:shd w:val="clear" w:color="auto" w:fill="auto"/>
            <w:vAlign w:val="center"/>
          </w:tcPr>
          <w:p w14:paraId="6737D053" w14:textId="77777777" w:rsidR="00F61A47" w:rsidRDefault="00F61A47" w:rsidP="00F61A47">
            <w:pPr>
              <w:spacing w:after="0" w:line="240" w:lineRule="auto"/>
              <w:rPr>
                <w:rFonts w:ascii="Hurme Geometric Sans 1" w:eastAsia="Times New Roman" w:hAnsi="Hurme Geometric Sans 1" w:cs="Times New Roman"/>
                <w:color w:val="000000"/>
                <w:sz w:val="20"/>
                <w:szCs w:val="20"/>
                <w:lang w:eastAsia="tr-TR"/>
              </w:rPr>
            </w:pPr>
          </w:p>
          <w:p w14:paraId="23815963" w14:textId="6536988A" w:rsidR="00972177" w:rsidRPr="00CD1433" w:rsidRDefault="00972177" w:rsidP="00F61A47">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single" w:sz="4" w:space="0" w:color="auto"/>
              <w:left w:val="nil"/>
              <w:bottom w:val="single" w:sz="8" w:space="0" w:color="auto"/>
              <w:right w:val="single" w:sz="8" w:space="0" w:color="000000"/>
            </w:tcBorders>
            <w:shd w:val="clear" w:color="auto" w:fill="auto"/>
            <w:vAlign w:val="center"/>
          </w:tcPr>
          <w:p w14:paraId="344EE496" w14:textId="3BD96B52" w:rsidR="00F61A47" w:rsidRDefault="00F61A47" w:rsidP="00F61A47">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single" w:sz="4" w:space="0" w:color="auto"/>
              <w:left w:val="nil"/>
              <w:bottom w:val="single" w:sz="8" w:space="0" w:color="auto"/>
              <w:right w:val="single" w:sz="8" w:space="0" w:color="000000"/>
            </w:tcBorders>
            <w:shd w:val="clear" w:color="auto" w:fill="auto"/>
            <w:vAlign w:val="center"/>
          </w:tcPr>
          <w:p w14:paraId="51A41C1E" w14:textId="060D0084" w:rsidR="00F61A47" w:rsidRDefault="00F61A47" w:rsidP="00F61A47">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single" w:sz="4" w:space="0" w:color="auto"/>
              <w:left w:val="nil"/>
              <w:bottom w:val="single" w:sz="8" w:space="0" w:color="auto"/>
              <w:right w:val="single" w:sz="8" w:space="0" w:color="auto"/>
            </w:tcBorders>
            <w:shd w:val="clear" w:color="auto" w:fill="auto"/>
            <w:vAlign w:val="center"/>
          </w:tcPr>
          <w:p w14:paraId="1FD78BA2" w14:textId="3A55BBA8" w:rsidR="00F61A47" w:rsidRDefault="00F61A47" w:rsidP="00F61A47">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single" w:sz="4" w:space="0" w:color="auto"/>
              <w:left w:val="nil"/>
              <w:bottom w:val="single" w:sz="8" w:space="0" w:color="auto"/>
              <w:right w:val="single" w:sz="8" w:space="0" w:color="auto"/>
            </w:tcBorders>
            <w:shd w:val="clear" w:color="auto" w:fill="auto"/>
            <w:vAlign w:val="center"/>
          </w:tcPr>
          <w:p w14:paraId="2B148C70" w14:textId="1181C455" w:rsidR="00F61A47" w:rsidRPr="00D10909" w:rsidRDefault="00F61A47" w:rsidP="00F61A4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tcPr>
          <w:p w14:paraId="4E5C5C35" w14:textId="77777777" w:rsidR="00F61A47" w:rsidRPr="005F5A97" w:rsidRDefault="00F61A47" w:rsidP="00F61A47">
            <w:pPr>
              <w:spacing w:after="0" w:line="240" w:lineRule="auto"/>
              <w:rPr>
                <w:rFonts w:ascii="Times New Roman" w:eastAsia="Times New Roman" w:hAnsi="Times New Roman" w:cs="Times New Roman"/>
                <w:sz w:val="20"/>
                <w:szCs w:val="20"/>
                <w:lang w:eastAsia="tr-TR"/>
              </w:rPr>
            </w:pPr>
          </w:p>
        </w:tc>
      </w:tr>
    </w:tbl>
    <w:p w14:paraId="365E4578" w14:textId="59583AD5" w:rsidR="00D96E2F" w:rsidRDefault="00D96E2F" w:rsidP="00CD04D2">
      <w:pPr>
        <w:rPr>
          <w:rFonts w:ascii="Times New Roman" w:hAnsi="Times New Roman" w:cs="Times New Roman"/>
          <w:sz w:val="20"/>
          <w:szCs w:val="20"/>
        </w:rPr>
      </w:pPr>
    </w:p>
    <w:p w14:paraId="28D5D4AC" w14:textId="2E4C956A" w:rsidR="00CD1433" w:rsidRDefault="00CD1433" w:rsidP="00CD04D2">
      <w:pPr>
        <w:rPr>
          <w:rFonts w:ascii="Times New Roman" w:hAnsi="Times New Roman" w:cs="Times New Roman"/>
          <w:sz w:val="20"/>
          <w:szCs w:val="20"/>
        </w:rPr>
      </w:pPr>
    </w:p>
    <w:tbl>
      <w:tblPr>
        <w:tblW w:w="16799" w:type="dxa"/>
        <w:tblInd w:w="-214" w:type="dxa"/>
        <w:tblLayout w:type="fixed"/>
        <w:tblCellMar>
          <w:left w:w="70" w:type="dxa"/>
          <w:right w:w="70" w:type="dxa"/>
        </w:tblCellMar>
        <w:tblLook w:val="04A0" w:firstRow="1" w:lastRow="0" w:firstColumn="1" w:lastColumn="0" w:noHBand="0" w:noVBand="1"/>
      </w:tblPr>
      <w:tblGrid>
        <w:gridCol w:w="568"/>
        <w:gridCol w:w="1134"/>
        <w:gridCol w:w="1134"/>
        <w:gridCol w:w="1276"/>
        <w:gridCol w:w="2126"/>
        <w:gridCol w:w="1276"/>
        <w:gridCol w:w="1559"/>
        <w:gridCol w:w="1701"/>
        <w:gridCol w:w="3969"/>
        <w:gridCol w:w="2056"/>
      </w:tblGrid>
      <w:tr w:rsidR="00F61A47" w:rsidRPr="005F5A97" w14:paraId="46887426" w14:textId="77777777" w:rsidTr="003A12FB">
        <w:trPr>
          <w:gridAfter w:val="1"/>
          <w:wAfter w:w="2056" w:type="dxa"/>
          <w:trHeight w:val="330"/>
        </w:trPr>
        <w:tc>
          <w:tcPr>
            <w:tcW w:w="568" w:type="dxa"/>
            <w:tcBorders>
              <w:top w:val="single" w:sz="4" w:space="0" w:color="auto"/>
              <w:left w:val="single" w:sz="8" w:space="0" w:color="auto"/>
              <w:bottom w:val="single" w:sz="8" w:space="0" w:color="auto"/>
              <w:right w:val="single" w:sz="8" w:space="0" w:color="auto"/>
            </w:tcBorders>
            <w:shd w:val="clear" w:color="000000" w:fill="FF0000"/>
            <w:vAlign w:val="center"/>
            <w:hideMark/>
          </w:tcPr>
          <w:p w14:paraId="63633723"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1</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70472DED"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75B9D2BB"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276" w:type="dxa"/>
            <w:tcBorders>
              <w:top w:val="single" w:sz="4" w:space="0" w:color="auto"/>
              <w:left w:val="nil"/>
              <w:bottom w:val="single" w:sz="8" w:space="0" w:color="auto"/>
              <w:right w:val="single" w:sz="8" w:space="0" w:color="auto"/>
            </w:tcBorders>
            <w:shd w:val="clear" w:color="000000" w:fill="FF0000"/>
            <w:vAlign w:val="center"/>
            <w:hideMark/>
          </w:tcPr>
          <w:p w14:paraId="74D65707"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126" w:type="dxa"/>
            <w:tcBorders>
              <w:top w:val="single" w:sz="4" w:space="0" w:color="auto"/>
              <w:left w:val="nil"/>
              <w:bottom w:val="single" w:sz="8" w:space="0" w:color="auto"/>
              <w:right w:val="single" w:sz="8" w:space="0" w:color="auto"/>
            </w:tcBorders>
            <w:shd w:val="clear" w:color="000000" w:fill="FF0000"/>
            <w:vAlign w:val="center"/>
            <w:hideMark/>
          </w:tcPr>
          <w:p w14:paraId="5DD59490"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76" w:type="dxa"/>
            <w:tcBorders>
              <w:top w:val="single" w:sz="4" w:space="0" w:color="auto"/>
              <w:left w:val="nil"/>
              <w:bottom w:val="single" w:sz="8" w:space="0" w:color="auto"/>
              <w:right w:val="single" w:sz="8" w:space="0" w:color="000000"/>
            </w:tcBorders>
            <w:shd w:val="clear" w:color="000000" w:fill="FF0000"/>
            <w:vAlign w:val="center"/>
            <w:hideMark/>
          </w:tcPr>
          <w:p w14:paraId="65B13D3D"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559" w:type="dxa"/>
            <w:tcBorders>
              <w:top w:val="single" w:sz="4" w:space="0" w:color="auto"/>
              <w:left w:val="nil"/>
              <w:bottom w:val="single" w:sz="8" w:space="0" w:color="auto"/>
              <w:right w:val="single" w:sz="8" w:space="0" w:color="000000"/>
            </w:tcBorders>
            <w:shd w:val="clear" w:color="000000" w:fill="FF0000"/>
            <w:vAlign w:val="center"/>
            <w:hideMark/>
          </w:tcPr>
          <w:p w14:paraId="5B8740B3"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01" w:type="dxa"/>
            <w:tcBorders>
              <w:top w:val="single" w:sz="4" w:space="0" w:color="auto"/>
              <w:left w:val="nil"/>
              <w:bottom w:val="single" w:sz="8" w:space="0" w:color="auto"/>
              <w:right w:val="single" w:sz="8" w:space="0" w:color="auto"/>
            </w:tcBorders>
            <w:shd w:val="clear" w:color="000000" w:fill="FF0000"/>
            <w:vAlign w:val="center"/>
            <w:hideMark/>
          </w:tcPr>
          <w:p w14:paraId="6EC9F04F"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969" w:type="dxa"/>
            <w:tcBorders>
              <w:top w:val="single" w:sz="4" w:space="0" w:color="auto"/>
              <w:left w:val="nil"/>
              <w:bottom w:val="single" w:sz="8" w:space="0" w:color="auto"/>
              <w:right w:val="single" w:sz="8" w:space="0" w:color="auto"/>
            </w:tcBorders>
            <w:shd w:val="clear" w:color="000000" w:fill="FF0000"/>
            <w:vAlign w:val="center"/>
            <w:hideMark/>
          </w:tcPr>
          <w:p w14:paraId="54150C5F" w14:textId="77777777" w:rsidR="00F61A47" w:rsidRPr="0063757B" w:rsidRDefault="00F61A47" w:rsidP="003A12FB">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F61A47" w:rsidRPr="005F5A97" w14:paraId="31B18630" w14:textId="77777777" w:rsidTr="003A12FB">
        <w:trPr>
          <w:gridAfter w:val="1"/>
          <w:wAfter w:w="2056" w:type="dxa"/>
          <w:trHeight w:val="450"/>
        </w:trPr>
        <w:tc>
          <w:tcPr>
            <w:tcW w:w="56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BDCB543"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D22B4EA"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134" w:type="dxa"/>
            <w:vMerge w:val="restart"/>
            <w:tcBorders>
              <w:top w:val="nil"/>
              <w:left w:val="single" w:sz="8" w:space="0" w:color="auto"/>
              <w:right w:val="single" w:sz="8" w:space="0" w:color="auto"/>
            </w:tcBorders>
            <w:shd w:val="clear" w:color="auto" w:fill="auto"/>
            <w:textDirection w:val="btLr"/>
            <w:vAlign w:val="center"/>
            <w:hideMark/>
          </w:tcPr>
          <w:p w14:paraId="17834C4D"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312F0E7"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 alt birim hedefi</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28B099F9"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A0FA6F2"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hideMark/>
          </w:tcPr>
          <w:p w14:paraId="6584624F"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969" w:type="dxa"/>
            <w:vMerge w:val="restart"/>
            <w:tcBorders>
              <w:top w:val="nil"/>
              <w:left w:val="single" w:sz="8" w:space="0" w:color="auto"/>
              <w:bottom w:val="single" w:sz="8" w:space="0" w:color="000000"/>
              <w:right w:val="single" w:sz="8" w:space="0" w:color="auto"/>
            </w:tcBorders>
            <w:shd w:val="clear" w:color="auto" w:fill="auto"/>
            <w:vAlign w:val="center"/>
            <w:hideMark/>
          </w:tcPr>
          <w:p w14:paraId="22BC6D15"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F61A47" w:rsidRPr="005F5A97" w14:paraId="597B1621" w14:textId="77777777" w:rsidTr="003A12FB">
        <w:trPr>
          <w:trHeight w:val="46"/>
        </w:trPr>
        <w:tc>
          <w:tcPr>
            <w:tcW w:w="568" w:type="dxa"/>
            <w:vMerge/>
            <w:tcBorders>
              <w:top w:val="nil"/>
              <w:left w:val="single" w:sz="8" w:space="0" w:color="auto"/>
              <w:bottom w:val="single" w:sz="8" w:space="0" w:color="000000"/>
              <w:right w:val="single" w:sz="8" w:space="0" w:color="auto"/>
            </w:tcBorders>
            <w:vAlign w:val="center"/>
            <w:hideMark/>
          </w:tcPr>
          <w:p w14:paraId="0275A4D3"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7640EDC5"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33EE8479"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605CE1B5"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664BCF18"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0554AC9B"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1C6E6478"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5210FEDF"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tcBorders>
              <w:top w:val="nil"/>
              <w:left w:val="nil"/>
              <w:bottom w:val="nil"/>
              <w:right w:val="nil"/>
            </w:tcBorders>
            <w:shd w:val="clear" w:color="auto" w:fill="auto"/>
            <w:noWrap/>
            <w:vAlign w:val="bottom"/>
            <w:hideMark/>
          </w:tcPr>
          <w:p w14:paraId="710EA273" w14:textId="77777777" w:rsidR="00F61A47" w:rsidRPr="005F5A97" w:rsidRDefault="00F61A47" w:rsidP="003A12FB">
            <w:pPr>
              <w:spacing w:after="0" w:line="240" w:lineRule="auto"/>
              <w:jc w:val="center"/>
              <w:rPr>
                <w:rFonts w:ascii="Times New Roman" w:eastAsia="Times New Roman" w:hAnsi="Times New Roman" w:cs="Times New Roman"/>
                <w:b/>
                <w:bCs/>
                <w:color w:val="000000"/>
                <w:lang w:eastAsia="tr-TR"/>
              </w:rPr>
            </w:pPr>
          </w:p>
        </w:tc>
      </w:tr>
      <w:tr w:rsidR="00F61A47" w:rsidRPr="005F5A97" w14:paraId="6788410C" w14:textId="77777777" w:rsidTr="003A12FB">
        <w:trPr>
          <w:trHeight w:val="750"/>
        </w:trPr>
        <w:tc>
          <w:tcPr>
            <w:tcW w:w="568" w:type="dxa"/>
            <w:vMerge/>
            <w:tcBorders>
              <w:top w:val="nil"/>
              <w:left w:val="single" w:sz="8" w:space="0" w:color="auto"/>
              <w:bottom w:val="single" w:sz="8" w:space="0" w:color="000000"/>
              <w:right w:val="single" w:sz="8" w:space="0" w:color="auto"/>
            </w:tcBorders>
            <w:vAlign w:val="center"/>
            <w:hideMark/>
          </w:tcPr>
          <w:p w14:paraId="620CCFAC"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2087D19A"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1580CBCD"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09173C8F"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5B7AFF8E"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restart"/>
            <w:tcBorders>
              <w:top w:val="nil"/>
              <w:left w:val="nil"/>
              <w:right w:val="single" w:sz="8" w:space="0" w:color="000000"/>
            </w:tcBorders>
            <w:shd w:val="clear" w:color="auto" w:fill="auto"/>
            <w:vAlign w:val="center"/>
            <w:hideMark/>
          </w:tcPr>
          <w:p w14:paraId="18AAE0FA"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559" w:type="dxa"/>
            <w:vMerge w:val="restart"/>
            <w:tcBorders>
              <w:top w:val="nil"/>
              <w:left w:val="nil"/>
              <w:right w:val="single" w:sz="8" w:space="0" w:color="000000"/>
            </w:tcBorders>
            <w:shd w:val="clear" w:color="auto" w:fill="auto"/>
            <w:vAlign w:val="center"/>
            <w:hideMark/>
          </w:tcPr>
          <w:p w14:paraId="6E8589FE"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01" w:type="dxa"/>
            <w:vMerge/>
            <w:tcBorders>
              <w:top w:val="nil"/>
              <w:left w:val="single" w:sz="8" w:space="0" w:color="000000"/>
              <w:bottom w:val="single" w:sz="8" w:space="0" w:color="000000"/>
              <w:right w:val="single" w:sz="8" w:space="0" w:color="auto"/>
            </w:tcBorders>
            <w:vAlign w:val="center"/>
            <w:hideMark/>
          </w:tcPr>
          <w:p w14:paraId="140BD7CD"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25629723"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vAlign w:val="center"/>
            <w:hideMark/>
          </w:tcPr>
          <w:p w14:paraId="524CCE04" w14:textId="77777777" w:rsidR="00F61A47" w:rsidRPr="005F5A97" w:rsidRDefault="00F61A47" w:rsidP="003A12FB">
            <w:pPr>
              <w:spacing w:after="0" w:line="240" w:lineRule="auto"/>
              <w:rPr>
                <w:rFonts w:ascii="Times New Roman" w:eastAsia="Times New Roman" w:hAnsi="Times New Roman" w:cs="Times New Roman"/>
                <w:sz w:val="20"/>
                <w:szCs w:val="20"/>
                <w:lang w:eastAsia="tr-TR"/>
              </w:rPr>
            </w:pPr>
          </w:p>
        </w:tc>
      </w:tr>
      <w:tr w:rsidR="00F61A47" w:rsidRPr="005F5A97" w14:paraId="4278462E" w14:textId="77777777" w:rsidTr="003A12FB">
        <w:trPr>
          <w:trHeight w:val="46"/>
        </w:trPr>
        <w:tc>
          <w:tcPr>
            <w:tcW w:w="568" w:type="dxa"/>
            <w:vMerge/>
            <w:tcBorders>
              <w:top w:val="nil"/>
              <w:left w:val="single" w:sz="8" w:space="0" w:color="auto"/>
              <w:bottom w:val="single" w:sz="8" w:space="0" w:color="000000"/>
              <w:right w:val="single" w:sz="8" w:space="0" w:color="auto"/>
            </w:tcBorders>
            <w:vAlign w:val="center"/>
            <w:hideMark/>
          </w:tcPr>
          <w:p w14:paraId="71346224"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01A5F7CB"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571FCBD6"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79DBA735"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7AAA9915"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left w:val="single" w:sz="8" w:space="0" w:color="auto"/>
              <w:bottom w:val="single" w:sz="8" w:space="0" w:color="000000"/>
              <w:right w:val="single" w:sz="8" w:space="0" w:color="000000"/>
            </w:tcBorders>
            <w:vAlign w:val="center"/>
            <w:hideMark/>
          </w:tcPr>
          <w:p w14:paraId="7DBFAC24"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000000"/>
              <w:right w:val="single" w:sz="8" w:space="0" w:color="000000"/>
            </w:tcBorders>
            <w:vAlign w:val="center"/>
            <w:hideMark/>
          </w:tcPr>
          <w:p w14:paraId="3D3BE879"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left w:val="nil"/>
              <w:bottom w:val="single" w:sz="8" w:space="0" w:color="auto"/>
              <w:right w:val="single" w:sz="8" w:space="0" w:color="auto"/>
            </w:tcBorders>
            <w:shd w:val="clear" w:color="auto" w:fill="auto"/>
            <w:vAlign w:val="center"/>
            <w:hideMark/>
          </w:tcPr>
          <w:p w14:paraId="3E524C7D"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764D2BC7"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09955F5E" w14:textId="77777777" w:rsidR="00F61A47" w:rsidRPr="005F5A97" w:rsidRDefault="00F61A47" w:rsidP="003A12FB">
            <w:pPr>
              <w:spacing w:after="0" w:line="240" w:lineRule="auto"/>
              <w:rPr>
                <w:rFonts w:ascii="Times New Roman" w:eastAsia="Times New Roman" w:hAnsi="Times New Roman" w:cs="Times New Roman"/>
                <w:sz w:val="20"/>
                <w:szCs w:val="20"/>
                <w:lang w:eastAsia="tr-TR"/>
              </w:rPr>
            </w:pPr>
          </w:p>
        </w:tc>
      </w:tr>
      <w:tr w:rsidR="00F61A47" w:rsidRPr="005F5A97" w14:paraId="5894F530" w14:textId="77777777" w:rsidTr="003A12FB">
        <w:trPr>
          <w:trHeight w:val="46"/>
        </w:trPr>
        <w:tc>
          <w:tcPr>
            <w:tcW w:w="568" w:type="dxa"/>
            <w:vMerge/>
            <w:tcBorders>
              <w:top w:val="nil"/>
              <w:left w:val="single" w:sz="8" w:space="0" w:color="auto"/>
              <w:bottom w:val="single" w:sz="8" w:space="0" w:color="000000"/>
              <w:right w:val="single" w:sz="8" w:space="0" w:color="auto"/>
            </w:tcBorders>
            <w:vAlign w:val="center"/>
            <w:hideMark/>
          </w:tcPr>
          <w:p w14:paraId="1B2932EC"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169343E8"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bottom w:val="single" w:sz="8" w:space="0" w:color="auto"/>
              <w:right w:val="single" w:sz="8" w:space="0" w:color="auto"/>
            </w:tcBorders>
            <w:shd w:val="clear" w:color="auto" w:fill="auto"/>
            <w:vAlign w:val="center"/>
          </w:tcPr>
          <w:p w14:paraId="2AA0C94A"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7556E396" w14:textId="77777777" w:rsidR="00F61A47" w:rsidRPr="0063757B" w:rsidRDefault="00F61A47" w:rsidP="003A12FB">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2165EB2E"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vAlign w:val="center"/>
            <w:hideMark/>
          </w:tcPr>
          <w:p w14:paraId="5DFBF696"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vAlign w:val="center"/>
            <w:hideMark/>
          </w:tcPr>
          <w:p w14:paraId="262FBF25"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10C4C270"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67640DEA"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0476B1F0" w14:textId="77777777" w:rsidR="00F61A47" w:rsidRPr="005F5A97" w:rsidRDefault="00F61A47" w:rsidP="003A12FB">
            <w:pPr>
              <w:spacing w:after="0" w:line="240" w:lineRule="auto"/>
              <w:rPr>
                <w:rFonts w:ascii="Times New Roman" w:eastAsia="Times New Roman" w:hAnsi="Times New Roman" w:cs="Times New Roman"/>
                <w:sz w:val="20"/>
                <w:szCs w:val="20"/>
                <w:lang w:eastAsia="tr-TR"/>
              </w:rPr>
            </w:pPr>
          </w:p>
        </w:tc>
      </w:tr>
      <w:tr w:rsidR="00F61A47" w:rsidRPr="005F5A97" w14:paraId="601AB53B" w14:textId="77777777" w:rsidTr="003A12FB">
        <w:trPr>
          <w:trHeight w:val="46"/>
        </w:trPr>
        <w:tc>
          <w:tcPr>
            <w:tcW w:w="568" w:type="dxa"/>
            <w:vMerge/>
            <w:tcBorders>
              <w:top w:val="nil"/>
              <w:left w:val="single" w:sz="8" w:space="0" w:color="auto"/>
              <w:bottom w:val="single" w:sz="4" w:space="0" w:color="auto"/>
              <w:right w:val="single" w:sz="8" w:space="0" w:color="auto"/>
            </w:tcBorders>
            <w:vAlign w:val="center"/>
            <w:hideMark/>
          </w:tcPr>
          <w:p w14:paraId="658F2AB2" w14:textId="77777777" w:rsidR="00F61A47" w:rsidRPr="0063757B" w:rsidRDefault="00F61A47" w:rsidP="003A12FB">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4065DCF5" w14:textId="77777777" w:rsidR="00F61A47" w:rsidRPr="0063757B" w:rsidRDefault="00F61A47" w:rsidP="003A12FB">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1EDA8B3B" w14:textId="77777777" w:rsidR="00F61A47" w:rsidRPr="0063757B" w:rsidRDefault="00F61A47" w:rsidP="003A12FB">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bottom w:val="single" w:sz="4" w:space="0" w:color="auto"/>
              <w:right w:val="single" w:sz="8" w:space="0" w:color="auto"/>
            </w:tcBorders>
            <w:vAlign w:val="center"/>
            <w:hideMark/>
          </w:tcPr>
          <w:p w14:paraId="411C234F" w14:textId="77777777" w:rsidR="00F61A47" w:rsidRPr="0063757B" w:rsidRDefault="00F61A47" w:rsidP="003A12FB">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4" w:space="0" w:color="auto"/>
              <w:right w:val="single" w:sz="8" w:space="0" w:color="auto"/>
            </w:tcBorders>
            <w:vAlign w:val="center"/>
            <w:hideMark/>
          </w:tcPr>
          <w:p w14:paraId="6F837579"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4" w:space="0" w:color="auto"/>
              <w:right w:val="single" w:sz="8" w:space="0" w:color="000000"/>
            </w:tcBorders>
            <w:vAlign w:val="center"/>
            <w:hideMark/>
          </w:tcPr>
          <w:p w14:paraId="213E92C1"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4" w:space="0" w:color="auto"/>
              <w:right w:val="single" w:sz="8" w:space="0" w:color="000000"/>
            </w:tcBorders>
            <w:vAlign w:val="center"/>
            <w:hideMark/>
          </w:tcPr>
          <w:p w14:paraId="7890A9E3" w14:textId="77777777" w:rsidR="00F61A47" w:rsidRPr="0063757B" w:rsidRDefault="00F61A47" w:rsidP="003A12FB">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left w:val="nil"/>
              <w:bottom w:val="single" w:sz="4" w:space="0" w:color="auto"/>
              <w:right w:val="single" w:sz="8" w:space="0" w:color="auto"/>
            </w:tcBorders>
            <w:shd w:val="clear" w:color="auto" w:fill="auto"/>
            <w:vAlign w:val="center"/>
            <w:hideMark/>
          </w:tcPr>
          <w:p w14:paraId="60D25702"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4" w:space="0" w:color="auto"/>
              <w:right w:val="single" w:sz="8" w:space="0" w:color="auto"/>
            </w:tcBorders>
            <w:vAlign w:val="center"/>
            <w:hideMark/>
          </w:tcPr>
          <w:p w14:paraId="0060D726"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1E2A841B" w14:textId="77777777" w:rsidR="00F61A47" w:rsidRPr="005F5A97" w:rsidRDefault="00F61A47" w:rsidP="003A12FB">
            <w:pPr>
              <w:spacing w:after="0" w:line="240" w:lineRule="auto"/>
              <w:rPr>
                <w:rFonts w:ascii="Times New Roman" w:eastAsia="Times New Roman" w:hAnsi="Times New Roman" w:cs="Times New Roman"/>
                <w:sz w:val="20"/>
                <w:szCs w:val="20"/>
                <w:lang w:eastAsia="tr-TR"/>
              </w:rPr>
            </w:pPr>
          </w:p>
        </w:tc>
      </w:tr>
      <w:tr w:rsidR="00F61A47" w:rsidRPr="005F5A97" w14:paraId="5F930120" w14:textId="77777777" w:rsidTr="00972177">
        <w:trPr>
          <w:trHeight w:val="825"/>
        </w:trPr>
        <w:tc>
          <w:tcPr>
            <w:tcW w:w="568" w:type="dxa"/>
            <w:vMerge w:val="restart"/>
            <w:tcBorders>
              <w:top w:val="nil"/>
              <w:left w:val="single" w:sz="8" w:space="0" w:color="auto"/>
              <w:bottom w:val="single" w:sz="8" w:space="0" w:color="000000"/>
              <w:right w:val="single" w:sz="8" w:space="0" w:color="auto"/>
            </w:tcBorders>
            <w:shd w:val="clear" w:color="auto" w:fill="auto"/>
            <w:vAlign w:val="center"/>
            <w:hideMark/>
          </w:tcPr>
          <w:p w14:paraId="7BA79436" w14:textId="70691700" w:rsidR="00F61A47" w:rsidRPr="0063757B" w:rsidRDefault="006E7603" w:rsidP="003A12FB">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6EDDE84" w14:textId="4027FA0B" w:rsidR="00F61A47" w:rsidRPr="0063757B" w:rsidRDefault="00F61A47" w:rsidP="003A12FB">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sidR="006E7603">
              <w:rPr>
                <w:rFonts w:ascii="Hurme Geometric Sans 1" w:eastAsia="Times New Roman" w:hAnsi="Hurme Geometric Sans 1" w:cs="Times New Roman"/>
                <w:b/>
                <w:bCs/>
                <w:sz w:val="20"/>
                <w:szCs w:val="20"/>
                <w:lang w:eastAsia="tr-TR"/>
              </w:rPr>
              <w:t>26</w:t>
            </w:r>
          </w:p>
        </w:tc>
        <w:tc>
          <w:tcPr>
            <w:tcW w:w="1134" w:type="dxa"/>
            <w:vMerge w:val="restart"/>
            <w:tcBorders>
              <w:top w:val="nil"/>
              <w:left w:val="nil"/>
              <w:right w:val="single" w:sz="8" w:space="0" w:color="auto"/>
            </w:tcBorders>
            <w:shd w:val="clear" w:color="auto" w:fill="auto"/>
            <w:vAlign w:val="center"/>
            <w:hideMark/>
          </w:tcPr>
          <w:p w14:paraId="4E7E5461" w14:textId="5F3EC901"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 xml:space="preserve">H </w:t>
            </w:r>
            <w:r w:rsidR="006E7603">
              <w:rPr>
                <w:rFonts w:ascii="Hurme Geometric Sans 1" w:eastAsia="Times New Roman" w:hAnsi="Hurme Geometric Sans 1" w:cs="Times New Roman"/>
                <w:b/>
                <w:bCs/>
                <w:color w:val="000000"/>
                <w:sz w:val="20"/>
                <w:szCs w:val="20"/>
                <w:lang w:eastAsia="tr-TR"/>
              </w:rPr>
              <w:t>3.3</w:t>
            </w:r>
          </w:p>
        </w:tc>
        <w:tc>
          <w:tcPr>
            <w:tcW w:w="1276" w:type="dxa"/>
            <w:vMerge w:val="restart"/>
            <w:tcBorders>
              <w:top w:val="single" w:sz="4" w:space="0" w:color="auto"/>
              <w:left w:val="single" w:sz="8" w:space="0" w:color="auto"/>
              <w:right w:val="single" w:sz="8" w:space="0" w:color="auto"/>
            </w:tcBorders>
            <w:shd w:val="clear" w:color="auto" w:fill="auto"/>
            <w:vAlign w:val="center"/>
            <w:hideMark/>
          </w:tcPr>
          <w:p w14:paraId="5F77F2B1" w14:textId="77777777" w:rsidR="00F61A47" w:rsidRPr="0063757B" w:rsidRDefault="00F61A47" w:rsidP="003A12FB">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1EA7C352" w14:textId="77777777" w:rsidR="00F61A47" w:rsidRDefault="00F61A47" w:rsidP="003A12FB">
            <w:pPr>
              <w:spacing w:after="0" w:line="240" w:lineRule="auto"/>
              <w:rPr>
                <w:rFonts w:ascii="Hurme Geometric Sans 1" w:eastAsia="Times New Roman" w:hAnsi="Hurme Geometric Sans 1" w:cs="Times New Roman"/>
                <w:color w:val="000000"/>
                <w:sz w:val="20"/>
                <w:szCs w:val="20"/>
                <w:lang w:eastAsia="tr-TR"/>
              </w:rPr>
            </w:pPr>
          </w:p>
          <w:p w14:paraId="1530E64E" w14:textId="77777777" w:rsidR="00972177" w:rsidRDefault="00972177" w:rsidP="003A12FB">
            <w:pPr>
              <w:spacing w:after="0" w:line="240" w:lineRule="auto"/>
              <w:rPr>
                <w:rFonts w:ascii="Hurme Geometric Sans 1" w:eastAsia="Times New Roman" w:hAnsi="Hurme Geometric Sans 1" w:cs="Times New Roman"/>
                <w:color w:val="000000"/>
                <w:sz w:val="20"/>
                <w:szCs w:val="20"/>
                <w:lang w:eastAsia="tr-TR"/>
              </w:rPr>
            </w:pPr>
          </w:p>
          <w:p w14:paraId="6AEC3336" w14:textId="77777777" w:rsidR="00972177" w:rsidRDefault="00972177" w:rsidP="003A12FB">
            <w:pPr>
              <w:spacing w:after="0" w:line="240" w:lineRule="auto"/>
              <w:rPr>
                <w:rFonts w:ascii="Hurme Geometric Sans 1" w:eastAsia="Times New Roman" w:hAnsi="Hurme Geometric Sans 1" w:cs="Times New Roman"/>
                <w:color w:val="000000"/>
                <w:sz w:val="20"/>
                <w:szCs w:val="20"/>
                <w:lang w:eastAsia="tr-TR"/>
              </w:rPr>
            </w:pPr>
          </w:p>
          <w:p w14:paraId="749738D4" w14:textId="77777777" w:rsidR="00972177" w:rsidRDefault="00972177" w:rsidP="003A12FB">
            <w:pPr>
              <w:spacing w:after="0" w:line="240" w:lineRule="auto"/>
              <w:rPr>
                <w:rFonts w:ascii="Hurme Geometric Sans 1" w:eastAsia="Times New Roman" w:hAnsi="Hurme Geometric Sans 1" w:cs="Times New Roman"/>
                <w:color w:val="000000"/>
                <w:sz w:val="20"/>
                <w:szCs w:val="20"/>
                <w:lang w:eastAsia="tr-TR"/>
              </w:rPr>
            </w:pPr>
          </w:p>
          <w:p w14:paraId="12352675" w14:textId="77777777" w:rsidR="00972177" w:rsidRDefault="00972177" w:rsidP="003A12FB">
            <w:pPr>
              <w:spacing w:after="0" w:line="240" w:lineRule="auto"/>
              <w:rPr>
                <w:rFonts w:ascii="Hurme Geometric Sans 1" w:eastAsia="Times New Roman" w:hAnsi="Hurme Geometric Sans 1" w:cs="Times New Roman"/>
                <w:color w:val="000000"/>
                <w:sz w:val="20"/>
                <w:szCs w:val="20"/>
                <w:lang w:eastAsia="tr-TR"/>
              </w:rPr>
            </w:pPr>
          </w:p>
          <w:p w14:paraId="57A4123B" w14:textId="77777777" w:rsidR="00972177" w:rsidRDefault="00972177" w:rsidP="003A12FB">
            <w:pPr>
              <w:spacing w:after="0" w:line="240" w:lineRule="auto"/>
              <w:rPr>
                <w:rFonts w:ascii="Hurme Geometric Sans 1" w:eastAsia="Times New Roman" w:hAnsi="Hurme Geometric Sans 1" w:cs="Times New Roman"/>
                <w:color w:val="000000"/>
                <w:sz w:val="20"/>
                <w:szCs w:val="20"/>
                <w:lang w:eastAsia="tr-TR"/>
              </w:rPr>
            </w:pPr>
          </w:p>
          <w:p w14:paraId="17A647E5" w14:textId="4AF47675" w:rsidR="00972177" w:rsidRPr="0063757B" w:rsidRDefault="00972177" w:rsidP="003A12FB">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val="restart"/>
            <w:tcBorders>
              <w:top w:val="nil"/>
              <w:left w:val="single" w:sz="8" w:space="0" w:color="auto"/>
              <w:bottom w:val="single" w:sz="8" w:space="0" w:color="000000"/>
              <w:right w:val="single" w:sz="8" w:space="0" w:color="000000"/>
            </w:tcBorders>
            <w:shd w:val="clear" w:color="auto" w:fill="auto"/>
            <w:vAlign w:val="center"/>
          </w:tcPr>
          <w:p w14:paraId="6120DCA1" w14:textId="2AB404F7" w:rsidR="00F61A47" w:rsidRPr="0063757B" w:rsidRDefault="00F61A47" w:rsidP="003A12FB">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14:paraId="44BCEE6B" w14:textId="221214C8" w:rsidR="00F61A47" w:rsidRPr="0063757B" w:rsidRDefault="00F61A47" w:rsidP="003A12FB">
            <w:pPr>
              <w:spacing w:after="0" w:line="240" w:lineRule="auto"/>
              <w:jc w:val="center"/>
              <w:rPr>
                <w:rFonts w:ascii="Hurme Geometric Sans 1" w:eastAsia="Times New Roman" w:hAnsi="Hurme Geometric Sans 1" w:cs="Calibri"/>
                <w:color w:val="000000"/>
                <w:sz w:val="20"/>
                <w:szCs w:val="20"/>
                <w:lang w:eastAsia="tr-TR"/>
              </w:rPr>
            </w:pP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tcPr>
          <w:p w14:paraId="1F136839" w14:textId="0139D0F6" w:rsidR="00F61A47" w:rsidRPr="0063757B" w:rsidRDefault="00F61A47" w:rsidP="003A12FB">
            <w:pPr>
              <w:spacing w:after="0" w:line="240" w:lineRule="auto"/>
              <w:rPr>
                <w:rFonts w:ascii="Hurme Geometric Sans 1" w:eastAsia="Times New Roman" w:hAnsi="Hurme Geometric Sans 1" w:cs="Calibri"/>
                <w:color w:val="000000"/>
                <w:sz w:val="20"/>
                <w:szCs w:val="20"/>
                <w:lang w:eastAsia="tr-TR"/>
              </w:rPr>
            </w:pPr>
          </w:p>
        </w:tc>
        <w:tc>
          <w:tcPr>
            <w:tcW w:w="3969" w:type="dxa"/>
            <w:vMerge w:val="restart"/>
            <w:tcBorders>
              <w:top w:val="nil"/>
              <w:left w:val="single" w:sz="8" w:space="0" w:color="auto"/>
              <w:bottom w:val="single" w:sz="8" w:space="0" w:color="000000"/>
              <w:right w:val="single" w:sz="8" w:space="0" w:color="auto"/>
            </w:tcBorders>
            <w:shd w:val="clear" w:color="auto" w:fill="auto"/>
            <w:vAlign w:val="center"/>
          </w:tcPr>
          <w:p w14:paraId="46921505" w14:textId="6136752B"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6D3D3123" w14:textId="77777777" w:rsidR="00F61A47" w:rsidRPr="005F5A97" w:rsidRDefault="00F61A47" w:rsidP="003A12FB">
            <w:pPr>
              <w:spacing w:after="0" w:line="240" w:lineRule="auto"/>
              <w:rPr>
                <w:rFonts w:ascii="Times New Roman" w:eastAsia="Times New Roman" w:hAnsi="Times New Roman" w:cs="Times New Roman"/>
                <w:sz w:val="20"/>
                <w:szCs w:val="20"/>
                <w:lang w:eastAsia="tr-TR"/>
              </w:rPr>
            </w:pPr>
          </w:p>
        </w:tc>
      </w:tr>
      <w:tr w:rsidR="00F61A47" w:rsidRPr="005F5A97" w14:paraId="5069A2BA" w14:textId="77777777" w:rsidTr="00972177">
        <w:trPr>
          <w:trHeight w:val="83"/>
        </w:trPr>
        <w:tc>
          <w:tcPr>
            <w:tcW w:w="568" w:type="dxa"/>
            <w:vMerge/>
            <w:tcBorders>
              <w:top w:val="nil"/>
              <w:left w:val="single" w:sz="8" w:space="0" w:color="auto"/>
              <w:bottom w:val="single" w:sz="8" w:space="0" w:color="000000"/>
              <w:right w:val="single" w:sz="8" w:space="0" w:color="auto"/>
            </w:tcBorders>
            <w:vAlign w:val="center"/>
            <w:hideMark/>
          </w:tcPr>
          <w:p w14:paraId="259F1ABE" w14:textId="77777777" w:rsidR="00F61A47" w:rsidRPr="0063757B" w:rsidRDefault="00F61A47" w:rsidP="003A12FB">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63D1B700" w14:textId="77777777" w:rsidR="00F61A47" w:rsidRPr="0063757B" w:rsidRDefault="00F61A47" w:rsidP="003A12FB">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vAlign w:val="center"/>
            <w:hideMark/>
          </w:tcPr>
          <w:p w14:paraId="7F665BE1" w14:textId="77777777" w:rsidR="00F61A47" w:rsidRPr="0063757B" w:rsidRDefault="00F61A47" w:rsidP="003A12FB">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right w:val="single" w:sz="8" w:space="0" w:color="auto"/>
            </w:tcBorders>
            <w:vAlign w:val="center"/>
            <w:hideMark/>
          </w:tcPr>
          <w:p w14:paraId="14DFC1A0" w14:textId="77777777" w:rsidR="00F61A47" w:rsidRPr="0063757B" w:rsidRDefault="00F61A47" w:rsidP="003A12FB">
            <w:pPr>
              <w:spacing w:after="0" w:line="240" w:lineRule="auto"/>
              <w:jc w:val="center"/>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tcPr>
          <w:p w14:paraId="6713C667"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shd w:val="clear" w:color="auto" w:fill="auto"/>
            <w:vAlign w:val="center"/>
          </w:tcPr>
          <w:p w14:paraId="7CAF4EDB"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14:paraId="6C7127E9" w14:textId="77777777" w:rsidR="00F61A47" w:rsidRPr="0063757B" w:rsidRDefault="00F61A47" w:rsidP="003A12FB">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tcPr>
          <w:p w14:paraId="4C14F554" w14:textId="77777777" w:rsidR="00F61A47" w:rsidRPr="0063757B" w:rsidRDefault="00F61A47" w:rsidP="003A12FB">
            <w:pPr>
              <w:spacing w:after="0" w:line="240" w:lineRule="auto"/>
              <w:rPr>
                <w:rFonts w:ascii="Hurme Geometric Sans 1" w:eastAsia="Times New Roman" w:hAnsi="Hurme Geometric Sans 1" w:cs="Calibri"/>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tcPr>
          <w:p w14:paraId="5B146FB4" w14:textId="77777777" w:rsidR="00F61A47" w:rsidRPr="0063757B" w:rsidRDefault="00F61A47" w:rsidP="003A12FB">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3A0E4494" w14:textId="77777777" w:rsidR="00F61A47" w:rsidRPr="005F5A97" w:rsidRDefault="00F61A47" w:rsidP="003A12FB">
            <w:pPr>
              <w:spacing w:after="0" w:line="240" w:lineRule="auto"/>
              <w:rPr>
                <w:rFonts w:ascii="Times New Roman" w:eastAsia="Times New Roman" w:hAnsi="Times New Roman" w:cs="Times New Roman"/>
                <w:sz w:val="20"/>
                <w:szCs w:val="20"/>
                <w:lang w:eastAsia="tr-TR"/>
              </w:rPr>
            </w:pPr>
          </w:p>
        </w:tc>
      </w:tr>
      <w:tr w:rsidR="0077658E" w:rsidRPr="005F5A97" w14:paraId="2EE0E9AD" w14:textId="77777777" w:rsidTr="00972177">
        <w:trPr>
          <w:trHeight w:val="1065"/>
        </w:trPr>
        <w:tc>
          <w:tcPr>
            <w:tcW w:w="568" w:type="dxa"/>
            <w:tcBorders>
              <w:top w:val="nil"/>
              <w:left w:val="single" w:sz="8" w:space="0" w:color="auto"/>
              <w:bottom w:val="single" w:sz="4" w:space="0" w:color="auto"/>
              <w:right w:val="single" w:sz="8" w:space="0" w:color="auto"/>
            </w:tcBorders>
            <w:shd w:val="clear" w:color="auto" w:fill="auto"/>
            <w:vAlign w:val="center"/>
          </w:tcPr>
          <w:p w14:paraId="7F94A5EA" w14:textId="1F856B16" w:rsidR="0077658E" w:rsidRPr="0063757B"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15</w:t>
            </w:r>
          </w:p>
        </w:tc>
        <w:tc>
          <w:tcPr>
            <w:tcW w:w="1134" w:type="dxa"/>
            <w:tcBorders>
              <w:top w:val="nil"/>
              <w:left w:val="nil"/>
              <w:bottom w:val="single" w:sz="4" w:space="0" w:color="auto"/>
              <w:right w:val="single" w:sz="8" w:space="0" w:color="auto"/>
            </w:tcBorders>
            <w:shd w:val="clear" w:color="auto" w:fill="auto"/>
            <w:vAlign w:val="center"/>
          </w:tcPr>
          <w:p w14:paraId="04ADF4E0" w14:textId="2911B7B0" w:rsidR="0077658E" w:rsidRPr="0063757B"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15</w:t>
            </w:r>
          </w:p>
        </w:tc>
        <w:tc>
          <w:tcPr>
            <w:tcW w:w="1134" w:type="dxa"/>
            <w:tcBorders>
              <w:top w:val="nil"/>
              <w:left w:val="nil"/>
              <w:bottom w:val="single" w:sz="4" w:space="0" w:color="auto"/>
              <w:right w:val="single" w:sz="8" w:space="0" w:color="auto"/>
            </w:tcBorders>
            <w:shd w:val="clear" w:color="auto" w:fill="auto"/>
            <w:vAlign w:val="center"/>
          </w:tcPr>
          <w:p w14:paraId="2097FA63" w14:textId="24AAF57D" w:rsidR="0077658E" w:rsidRPr="0063757B" w:rsidRDefault="0077658E" w:rsidP="0077658E">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2.3</w:t>
            </w:r>
          </w:p>
        </w:tc>
        <w:tc>
          <w:tcPr>
            <w:tcW w:w="1276" w:type="dxa"/>
            <w:vMerge/>
            <w:tcBorders>
              <w:left w:val="single" w:sz="8" w:space="0" w:color="auto"/>
              <w:right w:val="single" w:sz="8" w:space="0" w:color="auto"/>
            </w:tcBorders>
            <w:shd w:val="clear" w:color="auto" w:fill="auto"/>
            <w:vAlign w:val="center"/>
            <w:hideMark/>
          </w:tcPr>
          <w:p w14:paraId="016D669C" w14:textId="77777777" w:rsidR="0077658E" w:rsidRPr="0063757B"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nil"/>
              <w:left w:val="nil"/>
              <w:bottom w:val="single" w:sz="4" w:space="0" w:color="auto"/>
              <w:right w:val="single" w:sz="8" w:space="0" w:color="auto"/>
            </w:tcBorders>
            <w:shd w:val="clear" w:color="auto" w:fill="auto"/>
            <w:vAlign w:val="center"/>
          </w:tcPr>
          <w:p w14:paraId="13A498E3" w14:textId="77777777" w:rsidR="0077658E" w:rsidRDefault="0077658E" w:rsidP="0077658E">
            <w:pPr>
              <w:spacing w:after="0" w:line="240" w:lineRule="auto"/>
              <w:rPr>
                <w:rFonts w:ascii="Hurme Geometric Sans 1" w:eastAsia="Times New Roman" w:hAnsi="Hurme Geometric Sans 1" w:cs="Times New Roman"/>
                <w:color w:val="000000"/>
                <w:sz w:val="20"/>
                <w:szCs w:val="20"/>
                <w:lang w:eastAsia="tr-TR"/>
              </w:rPr>
            </w:pPr>
          </w:p>
          <w:p w14:paraId="115AF7DD"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5CCC41C8"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7EF94CFE"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0160B30A"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5D061C74" w14:textId="1F714C55" w:rsidR="00972177" w:rsidRPr="0063757B" w:rsidRDefault="00972177" w:rsidP="0077658E">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nil"/>
              <w:left w:val="nil"/>
              <w:bottom w:val="single" w:sz="4" w:space="0" w:color="auto"/>
              <w:right w:val="single" w:sz="8" w:space="0" w:color="000000"/>
            </w:tcBorders>
            <w:shd w:val="clear" w:color="auto" w:fill="auto"/>
            <w:vAlign w:val="center"/>
          </w:tcPr>
          <w:p w14:paraId="4E7E674E" w14:textId="15067019" w:rsidR="0077658E" w:rsidRPr="0063757B" w:rsidRDefault="0077658E" w:rsidP="0077658E">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nil"/>
              <w:left w:val="nil"/>
              <w:bottom w:val="single" w:sz="4" w:space="0" w:color="auto"/>
              <w:right w:val="single" w:sz="8" w:space="0" w:color="000000"/>
            </w:tcBorders>
            <w:shd w:val="clear" w:color="auto" w:fill="auto"/>
            <w:vAlign w:val="center"/>
          </w:tcPr>
          <w:p w14:paraId="624E067B" w14:textId="776912E2" w:rsidR="0077658E" w:rsidRPr="0063757B"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nil"/>
              <w:left w:val="nil"/>
              <w:bottom w:val="single" w:sz="4" w:space="0" w:color="auto"/>
              <w:right w:val="single" w:sz="8" w:space="0" w:color="auto"/>
            </w:tcBorders>
            <w:shd w:val="clear" w:color="auto" w:fill="auto"/>
            <w:vAlign w:val="center"/>
          </w:tcPr>
          <w:p w14:paraId="665B9325" w14:textId="4AF36B52" w:rsidR="0077658E" w:rsidRPr="0063757B"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nil"/>
              <w:left w:val="nil"/>
              <w:bottom w:val="single" w:sz="4" w:space="0" w:color="auto"/>
              <w:right w:val="single" w:sz="8" w:space="0" w:color="auto"/>
            </w:tcBorders>
            <w:shd w:val="clear" w:color="auto" w:fill="auto"/>
            <w:vAlign w:val="center"/>
          </w:tcPr>
          <w:p w14:paraId="6228D2F3" w14:textId="572F4192" w:rsidR="0077658E" w:rsidRPr="0063757B"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53318C51" w14:textId="77777777" w:rsidR="0077658E" w:rsidRPr="005F5A97" w:rsidRDefault="0077658E" w:rsidP="0077658E">
            <w:pPr>
              <w:spacing w:after="0" w:line="240" w:lineRule="auto"/>
              <w:rPr>
                <w:rFonts w:ascii="Times New Roman" w:eastAsia="Times New Roman" w:hAnsi="Times New Roman" w:cs="Times New Roman"/>
                <w:sz w:val="20"/>
                <w:szCs w:val="20"/>
                <w:lang w:eastAsia="tr-TR"/>
              </w:rPr>
            </w:pPr>
          </w:p>
        </w:tc>
      </w:tr>
      <w:tr w:rsidR="0077658E" w:rsidRPr="005F5A97" w14:paraId="7982D6F7" w14:textId="77777777" w:rsidTr="00972177">
        <w:trPr>
          <w:trHeight w:val="106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14:paraId="05715B0E" w14:textId="27D8E6AF" w:rsidR="0077658E"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34</w:t>
            </w:r>
          </w:p>
        </w:tc>
        <w:tc>
          <w:tcPr>
            <w:tcW w:w="1134" w:type="dxa"/>
            <w:tcBorders>
              <w:top w:val="single" w:sz="4" w:space="0" w:color="auto"/>
              <w:left w:val="nil"/>
              <w:bottom w:val="single" w:sz="8" w:space="0" w:color="auto"/>
              <w:right w:val="single" w:sz="8" w:space="0" w:color="auto"/>
            </w:tcBorders>
            <w:shd w:val="clear" w:color="auto" w:fill="auto"/>
            <w:vAlign w:val="center"/>
          </w:tcPr>
          <w:p w14:paraId="68BEED51" w14:textId="4F147924" w:rsidR="0077658E" w:rsidRPr="0063757B"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34</w:t>
            </w:r>
          </w:p>
        </w:tc>
        <w:tc>
          <w:tcPr>
            <w:tcW w:w="1134" w:type="dxa"/>
            <w:tcBorders>
              <w:top w:val="single" w:sz="4" w:space="0" w:color="auto"/>
              <w:left w:val="nil"/>
              <w:bottom w:val="single" w:sz="8" w:space="0" w:color="auto"/>
              <w:right w:val="single" w:sz="8" w:space="0" w:color="auto"/>
            </w:tcBorders>
            <w:shd w:val="clear" w:color="auto" w:fill="auto"/>
            <w:vAlign w:val="center"/>
          </w:tcPr>
          <w:p w14:paraId="7FA33655" w14:textId="57B58B17" w:rsidR="0077658E" w:rsidRDefault="0077658E" w:rsidP="0077658E">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4.4</w:t>
            </w:r>
          </w:p>
        </w:tc>
        <w:tc>
          <w:tcPr>
            <w:tcW w:w="1276" w:type="dxa"/>
            <w:vMerge/>
            <w:tcBorders>
              <w:left w:val="single" w:sz="8" w:space="0" w:color="auto"/>
              <w:bottom w:val="single" w:sz="4" w:space="0" w:color="auto"/>
              <w:right w:val="single" w:sz="8" w:space="0" w:color="auto"/>
            </w:tcBorders>
            <w:shd w:val="clear" w:color="auto" w:fill="auto"/>
            <w:vAlign w:val="center"/>
          </w:tcPr>
          <w:p w14:paraId="33684906" w14:textId="77777777" w:rsidR="0077658E" w:rsidRPr="0063757B"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single" w:sz="4" w:space="0" w:color="auto"/>
              <w:left w:val="nil"/>
              <w:bottom w:val="single" w:sz="8" w:space="0" w:color="auto"/>
              <w:right w:val="single" w:sz="8" w:space="0" w:color="auto"/>
            </w:tcBorders>
            <w:shd w:val="clear" w:color="auto" w:fill="auto"/>
            <w:vAlign w:val="center"/>
          </w:tcPr>
          <w:p w14:paraId="41CCAD79" w14:textId="77777777" w:rsidR="0077658E" w:rsidRDefault="0077658E" w:rsidP="0077658E">
            <w:pPr>
              <w:spacing w:after="0" w:line="240" w:lineRule="auto"/>
              <w:rPr>
                <w:rFonts w:ascii="Hurme Geometric Sans 1" w:eastAsia="Times New Roman" w:hAnsi="Hurme Geometric Sans 1" w:cs="Times New Roman"/>
                <w:color w:val="000000"/>
                <w:sz w:val="20"/>
                <w:szCs w:val="20"/>
                <w:lang w:eastAsia="tr-TR"/>
              </w:rPr>
            </w:pPr>
          </w:p>
          <w:p w14:paraId="6906F1AA"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11515643"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09B0FA3A"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217876DE"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42C6459E" w14:textId="588A2CF3" w:rsidR="00972177" w:rsidRPr="00CD1433" w:rsidRDefault="00972177" w:rsidP="0077658E">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single" w:sz="4" w:space="0" w:color="auto"/>
              <w:left w:val="nil"/>
              <w:bottom w:val="single" w:sz="8" w:space="0" w:color="auto"/>
              <w:right w:val="single" w:sz="8" w:space="0" w:color="000000"/>
            </w:tcBorders>
            <w:shd w:val="clear" w:color="auto" w:fill="auto"/>
            <w:vAlign w:val="center"/>
          </w:tcPr>
          <w:p w14:paraId="4B69A174" w14:textId="13EAA6F5" w:rsidR="0077658E" w:rsidRDefault="0077658E" w:rsidP="0077658E">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single" w:sz="4" w:space="0" w:color="auto"/>
              <w:left w:val="nil"/>
              <w:bottom w:val="single" w:sz="8" w:space="0" w:color="auto"/>
              <w:right w:val="single" w:sz="8" w:space="0" w:color="000000"/>
            </w:tcBorders>
            <w:shd w:val="clear" w:color="auto" w:fill="auto"/>
            <w:vAlign w:val="center"/>
          </w:tcPr>
          <w:p w14:paraId="2E63BDED" w14:textId="265B341B" w:rsidR="0077658E"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single" w:sz="4" w:space="0" w:color="auto"/>
              <w:left w:val="nil"/>
              <w:bottom w:val="single" w:sz="8" w:space="0" w:color="auto"/>
              <w:right w:val="single" w:sz="8" w:space="0" w:color="auto"/>
            </w:tcBorders>
            <w:shd w:val="clear" w:color="auto" w:fill="auto"/>
            <w:vAlign w:val="center"/>
          </w:tcPr>
          <w:p w14:paraId="4379FE52" w14:textId="37ADEC9E" w:rsidR="0077658E"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single" w:sz="4" w:space="0" w:color="auto"/>
              <w:left w:val="nil"/>
              <w:bottom w:val="single" w:sz="8" w:space="0" w:color="auto"/>
              <w:right w:val="single" w:sz="8" w:space="0" w:color="auto"/>
            </w:tcBorders>
            <w:shd w:val="clear" w:color="auto" w:fill="auto"/>
            <w:vAlign w:val="center"/>
          </w:tcPr>
          <w:p w14:paraId="3A1E65BC" w14:textId="33073CA2" w:rsidR="0077658E" w:rsidRPr="00D10909"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tcPr>
          <w:p w14:paraId="3B319DE3" w14:textId="77777777" w:rsidR="0077658E" w:rsidRPr="005F5A97" w:rsidRDefault="0077658E" w:rsidP="0077658E">
            <w:pPr>
              <w:spacing w:after="0" w:line="240" w:lineRule="auto"/>
              <w:rPr>
                <w:rFonts w:ascii="Times New Roman" w:eastAsia="Times New Roman" w:hAnsi="Times New Roman" w:cs="Times New Roman"/>
                <w:sz w:val="20"/>
                <w:szCs w:val="20"/>
                <w:lang w:eastAsia="tr-TR"/>
              </w:rPr>
            </w:pPr>
          </w:p>
        </w:tc>
      </w:tr>
    </w:tbl>
    <w:p w14:paraId="74FF3560" w14:textId="77777777" w:rsidR="00972177" w:rsidRDefault="00972177"/>
    <w:tbl>
      <w:tblPr>
        <w:tblW w:w="16799" w:type="dxa"/>
        <w:tblInd w:w="-214" w:type="dxa"/>
        <w:tblLayout w:type="fixed"/>
        <w:tblCellMar>
          <w:left w:w="70" w:type="dxa"/>
          <w:right w:w="70" w:type="dxa"/>
        </w:tblCellMar>
        <w:tblLook w:val="04A0" w:firstRow="1" w:lastRow="0" w:firstColumn="1" w:lastColumn="0" w:noHBand="0" w:noVBand="1"/>
      </w:tblPr>
      <w:tblGrid>
        <w:gridCol w:w="568"/>
        <w:gridCol w:w="1134"/>
        <w:gridCol w:w="1134"/>
        <w:gridCol w:w="1276"/>
        <w:gridCol w:w="2126"/>
        <w:gridCol w:w="1276"/>
        <w:gridCol w:w="1559"/>
        <w:gridCol w:w="1701"/>
        <w:gridCol w:w="3969"/>
        <w:gridCol w:w="2056"/>
      </w:tblGrid>
      <w:tr w:rsidR="0077658E" w:rsidRPr="005F5A97" w14:paraId="247F670E" w14:textId="77777777" w:rsidTr="007205D7">
        <w:trPr>
          <w:gridAfter w:val="1"/>
          <w:wAfter w:w="2056" w:type="dxa"/>
          <w:trHeight w:val="330"/>
        </w:trPr>
        <w:tc>
          <w:tcPr>
            <w:tcW w:w="568" w:type="dxa"/>
            <w:tcBorders>
              <w:top w:val="single" w:sz="4" w:space="0" w:color="auto"/>
              <w:left w:val="single" w:sz="8" w:space="0" w:color="auto"/>
              <w:bottom w:val="single" w:sz="8" w:space="0" w:color="auto"/>
              <w:right w:val="single" w:sz="8" w:space="0" w:color="auto"/>
            </w:tcBorders>
            <w:shd w:val="clear" w:color="000000" w:fill="FF0000"/>
            <w:vAlign w:val="center"/>
            <w:hideMark/>
          </w:tcPr>
          <w:p w14:paraId="596C9A7A"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1</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366F2745"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61425097"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276" w:type="dxa"/>
            <w:tcBorders>
              <w:top w:val="single" w:sz="4" w:space="0" w:color="auto"/>
              <w:left w:val="nil"/>
              <w:bottom w:val="single" w:sz="8" w:space="0" w:color="auto"/>
              <w:right w:val="single" w:sz="8" w:space="0" w:color="auto"/>
            </w:tcBorders>
            <w:shd w:val="clear" w:color="000000" w:fill="FF0000"/>
            <w:vAlign w:val="center"/>
            <w:hideMark/>
          </w:tcPr>
          <w:p w14:paraId="481A987B"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126" w:type="dxa"/>
            <w:tcBorders>
              <w:top w:val="single" w:sz="4" w:space="0" w:color="auto"/>
              <w:left w:val="nil"/>
              <w:bottom w:val="single" w:sz="8" w:space="0" w:color="auto"/>
              <w:right w:val="single" w:sz="8" w:space="0" w:color="auto"/>
            </w:tcBorders>
            <w:shd w:val="clear" w:color="000000" w:fill="FF0000"/>
            <w:vAlign w:val="center"/>
            <w:hideMark/>
          </w:tcPr>
          <w:p w14:paraId="3F58888A"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76" w:type="dxa"/>
            <w:tcBorders>
              <w:top w:val="single" w:sz="4" w:space="0" w:color="auto"/>
              <w:left w:val="nil"/>
              <w:bottom w:val="single" w:sz="8" w:space="0" w:color="auto"/>
              <w:right w:val="single" w:sz="8" w:space="0" w:color="000000"/>
            </w:tcBorders>
            <w:shd w:val="clear" w:color="000000" w:fill="FF0000"/>
            <w:vAlign w:val="center"/>
            <w:hideMark/>
          </w:tcPr>
          <w:p w14:paraId="427AF884"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559" w:type="dxa"/>
            <w:tcBorders>
              <w:top w:val="single" w:sz="4" w:space="0" w:color="auto"/>
              <w:left w:val="nil"/>
              <w:bottom w:val="single" w:sz="8" w:space="0" w:color="auto"/>
              <w:right w:val="single" w:sz="8" w:space="0" w:color="000000"/>
            </w:tcBorders>
            <w:shd w:val="clear" w:color="000000" w:fill="FF0000"/>
            <w:vAlign w:val="center"/>
            <w:hideMark/>
          </w:tcPr>
          <w:p w14:paraId="029CA664"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01" w:type="dxa"/>
            <w:tcBorders>
              <w:top w:val="single" w:sz="4" w:space="0" w:color="auto"/>
              <w:left w:val="nil"/>
              <w:bottom w:val="single" w:sz="8" w:space="0" w:color="auto"/>
              <w:right w:val="single" w:sz="8" w:space="0" w:color="auto"/>
            </w:tcBorders>
            <w:shd w:val="clear" w:color="000000" w:fill="FF0000"/>
            <w:vAlign w:val="center"/>
            <w:hideMark/>
          </w:tcPr>
          <w:p w14:paraId="4EA7F3EA"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969" w:type="dxa"/>
            <w:tcBorders>
              <w:top w:val="single" w:sz="4" w:space="0" w:color="auto"/>
              <w:left w:val="nil"/>
              <w:bottom w:val="single" w:sz="8" w:space="0" w:color="auto"/>
              <w:right w:val="single" w:sz="8" w:space="0" w:color="auto"/>
            </w:tcBorders>
            <w:shd w:val="clear" w:color="000000" w:fill="FF0000"/>
            <w:vAlign w:val="center"/>
            <w:hideMark/>
          </w:tcPr>
          <w:p w14:paraId="1C452A95"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77658E" w:rsidRPr="005F5A97" w14:paraId="014F3433" w14:textId="77777777" w:rsidTr="007205D7">
        <w:trPr>
          <w:gridAfter w:val="1"/>
          <w:wAfter w:w="2056" w:type="dxa"/>
          <w:trHeight w:val="450"/>
        </w:trPr>
        <w:tc>
          <w:tcPr>
            <w:tcW w:w="56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6A13E28"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2DA559B"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134" w:type="dxa"/>
            <w:vMerge w:val="restart"/>
            <w:tcBorders>
              <w:top w:val="nil"/>
              <w:left w:val="single" w:sz="8" w:space="0" w:color="auto"/>
              <w:right w:val="single" w:sz="8" w:space="0" w:color="auto"/>
            </w:tcBorders>
            <w:shd w:val="clear" w:color="auto" w:fill="auto"/>
            <w:textDirection w:val="btLr"/>
            <w:vAlign w:val="center"/>
            <w:hideMark/>
          </w:tcPr>
          <w:p w14:paraId="7D12E350"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8A76341"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 alt birim hedefi</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2897A3BC"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712515"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hideMark/>
          </w:tcPr>
          <w:p w14:paraId="7BA882E6"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969" w:type="dxa"/>
            <w:vMerge w:val="restart"/>
            <w:tcBorders>
              <w:top w:val="nil"/>
              <w:left w:val="single" w:sz="8" w:space="0" w:color="auto"/>
              <w:bottom w:val="single" w:sz="8" w:space="0" w:color="000000"/>
              <w:right w:val="single" w:sz="8" w:space="0" w:color="auto"/>
            </w:tcBorders>
            <w:shd w:val="clear" w:color="auto" w:fill="auto"/>
            <w:vAlign w:val="center"/>
            <w:hideMark/>
          </w:tcPr>
          <w:p w14:paraId="0AB29D74"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77658E" w:rsidRPr="005F5A97" w14:paraId="20067638"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56923FD3"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43A75D71"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06B88A8D"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70A7F62C"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769BE39A"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55778142"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64A6939F"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657A2203"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tcBorders>
              <w:top w:val="nil"/>
              <w:left w:val="nil"/>
              <w:bottom w:val="nil"/>
              <w:right w:val="nil"/>
            </w:tcBorders>
            <w:shd w:val="clear" w:color="auto" w:fill="auto"/>
            <w:noWrap/>
            <w:vAlign w:val="bottom"/>
            <w:hideMark/>
          </w:tcPr>
          <w:p w14:paraId="1977B278" w14:textId="77777777" w:rsidR="0077658E" w:rsidRPr="005F5A97" w:rsidRDefault="0077658E" w:rsidP="007205D7">
            <w:pPr>
              <w:spacing w:after="0" w:line="240" w:lineRule="auto"/>
              <w:jc w:val="center"/>
              <w:rPr>
                <w:rFonts w:ascii="Times New Roman" w:eastAsia="Times New Roman" w:hAnsi="Times New Roman" w:cs="Times New Roman"/>
                <w:b/>
                <w:bCs/>
                <w:color w:val="000000"/>
                <w:lang w:eastAsia="tr-TR"/>
              </w:rPr>
            </w:pPr>
          </w:p>
        </w:tc>
      </w:tr>
      <w:tr w:rsidR="0077658E" w:rsidRPr="005F5A97" w14:paraId="6AA2B95E" w14:textId="77777777" w:rsidTr="007205D7">
        <w:trPr>
          <w:trHeight w:val="750"/>
        </w:trPr>
        <w:tc>
          <w:tcPr>
            <w:tcW w:w="568" w:type="dxa"/>
            <w:vMerge/>
            <w:tcBorders>
              <w:top w:val="nil"/>
              <w:left w:val="single" w:sz="8" w:space="0" w:color="auto"/>
              <w:bottom w:val="single" w:sz="8" w:space="0" w:color="000000"/>
              <w:right w:val="single" w:sz="8" w:space="0" w:color="auto"/>
            </w:tcBorders>
            <w:vAlign w:val="center"/>
            <w:hideMark/>
          </w:tcPr>
          <w:p w14:paraId="32F206E7"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09FFAD7A"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30AEE7D4"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410086EF"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4C454D46"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restart"/>
            <w:tcBorders>
              <w:top w:val="nil"/>
              <w:left w:val="nil"/>
              <w:right w:val="single" w:sz="8" w:space="0" w:color="000000"/>
            </w:tcBorders>
            <w:shd w:val="clear" w:color="auto" w:fill="auto"/>
            <w:vAlign w:val="center"/>
            <w:hideMark/>
          </w:tcPr>
          <w:p w14:paraId="19B25717"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559" w:type="dxa"/>
            <w:vMerge w:val="restart"/>
            <w:tcBorders>
              <w:top w:val="nil"/>
              <w:left w:val="nil"/>
              <w:right w:val="single" w:sz="8" w:space="0" w:color="000000"/>
            </w:tcBorders>
            <w:shd w:val="clear" w:color="auto" w:fill="auto"/>
            <w:vAlign w:val="center"/>
            <w:hideMark/>
          </w:tcPr>
          <w:p w14:paraId="69C3CCF8"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01" w:type="dxa"/>
            <w:vMerge/>
            <w:tcBorders>
              <w:top w:val="nil"/>
              <w:left w:val="single" w:sz="8" w:space="0" w:color="000000"/>
              <w:bottom w:val="single" w:sz="8" w:space="0" w:color="000000"/>
              <w:right w:val="single" w:sz="8" w:space="0" w:color="auto"/>
            </w:tcBorders>
            <w:vAlign w:val="center"/>
            <w:hideMark/>
          </w:tcPr>
          <w:p w14:paraId="179B281A"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365E3767"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vAlign w:val="center"/>
            <w:hideMark/>
          </w:tcPr>
          <w:p w14:paraId="5780289B"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03D1E3F1"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7FAE3D09"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5A688611"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76EC277E"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5CB40D80"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0276C3BE"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left w:val="single" w:sz="8" w:space="0" w:color="auto"/>
              <w:bottom w:val="single" w:sz="8" w:space="0" w:color="000000"/>
              <w:right w:val="single" w:sz="8" w:space="0" w:color="000000"/>
            </w:tcBorders>
            <w:vAlign w:val="center"/>
            <w:hideMark/>
          </w:tcPr>
          <w:p w14:paraId="213FF424"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000000"/>
              <w:right w:val="single" w:sz="8" w:space="0" w:color="000000"/>
            </w:tcBorders>
            <w:vAlign w:val="center"/>
            <w:hideMark/>
          </w:tcPr>
          <w:p w14:paraId="2D85D1B0"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left w:val="nil"/>
              <w:bottom w:val="single" w:sz="8" w:space="0" w:color="auto"/>
              <w:right w:val="single" w:sz="8" w:space="0" w:color="auto"/>
            </w:tcBorders>
            <w:shd w:val="clear" w:color="auto" w:fill="auto"/>
            <w:vAlign w:val="center"/>
            <w:hideMark/>
          </w:tcPr>
          <w:p w14:paraId="01CA17CC"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40FF8BD5"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26A42FFE"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4394621F"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26223EAA"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0ACAB662"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bottom w:val="single" w:sz="8" w:space="0" w:color="auto"/>
              <w:right w:val="single" w:sz="8" w:space="0" w:color="auto"/>
            </w:tcBorders>
            <w:shd w:val="clear" w:color="auto" w:fill="auto"/>
            <w:vAlign w:val="center"/>
          </w:tcPr>
          <w:p w14:paraId="1DC3910A"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729FF263"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7D22C449"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vAlign w:val="center"/>
            <w:hideMark/>
          </w:tcPr>
          <w:p w14:paraId="39D11C55"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vAlign w:val="center"/>
            <w:hideMark/>
          </w:tcPr>
          <w:p w14:paraId="2638AD71"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6762833E"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4951CE65"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6267CF9B"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34BEE80F" w14:textId="77777777" w:rsidTr="007205D7">
        <w:trPr>
          <w:trHeight w:val="46"/>
        </w:trPr>
        <w:tc>
          <w:tcPr>
            <w:tcW w:w="568" w:type="dxa"/>
            <w:vMerge/>
            <w:tcBorders>
              <w:top w:val="nil"/>
              <w:left w:val="single" w:sz="8" w:space="0" w:color="auto"/>
              <w:bottom w:val="single" w:sz="4" w:space="0" w:color="auto"/>
              <w:right w:val="single" w:sz="8" w:space="0" w:color="auto"/>
            </w:tcBorders>
            <w:vAlign w:val="center"/>
            <w:hideMark/>
          </w:tcPr>
          <w:p w14:paraId="2E851FEC" w14:textId="77777777" w:rsidR="0077658E" w:rsidRPr="0063757B" w:rsidRDefault="0077658E"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44266059" w14:textId="77777777" w:rsidR="0077658E" w:rsidRPr="0063757B" w:rsidRDefault="0077658E"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0F4B1857"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bottom w:val="single" w:sz="4" w:space="0" w:color="auto"/>
              <w:right w:val="single" w:sz="8" w:space="0" w:color="auto"/>
            </w:tcBorders>
            <w:vAlign w:val="center"/>
            <w:hideMark/>
          </w:tcPr>
          <w:p w14:paraId="4EF18B8F"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4" w:space="0" w:color="auto"/>
              <w:right w:val="single" w:sz="8" w:space="0" w:color="auto"/>
            </w:tcBorders>
            <w:vAlign w:val="center"/>
            <w:hideMark/>
          </w:tcPr>
          <w:p w14:paraId="2383D181"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4" w:space="0" w:color="auto"/>
              <w:right w:val="single" w:sz="8" w:space="0" w:color="000000"/>
            </w:tcBorders>
            <w:vAlign w:val="center"/>
            <w:hideMark/>
          </w:tcPr>
          <w:p w14:paraId="13091290"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4" w:space="0" w:color="auto"/>
              <w:right w:val="single" w:sz="8" w:space="0" w:color="000000"/>
            </w:tcBorders>
            <w:vAlign w:val="center"/>
            <w:hideMark/>
          </w:tcPr>
          <w:p w14:paraId="5E19E9D7"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left w:val="nil"/>
              <w:bottom w:val="single" w:sz="4" w:space="0" w:color="auto"/>
              <w:right w:val="single" w:sz="8" w:space="0" w:color="auto"/>
            </w:tcBorders>
            <w:shd w:val="clear" w:color="auto" w:fill="auto"/>
            <w:vAlign w:val="center"/>
            <w:hideMark/>
          </w:tcPr>
          <w:p w14:paraId="232CBA8B"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4" w:space="0" w:color="auto"/>
              <w:right w:val="single" w:sz="8" w:space="0" w:color="auto"/>
            </w:tcBorders>
            <w:vAlign w:val="center"/>
            <w:hideMark/>
          </w:tcPr>
          <w:p w14:paraId="05FD2D62"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5CC2B5A2"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2459C4E7" w14:textId="77777777" w:rsidTr="00972177">
        <w:trPr>
          <w:trHeight w:val="825"/>
        </w:trPr>
        <w:tc>
          <w:tcPr>
            <w:tcW w:w="568" w:type="dxa"/>
            <w:vMerge w:val="restart"/>
            <w:tcBorders>
              <w:top w:val="nil"/>
              <w:left w:val="single" w:sz="8" w:space="0" w:color="auto"/>
              <w:bottom w:val="single" w:sz="8" w:space="0" w:color="000000"/>
              <w:right w:val="single" w:sz="8" w:space="0" w:color="auto"/>
            </w:tcBorders>
            <w:shd w:val="clear" w:color="auto" w:fill="auto"/>
            <w:vAlign w:val="center"/>
            <w:hideMark/>
          </w:tcPr>
          <w:p w14:paraId="1AD969FC" w14:textId="5748F6DE" w:rsidR="0077658E" w:rsidRPr="0063757B"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1C3968E" w14:textId="45CAFB98" w:rsidR="0077658E" w:rsidRPr="0063757B"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27</w:t>
            </w:r>
          </w:p>
        </w:tc>
        <w:tc>
          <w:tcPr>
            <w:tcW w:w="1134" w:type="dxa"/>
            <w:vMerge w:val="restart"/>
            <w:tcBorders>
              <w:top w:val="nil"/>
              <w:left w:val="nil"/>
              <w:right w:val="single" w:sz="8" w:space="0" w:color="auto"/>
            </w:tcBorders>
            <w:shd w:val="clear" w:color="auto" w:fill="auto"/>
            <w:vAlign w:val="center"/>
            <w:hideMark/>
          </w:tcPr>
          <w:p w14:paraId="67738D4A" w14:textId="306EC046" w:rsidR="0077658E" w:rsidRPr="0063757B" w:rsidRDefault="0077658E" w:rsidP="0077658E">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3.3</w:t>
            </w:r>
          </w:p>
        </w:tc>
        <w:tc>
          <w:tcPr>
            <w:tcW w:w="1276" w:type="dxa"/>
            <w:vMerge w:val="restart"/>
            <w:tcBorders>
              <w:top w:val="single" w:sz="4" w:space="0" w:color="auto"/>
              <w:left w:val="single" w:sz="8" w:space="0" w:color="auto"/>
              <w:right w:val="single" w:sz="8" w:space="0" w:color="auto"/>
            </w:tcBorders>
            <w:shd w:val="clear" w:color="auto" w:fill="auto"/>
            <w:vAlign w:val="center"/>
            <w:hideMark/>
          </w:tcPr>
          <w:p w14:paraId="57004991" w14:textId="77777777" w:rsidR="0077658E" w:rsidRPr="0063757B" w:rsidRDefault="0077658E" w:rsidP="0077658E">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10CA36B8" w14:textId="77777777" w:rsidR="0077658E" w:rsidRDefault="0077658E" w:rsidP="0077658E">
            <w:pPr>
              <w:spacing w:after="0" w:line="240" w:lineRule="auto"/>
              <w:rPr>
                <w:rFonts w:ascii="Hurme Geometric Sans 1" w:eastAsia="Times New Roman" w:hAnsi="Hurme Geometric Sans 1" w:cs="Times New Roman"/>
                <w:color w:val="000000"/>
                <w:sz w:val="20"/>
                <w:szCs w:val="20"/>
                <w:lang w:eastAsia="tr-TR"/>
              </w:rPr>
            </w:pPr>
          </w:p>
          <w:p w14:paraId="36480962"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0E4F7ABC"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7B6AD585"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718E54CA"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4B5C7997"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411318EA" w14:textId="63FB603F" w:rsidR="00972177" w:rsidRPr="0063757B" w:rsidRDefault="00972177" w:rsidP="0077658E">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val="restart"/>
            <w:tcBorders>
              <w:top w:val="nil"/>
              <w:left w:val="single" w:sz="8" w:space="0" w:color="auto"/>
              <w:bottom w:val="single" w:sz="8" w:space="0" w:color="000000"/>
              <w:right w:val="single" w:sz="8" w:space="0" w:color="000000"/>
            </w:tcBorders>
            <w:shd w:val="clear" w:color="auto" w:fill="auto"/>
            <w:vAlign w:val="center"/>
          </w:tcPr>
          <w:p w14:paraId="14AFAFAA" w14:textId="21D35331" w:rsidR="0077658E" w:rsidRPr="0063757B" w:rsidRDefault="0077658E" w:rsidP="0077658E">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14:paraId="32F2BA64" w14:textId="18161293" w:rsidR="0077658E" w:rsidRPr="0063757B"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tcPr>
          <w:p w14:paraId="24E5598F" w14:textId="524E1204" w:rsidR="0077658E" w:rsidRPr="0063757B" w:rsidRDefault="0077658E" w:rsidP="0077658E">
            <w:pPr>
              <w:spacing w:after="0" w:line="240" w:lineRule="auto"/>
              <w:rPr>
                <w:rFonts w:ascii="Hurme Geometric Sans 1" w:eastAsia="Times New Roman" w:hAnsi="Hurme Geometric Sans 1" w:cs="Calibri"/>
                <w:color w:val="000000"/>
                <w:sz w:val="20"/>
                <w:szCs w:val="20"/>
                <w:lang w:eastAsia="tr-TR"/>
              </w:rPr>
            </w:pPr>
          </w:p>
        </w:tc>
        <w:tc>
          <w:tcPr>
            <w:tcW w:w="3969" w:type="dxa"/>
            <w:vMerge w:val="restart"/>
            <w:tcBorders>
              <w:top w:val="nil"/>
              <w:left w:val="single" w:sz="8" w:space="0" w:color="auto"/>
              <w:bottom w:val="single" w:sz="8" w:space="0" w:color="000000"/>
              <w:right w:val="single" w:sz="8" w:space="0" w:color="auto"/>
            </w:tcBorders>
            <w:shd w:val="clear" w:color="auto" w:fill="auto"/>
            <w:vAlign w:val="center"/>
          </w:tcPr>
          <w:p w14:paraId="0DA98484" w14:textId="7DAF8A00" w:rsidR="0077658E" w:rsidRPr="0063757B"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3B4D6CF5" w14:textId="77777777" w:rsidR="0077658E" w:rsidRPr="005F5A97" w:rsidRDefault="0077658E" w:rsidP="0077658E">
            <w:pPr>
              <w:spacing w:after="0" w:line="240" w:lineRule="auto"/>
              <w:rPr>
                <w:rFonts w:ascii="Times New Roman" w:eastAsia="Times New Roman" w:hAnsi="Times New Roman" w:cs="Times New Roman"/>
                <w:sz w:val="20"/>
                <w:szCs w:val="20"/>
                <w:lang w:eastAsia="tr-TR"/>
              </w:rPr>
            </w:pPr>
          </w:p>
        </w:tc>
      </w:tr>
      <w:tr w:rsidR="0077658E" w:rsidRPr="005F5A97" w14:paraId="469434D4" w14:textId="77777777" w:rsidTr="00972177">
        <w:trPr>
          <w:trHeight w:val="83"/>
        </w:trPr>
        <w:tc>
          <w:tcPr>
            <w:tcW w:w="568" w:type="dxa"/>
            <w:vMerge/>
            <w:tcBorders>
              <w:top w:val="nil"/>
              <w:left w:val="single" w:sz="8" w:space="0" w:color="auto"/>
              <w:bottom w:val="single" w:sz="8" w:space="0" w:color="000000"/>
              <w:right w:val="single" w:sz="8" w:space="0" w:color="auto"/>
            </w:tcBorders>
            <w:vAlign w:val="center"/>
            <w:hideMark/>
          </w:tcPr>
          <w:p w14:paraId="22E399DA" w14:textId="77777777" w:rsidR="0077658E" w:rsidRPr="0063757B" w:rsidRDefault="0077658E"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1092020F" w14:textId="77777777" w:rsidR="0077658E" w:rsidRPr="0063757B" w:rsidRDefault="0077658E"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vAlign w:val="center"/>
            <w:hideMark/>
          </w:tcPr>
          <w:p w14:paraId="4C65C653"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right w:val="single" w:sz="8" w:space="0" w:color="auto"/>
            </w:tcBorders>
            <w:vAlign w:val="center"/>
            <w:hideMark/>
          </w:tcPr>
          <w:p w14:paraId="777645ED" w14:textId="77777777" w:rsidR="0077658E" w:rsidRPr="0063757B" w:rsidRDefault="0077658E" w:rsidP="007205D7">
            <w:pPr>
              <w:spacing w:after="0" w:line="240" w:lineRule="auto"/>
              <w:jc w:val="center"/>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tcPr>
          <w:p w14:paraId="0F6584E5"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shd w:val="clear" w:color="auto" w:fill="auto"/>
            <w:vAlign w:val="center"/>
          </w:tcPr>
          <w:p w14:paraId="44A7F8F8"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14:paraId="7B070946"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tcPr>
          <w:p w14:paraId="57FBB1B2"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tcPr>
          <w:p w14:paraId="6DDCEFD3"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4FE95CA6"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4CB407E2" w14:textId="77777777" w:rsidTr="00972177">
        <w:trPr>
          <w:trHeight w:val="1065"/>
        </w:trPr>
        <w:tc>
          <w:tcPr>
            <w:tcW w:w="568" w:type="dxa"/>
            <w:tcBorders>
              <w:top w:val="nil"/>
              <w:left w:val="single" w:sz="8" w:space="0" w:color="auto"/>
              <w:bottom w:val="single" w:sz="4" w:space="0" w:color="auto"/>
              <w:right w:val="single" w:sz="8" w:space="0" w:color="auto"/>
            </w:tcBorders>
            <w:shd w:val="clear" w:color="auto" w:fill="auto"/>
            <w:vAlign w:val="center"/>
          </w:tcPr>
          <w:p w14:paraId="3EBB91C4" w14:textId="593B562B" w:rsidR="0077658E" w:rsidRPr="0063757B"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33</w:t>
            </w:r>
          </w:p>
        </w:tc>
        <w:tc>
          <w:tcPr>
            <w:tcW w:w="1134" w:type="dxa"/>
            <w:tcBorders>
              <w:top w:val="nil"/>
              <w:left w:val="nil"/>
              <w:bottom w:val="single" w:sz="4" w:space="0" w:color="auto"/>
              <w:right w:val="single" w:sz="8" w:space="0" w:color="auto"/>
            </w:tcBorders>
            <w:shd w:val="clear" w:color="auto" w:fill="auto"/>
            <w:vAlign w:val="center"/>
          </w:tcPr>
          <w:p w14:paraId="3CD3E37F" w14:textId="5B403671" w:rsidR="0077658E" w:rsidRPr="0063757B"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33</w:t>
            </w:r>
          </w:p>
        </w:tc>
        <w:tc>
          <w:tcPr>
            <w:tcW w:w="1134" w:type="dxa"/>
            <w:tcBorders>
              <w:top w:val="nil"/>
              <w:left w:val="nil"/>
              <w:bottom w:val="single" w:sz="4" w:space="0" w:color="auto"/>
              <w:right w:val="single" w:sz="8" w:space="0" w:color="auto"/>
            </w:tcBorders>
            <w:shd w:val="clear" w:color="auto" w:fill="auto"/>
            <w:vAlign w:val="center"/>
          </w:tcPr>
          <w:p w14:paraId="27CB4A11" w14:textId="6FCB76A5" w:rsidR="0077658E" w:rsidRPr="0063757B" w:rsidRDefault="0077658E" w:rsidP="0077658E">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4.2</w:t>
            </w:r>
          </w:p>
        </w:tc>
        <w:tc>
          <w:tcPr>
            <w:tcW w:w="1276" w:type="dxa"/>
            <w:vMerge/>
            <w:tcBorders>
              <w:left w:val="single" w:sz="8" w:space="0" w:color="auto"/>
              <w:right w:val="single" w:sz="8" w:space="0" w:color="auto"/>
            </w:tcBorders>
            <w:shd w:val="clear" w:color="auto" w:fill="auto"/>
            <w:vAlign w:val="center"/>
            <w:hideMark/>
          </w:tcPr>
          <w:p w14:paraId="3CE53A3A" w14:textId="77777777" w:rsidR="0077658E" w:rsidRPr="0063757B"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nil"/>
              <w:left w:val="nil"/>
              <w:bottom w:val="single" w:sz="4" w:space="0" w:color="auto"/>
              <w:right w:val="single" w:sz="8" w:space="0" w:color="auto"/>
            </w:tcBorders>
            <w:shd w:val="clear" w:color="auto" w:fill="auto"/>
            <w:vAlign w:val="center"/>
          </w:tcPr>
          <w:p w14:paraId="73AA3C10" w14:textId="77777777" w:rsidR="0077658E" w:rsidRDefault="0077658E" w:rsidP="0077658E">
            <w:pPr>
              <w:spacing w:after="0" w:line="240" w:lineRule="auto"/>
              <w:rPr>
                <w:rFonts w:ascii="Hurme Geometric Sans 1" w:eastAsia="Times New Roman" w:hAnsi="Hurme Geometric Sans 1" w:cs="Times New Roman"/>
                <w:color w:val="000000"/>
                <w:sz w:val="20"/>
                <w:szCs w:val="20"/>
                <w:lang w:eastAsia="tr-TR"/>
              </w:rPr>
            </w:pPr>
          </w:p>
          <w:p w14:paraId="78129F69"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601DE386"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3E906FF4"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714AE606"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40F7AAEC" w14:textId="3DA84673" w:rsidR="00972177" w:rsidRPr="0063757B" w:rsidRDefault="00972177" w:rsidP="0077658E">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nil"/>
              <w:left w:val="nil"/>
              <w:bottom w:val="single" w:sz="4" w:space="0" w:color="auto"/>
              <w:right w:val="single" w:sz="8" w:space="0" w:color="000000"/>
            </w:tcBorders>
            <w:shd w:val="clear" w:color="auto" w:fill="auto"/>
            <w:vAlign w:val="center"/>
          </w:tcPr>
          <w:p w14:paraId="7864F021" w14:textId="5526C0F1" w:rsidR="0077658E" w:rsidRPr="0063757B" w:rsidRDefault="0077658E" w:rsidP="0077658E">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nil"/>
              <w:left w:val="nil"/>
              <w:bottom w:val="single" w:sz="4" w:space="0" w:color="auto"/>
              <w:right w:val="single" w:sz="8" w:space="0" w:color="000000"/>
            </w:tcBorders>
            <w:shd w:val="clear" w:color="auto" w:fill="auto"/>
            <w:vAlign w:val="center"/>
          </w:tcPr>
          <w:p w14:paraId="535D1E5E" w14:textId="548032B9" w:rsidR="0077658E" w:rsidRPr="0063757B"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nil"/>
              <w:left w:val="nil"/>
              <w:bottom w:val="single" w:sz="4" w:space="0" w:color="auto"/>
              <w:right w:val="single" w:sz="8" w:space="0" w:color="auto"/>
            </w:tcBorders>
            <w:shd w:val="clear" w:color="auto" w:fill="auto"/>
            <w:vAlign w:val="center"/>
          </w:tcPr>
          <w:p w14:paraId="3662EA12" w14:textId="6DF7BFA6" w:rsidR="0077658E" w:rsidRPr="0063757B"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nil"/>
              <w:left w:val="nil"/>
              <w:bottom w:val="single" w:sz="4" w:space="0" w:color="auto"/>
              <w:right w:val="single" w:sz="8" w:space="0" w:color="auto"/>
            </w:tcBorders>
            <w:shd w:val="clear" w:color="auto" w:fill="auto"/>
            <w:vAlign w:val="center"/>
          </w:tcPr>
          <w:p w14:paraId="0BBA79ED" w14:textId="432B44B6" w:rsidR="0077658E" w:rsidRPr="0063757B"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0BE43438" w14:textId="77777777" w:rsidR="0077658E" w:rsidRPr="005F5A97" w:rsidRDefault="0077658E" w:rsidP="0077658E">
            <w:pPr>
              <w:spacing w:after="0" w:line="240" w:lineRule="auto"/>
              <w:rPr>
                <w:rFonts w:ascii="Times New Roman" w:eastAsia="Times New Roman" w:hAnsi="Times New Roman" w:cs="Times New Roman"/>
                <w:sz w:val="20"/>
                <w:szCs w:val="20"/>
                <w:lang w:eastAsia="tr-TR"/>
              </w:rPr>
            </w:pPr>
          </w:p>
        </w:tc>
      </w:tr>
      <w:tr w:rsidR="0077658E" w:rsidRPr="005F5A97" w14:paraId="4E60CCE0" w14:textId="77777777" w:rsidTr="00972177">
        <w:trPr>
          <w:trHeight w:val="106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14:paraId="319F4424" w14:textId="534E15AB" w:rsidR="0077658E"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20</w:t>
            </w:r>
          </w:p>
        </w:tc>
        <w:tc>
          <w:tcPr>
            <w:tcW w:w="1134" w:type="dxa"/>
            <w:tcBorders>
              <w:top w:val="single" w:sz="4" w:space="0" w:color="auto"/>
              <w:left w:val="nil"/>
              <w:bottom w:val="single" w:sz="8" w:space="0" w:color="auto"/>
              <w:right w:val="single" w:sz="8" w:space="0" w:color="auto"/>
            </w:tcBorders>
            <w:shd w:val="clear" w:color="auto" w:fill="auto"/>
            <w:vAlign w:val="center"/>
          </w:tcPr>
          <w:p w14:paraId="4605E727" w14:textId="11F73A2F" w:rsidR="0077658E" w:rsidRPr="0063757B" w:rsidRDefault="0077658E" w:rsidP="0077658E">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20</w:t>
            </w:r>
          </w:p>
        </w:tc>
        <w:tc>
          <w:tcPr>
            <w:tcW w:w="1134" w:type="dxa"/>
            <w:tcBorders>
              <w:top w:val="single" w:sz="4" w:space="0" w:color="auto"/>
              <w:left w:val="nil"/>
              <w:bottom w:val="single" w:sz="8" w:space="0" w:color="auto"/>
              <w:right w:val="single" w:sz="8" w:space="0" w:color="auto"/>
            </w:tcBorders>
            <w:shd w:val="clear" w:color="auto" w:fill="auto"/>
            <w:vAlign w:val="center"/>
          </w:tcPr>
          <w:p w14:paraId="6B81A758" w14:textId="2C5295B1" w:rsidR="0077658E" w:rsidRDefault="0077658E" w:rsidP="0077658E">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3.1</w:t>
            </w:r>
          </w:p>
        </w:tc>
        <w:tc>
          <w:tcPr>
            <w:tcW w:w="1276" w:type="dxa"/>
            <w:vMerge/>
            <w:tcBorders>
              <w:left w:val="single" w:sz="8" w:space="0" w:color="auto"/>
              <w:bottom w:val="single" w:sz="4" w:space="0" w:color="auto"/>
              <w:right w:val="single" w:sz="8" w:space="0" w:color="auto"/>
            </w:tcBorders>
            <w:shd w:val="clear" w:color="auto" w:fill="auto"/>
            <w:vAlign w:val="center"/>
          </w:tcPr>
          <w:p w14:paraId="67FDD58D" w14:textId="77777777" w:rsidR="0077658E" w:rsidRPr="0063757B"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single" w:sz="4" w:space="0" w:color="auto"/>
              <w:left w:val="nil"/>
              <w:bottom w:val="single" w:sz="8" w:space="0" w:color="auto"/>
              <w:right w:val="single" w:sz="8" w:space="0" w:color="auto"/>
            </w:tcBorders>
            <w:shd w:val="clear" w:color="auto" w:fill="auto"/>
            <w:vAlign w:val="center"/>
          </w:tcPr>
          <w:p w14:paraId="078DF586" w14:textId="77777777" w:rsidR="0077658E" w:rsidRDefault="0077658E" w:rsidP="0077658E">
            <w:pPr>
              <w:spacing w:after="0" w:line="240" w:lineRule="auto"/>
              <w:rPr>
                <w:rFonts w:ascii="Hurme Geometric Sans 1" w:eastAsia="Times New Roman" w:hAnsi="Hurme Geometric Sans 1" w:cs="Times New Roman"/>
                <w:color w:val="000000"/>
                <w:sz w:val="20"/>
                <w:szCs w:val="20"/>
                <w:lang w:eastAsia="tr-TR"/>
              </w:rPr>
            </w:pPr>
          </w:p>
          <w:p w14:paraId="591C0B0F"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0E4256FD"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736DFDC8"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59EB59B5" w14:textId="77777777" w:rsidR="00972177" w:rsidRDefault="00972177" w:rsidP="0077658E">
            <w:pPr>
              <w:spacing w:after="0" w:line="240" w:lineRule="auto"/>
              <w:rPr>
                <w:rFonts w:ascii="Hurme Geometric Sans 1" w:eastAsia="Times New Roman" w:hAnsi="Hurme Geometric Sans 1" w:cs="Times New Roman"/>
                <w:color w:val="000000"/>
                <w:sz w:val="20"/>
                <w:szCs w:val="20"/>
                <w:lang w:eastAsia="tr-TR"/>
              </w:rPr>
            </w:pPr>
          </w:p>
          <w:p w14:paraId="0FF6625C" w14:textId="7BA38363" w:rsidR="00972177" w:rsidRPr="00CD1433" w:rsidRDefault="00972177" w:rsidP="0077658E">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single" w:sz="4" w:space="0" w:color="auto"/>
              <w:left w:val="nil"/>
              <w:bottom w:val="single" w:sz="8" w:space="0" w:color="auto"/>
              <w:right w:val="single" w:sz="8" w:space="0" w:color="000000"/>
            </w:tcBorders>
            <w:shd w:val="clear" w:color="auto" w:fill="auto"/>
            <w:vAlign w:val="center"/>
          </w:tcPr>
          <w:p w14:paraId="7A28189E" w14:textId="5B3038AE" w:rsidR="0077658E" w:rsidRDefault="0077658E" w:rsidP="0077658E">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single" w:sz="4" w:space="0" w:color="auto"/>
              <w:left w:val="nil"/>
              <w:bottom w:val="single" w:sz="8" w:space="0" w:color="auto"/>
              <w:right w:val="single" w:sz="8" w:space="0" w:color="000000"/>
            </w:tcBorders>
            <w:shd w:val="clear" w:color="auto" w:fill="auto"/>
            <w:vAlign w:val="center"/>
          </w:tcPr>
          <w:p w14:paraId="6F456440" w14:textId="50049761" w:rsidR="0077658E" w:rsidRDefault="0077658E" w:rsidP="0077658E">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single" w:sz="4" w:space="0" w:color="auto"/>
              <w:left w:val="nil"/>
              <w:bottom w:val="single" w:sz="8" w:space="0" w:color="auto"/>
              <w:right w:val="single" w:sz="8" w:space="0" w:color="auto"/>
            </w:tcBorders>
            <w:shd w:val="clear" w:color="auto" w:fill="auto"/>
            <w:vAlign w:val="center"/>
          </w:tcPr>
          <w:p w14:paraId="5423D905" w14:textId="7912599B" w:rsidR="0077658E"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single" w:sz="4" w:space="0" w:color="auto"/>
              <w:left w:val="nil"/>
              <w:bottom w:val="single" w:sz="8" w:space="0" w:color="auto"/>
              <w:right w:val="single" w:sz="8" w:space="0" w:color="auto"/>
            </w:tcBorders>
            <w:shd w:val="clear" w:color="auto" w:fill="auto"/>
            <w:vAlign w:val="center"/>
          </w:tcPr>
          <w:p w14:paraId="7E4972B3" w14:textId="4AC4C04E" w:rsidR="0077658E" w:rsidRPr="00D10909" w:rsidRDefault="0077658E" w:rsidP="0077658E">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tcPr>
          <w:p w14:paraId="62C22DB8" w14:textId="77777777" w:rsidR="0077658E" w:rsidRPr="005F5A97" w:rsidRDefault="0077658E" w:rsidP="0077658E">
            <w:pPr>
              <w:spacing w:after="0" w:line="240" w:lineRule="auto"/>
              <w:rPr>
                <w:rFonts w:ascii="Times New Roman" w:eastAsia="Times New Roman" w:hAnsi="Times New Roman" w:cs="Times New Roman"/>
                <w:sz w:val="20"/>
                <w:szCs w:val="20"/>
                <w:lang w:eastAsia="tr-TR"/>
              </w:rPr>
            </w:pPr>
          </w:p>
        </w:tc>
      </w:tr>
    </w:tbl>
    <w:p w14:paraId="21363F4B" w14:textId="77777777" w:rsidR="00F61A47" w:rsidRDefault="00F61A47" w:rsidP="00CD04D2">
      <w:pPr>
        <w:rPr>
          <w:rFonts w:ascii="Times New Roman" w:hAnsi="Times New Roman" w:cs="Times New Roman"/>
          <w:sz w:val="20"/>
          <w:szCs w:val="20"/>
        </w:rPr>
      </w:pPr>
    </w:p>
    <w:p w14:paraId="267D595E" w14:textId="77777777" w:rsidR="00F61A47" w:rsidRDefault="00F61A47" w:rsidP="00CD04D2">
      <w:pPr>
        <w:rPr>
          <w:rFonts w:ascii="Times New Roman" w:hAnsi="Times New Roman" w:cs="Times New Roman"/>
          <w:sz w:val="20"/>
          <w:szCs w:val="20"/>
        </w:rPr>
      </w:pPr>
    </w:p>
    <w:tbl>
      <w:tblPr>
        <w:tblW w:w="16799" w:type="dxa"/>
        <w:tblInd w:w="-214" w:type="dxa"/>
        <w:tblLayout w:type="fixed"/>
        <w:tblCellMar>
          <w:left w:w="70" w:type="dxa"/>
          <w:right w:w="70" w:type="dxa"/>
        </w:tblCellMar>
        <w:tblLook w:val="04A0" w:firstRow="1" w:lastRow="0" w:firstColumn="1" w:lastColumn="0" w:noHBand="0" w:noVBand="1"/>
      </w:tblPr>
      <w:tblGrid>
        <w:gridCol w:w="568"/>
        <w:gridCol w:w="1134"/>
        <w:gridCol w:w="1134"/>
        <w:gridCol w:w="1276"/>
        <w:gridCol w:w="2126"/>
        <w:gridCol w:w="1276"/>
        <w:gridCol w:w="1559"/>
        <w:gridCol w:w="1701"/>
        <w:gridCol w:w="3969"/>
        <w:gridCol w:w="2056"/>
      </w:tblGrid>
      <w:tr w:rsidR="0077658E" w:rsidRPr="005F5A97" w14:paraId="33DDD7EB" w14:textId="77777777" w:rsidTr="007205D7">
        <w:trPr>
          <w:gridAfter w:val="1"/>
          <w:wAfter w:w="2056" w:type="dxa"/>
          <w:trHeight w:val="330"/>
        </w:trPr>
        <w:tc>
          <w:tcPr>
            <w:tcW w:w="568" w:type="dxa"/>
            <w:tcBorders>
              <w:top w:val="single" w:sz="4" w:space="0" w:color="auto"/>
              <w:left w:val="single" w:sz="8" w:space="0" w:color="auto"/>
              <w:bottom w:val="single" w:sz="8" w:space="0" w:color="auto"/>
              <w:right w:val="single" w:sz="8" w:space="0" w:color="auto"/>
            </w:tcBorders>
            <w:shd w:val="clear" w:color="000000" w:fill="FF0000"/>
            <w:vAlign w:val="center"/>
            <w:hideMark/>
          </w:tcPr>
          <w:p w14:paraId="630EB648"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1</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4673C717"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62A99C83"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276" w:type="dxa"/>
            <w:tcBorders>
              <w:top w:val="single" w:sz="4" w:space="0" w:color="auto"/>
              <w:left w:val="nil"/>
              <w:bottom w:val="single" w:sz="8" w:space="0" w:color="auto"/>
              <w:right w:val="single" w:sz="8" w:space="0" w:color="auto"/>
            </w:tcBorders>
            <w:shd w:val="clear" w:color="000000" w:fill="FF0000"/>
            <w:vAlign w:val="center"/>
            <w:hideMark/>
          </w:tcPr>
          <w:p w14:paraId="1FE641A8"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126" w:type="dxa"/>
            <w:tcBorders>
              <w:top w:val="single" w:sz="4" w:space="0" w:color="auto"/>
              <w:left w:val="nil"/>
              <w:bottom w:val="single" w:sz="8" w:space="0" w:color="auto"/>
              <w:right w:val="single" w:sz="8" w:space="0" w:color="auto"/>
            </w:tcBorders>
            <w:shd w:val="clear" w:color="000000" w:fill="FF0000"/>
            <w:vAlign w:val="center"/>
            <w:hideMark/>
          </w:tcPr>
          <w:p w14:paraId="5F718B5E"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76" w:type="dxa"/>
            <w:tcBorders>
              <w:top w:val="single" w:sz="4" w:space="0" w:color="auto"/>
              <w:left w:val="nil"/>
              <w:bottom w:val="single" w:sz="8" w:space="0" w:color="auto"/>
              <w:right w:val="single" w:sz="8" w:space="0" w:color="000000"/>
            </w:tcBorders>
            <w:shd w:val="clear" w:color="000000" w:fill="FF0000"/>
            <w:vAlign w:val="center"/>
            <w:hideMark/>
          </w:tcPr>
          <w:p w14:paraId="21FC7DFA"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559" w:type="dxa"/>
            <w:tcBorders>
              <w:top w:val="single" w:sz="4" w:space="0" w:color="auto"/>
              <w:left w:val="nil"/>
              <w:bottom w:val="single" w:sz="8" w:space="0" w:color="auto"/>
              <w:right w:val="single" w:sz="8" w:space="0" w:color="000000"/>
            </w:tcBorders>
            <w:shd w:val="clear" w:color="000000" w:fill="FF0000"/>
            <w:vAlign w:val="center"/>
            <w:hideMark/>
          </w:tcPr>
          <w:p w14:paraId="6E7997B7"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01" w:type="dxa"/>
            <w:tcBorders>
              <w:top w:val="single" w:sz="4" w:space="0" w:color="auto"/>
              <w:left w:val="nil"/>
              <w:bottom w:val="single" w:sz="8" w:space="0" w:color="auto"/>
              <w:right w:val="single" w:sz="8" w:space="0" w:color="auto"/>
            </w:tcBorders>
            <w:shd w:val="clear" w:color="000000" w:fill="FF0000"/>
            <w:vAlign w:val="center"/>
            <w:hideMark/>
          </w:tcPr>
          <w:p w14:paraId="49BE34A7"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969" w:type="dxa"/>
            <w:tcBorders>
              <w:top w:val="single" w:sz="4" w:space="0" w:color="auto"/>
              <w:left w:val="nil"/>
              <w:bottom w:val="single" w:sz="8" w:space="0" w:color="auto"/>
              <w:right w:val="single" w:sz="8" w:space="0" w:color="auto"/>
            </w:tcBorders>
            <w:shd w:val="clear" w:color="000000" w:fill="FF0000"/>
            <w:vAlign w:val="center"/>
            <w:hideMark/>
          </w:tcPr>
          <w:p w14:paraId="20F6B72C" w14:textId="77777777" w:rsidR="0077658E" w:rsidRPr="0063757B" w:rsidRDefault="0077658E"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77658E" w:rsidRPr="005F5A97" w14:paraId="546A3AFE" w14:textId="77777777" w:rsidTr="007205D7">
        <w:trPr>
          <w:gridAfter w:val="1"/>
          <w:wAfter w:w="2056" w:type="dxa"/>
          <w:trHeight w:val="450"/>
        </w:trPr>
        <w:tc>
          <w:tcPr>
            <w:tcW w:w="56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60B13068"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89ADE0D"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134" w:type="dxa"/>
            <w:vMerge w:val="restart"/>
            <w:tcBorders>
              <w:top w:val="nil"/>
              <w:left w:val="single" w:sz="8" w:space="0" w:color="auto"/>
              <w:right w:val="single" w:sz="8" w:space="0" w:color="auto"/>
            </w:tcBorders>
            <w:shd w:val="clear" w:color="auto" w:fill="auto"/>
            <w:textDirection w:val="btLr"/>
            <w:vAlign w:val="center"/>
            <w:hideMark/>
          </w:tcPr>
          <w:p w14:paraId="38454B26"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560D402"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 alt birim hedefi</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7EB23D72"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EC2DC3"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hideMark/>
          </w:tcPr>
          <w:p w14:paraId="7DA44251"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969" w:type="dxa"/>
            <w:vMerge w:val="restart"/>
            <w:tcBorders>
              <w:top w:val="nil"/>
              <w:left w:val="single" w:sz="8" w:space="0" w:color="auto"/>
              <w:bottom w:val="single" w:sz="8" w:space="0" w:color="000000"/>
              <w:right w:val="single" w:sz="8" w:space="0" w:color="auto"/>
            </w:tcBorders>
            <w:shd w:val="clear" w:color="auto" w:fill="auto"/>
            <w:vAlign w:val="center"/>
            <w:hideMark/>
          </w:tcPr>
          <w:p w14:paraId="21910B46"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77658E" w:rsidRPr="005F5A97" w14:paraId="3B199E0D"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0A6615D1"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095FA9DA"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3603C924"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4A4845B7"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51A75CF0"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1CA54CC4"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0C7EAC0F"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729B7F68"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tcBorders>
              <w:top w:val="nil"/>
              <w:left w:val="nil"/>
              <w:bottom w:val="nil"/>
              <w:right w:val="nil"/>
            </w:tcBorders>
            <w:shd w:val="clear" w:color="auto" w:fill="auto"/>
            <w:noWrap/>
            <w:vAlign w:val="bottom"/>
            <w:hideMark/>
          </w:tcPr>
          <w:p w14:paraId="5273AF51" w14:textId="77777777" w:rsidR="0077658E" w:rsidRPr="005F5A97" w:rsidRDefault="0077658E" w:rsidP="007205D7">
            <w:pPr>
              <w:spacing w:after="0" w:line="240" w:lineRule="auto"/>
              <w:jc w:val="center"/>
              <w:rPr>
                <w:rFonts w:ascii="Times New Roman" w:eastAsia="Times New Roman" w:hAnsi="Times New Roman" w:cs="Times New Roman"/>
                <w:b/>
                <w:bCs/>
                <w:color w:val="000000"/>
                <w:lang w:eastAsia="tr-TR"/>
              </w:rPr>
            </w:pPr>
          </w:p>
        </w:tc>
      </w:tr>
      <w:tr w:rsidR="0077658E" w:rsidRPr="005F5A97" w14:paraId="2F276F83" w14:textId="77777777" w:rsidTr="007205D7">
        <w:trPr>
          <w:trHeight w:val="750"/>
        </w:trPr>
        <w:tc>
          <w:tcPr>
            <w:tcW w:w="568" w:type="dxa"/>
            <w:vMerge/>
            <w:tcBorders>
              <w:top w:val="nil"/>
              <w:left w:val="single" w:sz="8" w:space="0" w:color="auto"/>
              <w:bottom w:val="single" w:sz="8" w:space="0" w:color="000000"/>
              <w:right w:val="single" w:sz="8" w:space="0" w:color="auto"/>
            </w:tcBorders>
            <w:vAlign w:val="center"/>
            <w:hideMark/>
          </w:tcPr>
          <w:p w14:paraId="60D13A94"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55C12225"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6D47D23C"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77593E1B"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35B08AD2"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restart"/>
            <w:tcBorders>
              <w:top w:val="nil"/>
              <w:left w:val="nil"/>
              <w:right w:val="single" w:sz="8" w:space="0" w:color="000000"/>
            </w:tcBorders>
            <w:shd w:val="clear" w:color="auto" w:fill="auto"/>
            <w:vAlign w:val="center"/>
            <w:hideMark/>
          </w:tcPr>
          <w:p w14:paraId="50CA5B40"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559" w:type="dxa"/>
            <w:vMerge w:val="restart"/>
            <w:tcBorders>
              <w:top w:val="nil"/>
              <w:left w:val="nil"/>
              <w:right w:val="single" w:sz="8" w:space="0" w:color="000000"/>
            </w:tcBorders>
            <w:shd w:val="clear" w:color="auto" w:fill="auto"/>
            <w:vAlign w:val="center"/>
            <w:hideMark/>
          </w:tcPr>
          <w:p w14:paraId="7E1B9298"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01" w:type="dxa"/>
            <w:vMerge/>
            <w:tcBorders>
              <w:top w:val="nil"/>
              <w:left w:val="single" w:sz="8" w:space="0" w:color="000000"/>
              <w:bottom w:val="single" w:sz="8" w:space="0" w:color="000000"/>
              <w:right w:val="single" w:sz="8" w:space="0" w:color="auto"/>
            </w:tcBorders>
            <w:vAlign w:val="center"/>
            <w:hideMark/>
          </w:tcPr>
          <w:p w14:paraId="02D3C416"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11164501"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vAlign w:val="center"/>
            <w:hideMark/>
          </w:tcPr>
          <w:p w14:paraId="1E61F602"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4A5C2D28"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16EDC4B1"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3A9F7472"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12431175"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32017964"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7D9ABA88"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left w:val="single" w:sz="8" w:space="0" w:color="auto"/>
              <w:bottom w:val="single" w:sz="8" w:space="0" w:color="000000"/>
              <w:right w:val="single" w:sz="8" w:space="0" w:color="000000"/>
            </w:tcBorders>
            <w:vAlign w:val="center"/>
            <w:hideMark/>
          </w:tcPr>
          <w:p w14:paraId="33F2DF01"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000000"/>
              <w:right w:val="single" w:sz="8" w:space="0" w:color="000000"/>
            </w:tcBorders>
            <w:vAlign w:val="center"/>
            <w:hideMark/>
          </w:tcPr>
          <w:p w14:paraId="0761FCE9"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left w:val="nil"/>
              <w:bottom w:val="single" w:sz="8" w:space="0" w:color="auto"/>
              <w:right w:val="single" w:sz="8" w:space="0" w:color="auto"/>
            </w:tcBorders>
            <w:shd w:val="clear" w:color="auto" w:fill="auto"/>
            <w:vAlign w:val="center"/>
            <w:hideMark/>
          </w:tcPr>
          <w:p w14:paraId="55303E6D"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36D7B5E3"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0C699A96"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22968B9A"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4D3D2801"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3E348B5A"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bottom w:val="single" w:sz="8" w:space="0" w:color="auto"/>
              <w:right w:val="single" w:sz="8" w:space="0" w:color="auto"/>
            </w:tcBorders>
            <w:shd w:val="clear" w:color="auto" w:fill="auto"/>
            <w:vAlign w:val="center"/>
          </w:tcPr>
          <w:p w14:paraId="00D2BF23"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2FFB411C"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54FDAD22"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vAlign w:val="center"/>
            <w:hideMark/>
          </w:tcPr>
          <w:p w14:paraId="22E7CE27"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vAlign w:val="center"/>
            <w:hideMark/>
          </w:tcPr>
          <w:p w14:paraId="31DC7367"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714409F6"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5A3F1083"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40694C07"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155BA38B" w14:textId="77777777" w:rsidTr="007205D7">
        <w:trPr>
          <w:trHeight w:val="46"/>
        </w:trPr>
        <w:tc>
          <w:tcPr>
            <w:tcW w:w="568" w:type="dxa"/>
            <w:vMerge/>
            <w:tcBorders>
              <w:top w:val="nil"/>
              <w:left w:val="single" w:sz="8" w:space="0" w:color="auto"/>
              <w:bottom w:val="single" w:sz="4" w:space="0" w:color="auto"/>
              <w:right w:val="single" w:sz="8" w:space="0" w:color="auto"/>
            </w:tcBorders>
            <w:vAlign w:val="center"/>
            <w:hideMark/>
          </w:tcPr>
          <w:p w14:paraId="04764B5F" w14:textId="77777777" w:rsidR="0077658E" w:rsidRPr="0063757B" w:rsidRDefault="0077658E"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4936265F" w14:textId="77777777" w:rsidR="0077658E" w:rsidRPr="0063757B" w:rsidRDefault="0077658E"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3D6AE074" w14:textId="77777777" w:rsidR="0077658E" w:rsidRPr="0063757B" w:rsidRDefault="0077658E"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bottom w:val="single" w:sz="4" w:space="0" w:color="auto"/>
              <w:right w:val="single" w:sz="8" w:space="0" w:color="auto"/>
            </w:tcBorders>
            <w:vAlign w:val="center"/>
            <w:hideMark/>
          </w:tcPr>
          <w:p w14:paraId="4831A918"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4" w:space="0" w:color="auto"/>
              <w:right w:val="single" w:sz="8" w:space="0" w:color="auto"/>
            </w:tcBorders>
            <w:vAlign w:val="center"/>
            <w:hideMark/>
          </w:tcPr>
          <w:p w14:paraId="3430C739"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4" w:space="0" w:color="auto"/>
              <w:right w:val="single" w:sz="8" w:space="0" w:color="000000"/>
            </w:tcBorders>
            <w:vAlign w:val="center"/>
            <w:hideMark/>
          </w:tcPr>
          <w:p w14:paraId="4E57B6D0"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4" w:space="0" w:color="auto"/>
              <w:right w:val="single" w:sz="8" w:space="0" w:color="000000"/>
            </w:tcBorders>
            <w:vAlign w:val="center"/>
            <w:hideMark/>
          </w:tcPr>
          <w:p w14:paraId="160D32FD"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left w:val="nil"/>
              <w:bottom w:val="single" w:sz="4" w:space="0" w:color="auto"/>
              <w:right w:val="single" w:sz="8" w:space="0" w:color="auto"/>
            </w:tcBorders>
            <w:shd w:val="clear" w:color="auto" w:fill="auto"/>
            <w:vAlign w:val="center"/>
            <w:hideMark/>
          </w:tcPr>
          <w:p w14:paraId="1369DD31"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4" w:space="0" w:color="auto"/>
              <w:right w:val="single" w:sz="8" w:space="0" w:color="auto"/>
            </w:tcBorders>
            <w:vAlign w:val="center"/>
            <w:hideMark/>
          </w:tcPr>
          <w:p w14:paraId="5F576D00"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37FD8ECA"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15F19533" w14:textId="77777777" w:rsidTr="00972177">
        <w:trPr>
          <w:trHeight w:val="825"/>
        </w:trPr>
        <w:tc>
          <w:tcPr>
            <w:tcW w:w="568" w:type="dxa"/>
            <w:vMerge w:val="restart"/>
            <w:tcBorders>
              <w:top w:val="nil"/>
              <w:left w:val="single" w:sz="8" w:space="0" w:color="auto"/>
              <w:bottom w:val="single" w:sz="8" w:space="0" w:color="000000"/>
              <w:right w:val="single" w:sz="8" w:space="0" w:color="auto"/>
            </w:tcBorders>
            <w:shd w:val="clear" w:color="auto" w:fill="auto"/>
            <w:vAlign w:val="center"/>
            <w:hideMark/>
          </w:tcPr>
          <w:p w14:paraId="779DBBE6" w14:textId="0316C9FB" w:rsidR="0077658E" w:rsidRPr="0063757B" w:rsidRDefault="0077658E" w:rsidP="007205D7">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w:t>
            </w:r>
            <w:r w:rsidR="00BE60C5">
              <w:rPr>
                <w:rFonts w:ascii="Hurme Geometric Sans 1" w:eastAsia="Times New Roman" w:hAnsi="Hurme Geometric Sans 1" w:cs="Times New Roman"/>
                <w:b/>
                <w:bCs/>
                <w:sz w:val="20"/>
                <w:szCs w:val="20"/>
                <w:lang w:eastAsia="tr-TR"/>
              </w:rPr>
              <w:t>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3E4D6E" w14:textId="2AF7C1AC" w:rsidR="0077658E" w:rsidRPr="0063757B" w:rsidRDefault="0077658E" w:rsidP="007205D7">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2</w:t>
            </w:r>
            <w:r w:rsidR="00BE60C5">
              <w:rPr>
                <w:rFonts w:ascii="Hurme Geometric Sans 1" w:eastAsia="Times New Roman" w:hAnsi="Hurme Geometric Sans 1" w:cs="Times New Roman"/>
                <w:b/>
                <w:bCs/>
                <w:sz w:val="20"/>
                <w:szCs w:val="20"/>
                <w:lang w:eastAsia="tr-TR"/>
              </w:rPr>
              <w:t>9</w:t>
            </w:r>
          </w:p>
        </w:tc>
        <w:tc>
          <w:tcPr>
            <w:tcW w:w="1134" w:type="dxa"/>
            <w:vMerge w:val="restart"/>
            <w:tcBorders>
              <w:top w:val="nil"/>
              <w:left w:val="nil"/>
              <w:right w:val="single" w:sz="8" w:space="0" w:color="auto"/>
            </w:tcBorders>
            <w:shd w:val="clear" w:color="auto" w:fill="auto"/>
            <w:vAlign w:val="center"/>
            <w:hideMark/>
          </w:tcPr>
          <w:p w14:paraId="662D5DEF" w14:textId="58860F1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3.</w:t>
            </w:r>
            <w:r w:rsidR="00BE60C5">
              <w:rPr>
                <w:rFonts w:ascii="Hurme Geometric Sans 1" w:eastAsia="Times New Roman" w:hAnsi="Hurme Geometric Sans 1" w:cs="Times New Roman"/>
                <w:b/>
                <w:bCs/>
                <w:color w:val="000000"/>
                <w:sz w:val="20"/>
                <w:szCs w:val="20"/>
                <w:lang w:eastAsia="tr-TR"/>
              </w:rPr>
              <w:t>4</w:t>
            </w:r>
          </w:p>
        </w:tc>
        <w:tc>
          <w:tcPr>
            <w:tcW w:w="1276" w:type="dxa"/>
            <w:vMerge w:val="restart"/>
            <w:tcBorders>
              <w:top w:val="single" w:sz="4" w:space="0" w:color="auto"/>
              <w:left w:val="single" w:sz="8" w:space="0" w:color="auto"/>
              <w:right w:val="single" w:sz="8" w:space="0" w:color="auto"/>
            </w:tcBorders>
            <w:shd w:val="clear" w:color="auto" w:fill="auto"/>
            <w:vAlign w:val="center"/>
            <w:hideMark/>
          </w:tcPr>
          <w:p w14:paraId="75798618"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09A9594A" w14:textId="77777777" w:rsidR="0077658E" w:rsidRDefault="0077658E" w:rsidP="007205D7">
            <w:pPr>
              <w:spacing w:after="0" w:line="240" w:lineRule="auto"/>
              <w:rPr>
                <w:rFonts w:ascii="Hurme Geometric Sans 1" w:eastAsia="Times New Roman" w:hAnsi="Hurme Geometric Sans 1" w:cs="Times New Roman"/>
                <w:color w:val="000000"/>
                <w:sz w:val="20"/>
                <w:szCs w:val="20"/>
                <w:lang w:eastAsia="tr-TR"/>
              </w:rPr>
            </w:pPr>
          </w:p>
          <w:p w14:paraId="7CEB6F29"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00475DB6"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31EE574A"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19EF3992"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521A329D" w14:textId="5A18D69F" w:rsidR="00972177" w:rsidRPr="0063757B" w:rsidRDefault="00972177"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val="restart"/>
            <w:tcBorders>
              <w:top w:val="nil"/>
              <w:left w:val="single" w:sz="8" w:space="0" w:color="auto"/>
              <w:bottom w:val="single" w:sz="8" w:space="0" w:color="000000"/>
              <w:right w:val="single" w:sz="8" w:space="0" w:color="000000"/>
            </w:tcBorders>
            <w:shd w:val="clear" w:color="auto" w:fill="auto"/>
            <w:vAlign w:val="center"/>
          </w:tcPr>
          <w:p w14:paraId="5214A074" w14:textId="7ACB08AD" w:rsidR="0077658E" w:rsidRPr="0063757B" w:rsidRDefault="0077658E" w:rsidP="007205D7">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14:paraId="7C5C5FCC" w14:textId="0AB5C81F" w:rsidR="0077658E" w:rsidRPr="0063757B" w:rsidRDefault="0077658E" w:rsidP="007205D7">
            <w:pPr>
              <w:spacing w:after="0" w:line="240" w:lineRule="auto"/>
              <w:jc w:val="center"/>
              <w:rPr>
                <w:rFonts w:ascii="Hurme Geometric Sans 1" w:eastAsia="Times New Roman" w:hAnsi="Hurme Geometric Sans 1" w:cs="Calibri"/>
                <w:color w:val="000000"/>
                <w:sz w:val="20"/>
                <w:szCs w:val="20"/>
                <w:lang w:eastAsia="tr-TR"/>
              </w:rPr>
            </w:pP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tcPr>
          <w:p w14:paraId="7ED41742" w14:textId="2BFFADA8"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3969" w:type="dxa"/>
            <w:vMerge w:val="restart"/>
            <w:tcBorders>
              <w:top w:val="nil"/>
              <w:left w:val="single" w:sz="8" w:space="0" w:color="auto"/>
              <w:bottom w:val="single" w:sz="8" w:space="0" w:color="000000"/>
              <w:right w:val="single" w:sz="8" w:space="0" w:color="auto"/>
            </w:tcBorders>
            <w:shd w:val="clear" w:color="auto" w:fill="auto"/>
            <w:vAlign w:val="center"/>
          </w:tcPr>
          <w:p w14:paraId="298D2C73" w14:textId="34DD61DA"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27EEF9CA"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77658E" w:rsidRPr="005F5A97" w14:paraId="13BEC9C4" w14:textId="77777777" w:rsidTr="00972177">
        <w:trPr>
          <w:trHeight w:val="83"/>
        </w:trPr>
        <w:tc>
          <w:tcPr>
            <w:tcW w:w="568" w:type="dxa"/>
            <w:vMerge/>
            <w:tcBorders>
              <w:top w:val="nil"/>
              <w:left w:val="single" w:sz="8" w:space="0" w:color="auto"/>
              <w:bottom w:val="single" w:sz="8" w:space="0" w:color="000000"/>
              <w:right w:val="single" w:sz="8" w:space="0" w:color="auto"/>
            </w:tcBorders>
            <w:vAlign w:val="center"/>
            <w:hideMark/>
          </w:tcPr>
          <w:p w14:paraId="6FF57EB2" w14:textId="77777777" w:rsidR="0077658E" w:rsidRPr="0063757B" w:rsidRDefault="0077658E"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380A6335" w14:textId="77777777" w:rsidR="0077658E" w:rsidRPr="0063757B" w:rsidRDefault="0077658E"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vAlign w:val="center"/>
            <w:hideMark/>
          </w:tcPr>
          <w:p w14:paraId="018CBB81" w14:textId="77777777" w:rsidR="0077658E" w:rsidRPr="0063757B"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right w:val="single" w:sz="8" w:space="0" w:color="auto"/>
            </w:tcBorders>
            <w:vAlign w:val="center"/>
            <w:hideMark/>
          </w:tcPr>
          <w:p w14:paraId="0F01EFC6" w14:textId="77777777" w:rsidR="0077658E" w:rsidRPr="0063757B" w:rsidRDefault="0077658E" w:rsidP="007205D7">
            <w:pPr>
              <w:spacing w:after="0" w:line="240" w:lineRule="auto"/>
              <w:jc w:val="center"/>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tcPr>
          <w:p w14:paraId="58584357"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shd w:val="clear" w:color="auto" w:fill="auto"/>
            <w:vAlign w:val="center"/>
          </w:tcPr>
          <w:p w14:paraId="4D1C3FBA"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14:paraId="4FC59FEE"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tcPr>
          <w:p w14:paraId="6B9553BC" w14:textId="77777777" w:rsidR="0077658E" w:rsidRPr="0063757B" w:rsidRDefault="0077658E" w:rsidP="007205D7">
            <w:pPr>
              <w:spacing w:after="0" w:line="240" w:lineRule="auto"/>
              <w:rPr>
                <w:rFonts w:ascii="Hurme Geometric Sans 1" w:eastAsia="Times New Roman" w:hAnsi="Hurme Geometric Sans 1" w:cs="Calibri"/>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tcPr>
          <w:p w14:paraId="5ABA512D" w14:textId="77777777" w:rsidR="0077658E" w:rsidRPr="0063757B"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38C90B2F"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r w:rsidR="00BE60C5" w:rsidRPr="005F5A97" w14:paraId="0DEF3A3B" w14:textId="77777777" w:rsidTr="00972177">
        <w:trPr>
          <w:trHeight w:val="1065"/>
        </w:trPr>
        <w:tc>
          <w:tcPr>
            <w:tcW w:w="568" w:type="dxa"/>
            <w:tcBorders>
              <w:top w:val="nil"/>
              <w:left w:val="single" w:sz="8" w:space="0" w:color="auto"/>
              <w:bottom w:val="single" w:sz="4" w:space="0" w:color="auto"/>
              <w:right w:val="single" w:sz="8" w:space="0" w:color="auto"/>
            </w:tcBorders>
            <w:shd w:val="clear" w:color="auto" w:fill="auto"/>
            <w:vAlign w:val="center"/>
          </w:tcPr>
          <w:p w14:paraId="194F26D1" w14:textId="4060ED79" w:rsidR="00BE60C5" w:rsidRPr="0063757B" w:rsidRDefault="00BE60C5" w:rsidP="00BE60C5">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32</w:t>
            </w:r>
          </w:p>
        </w:tc>
        <w:tc>
          <w:tcPr>
            <w:tcW w:w="1134" w:type="dxa"/>
            <w:tcBorders>
              <w:top w:val="nil"/>
              <w:left w:val="nil"/>
              <w:bottom w:val="single" w:sz="4" w:space="0" w:color="auto"/>
              <w:right w:val="single" w:sz="8" w:space="0" w:color="auto"/>
            </w:tcBorders>
            <w:shd w:val="clear" w:color="auto" w:fill="auto"/>
            <w:vAlign w:val="center"/>
          </w:tcPr>
          <w:p w14:paraId="0C90E5C3" w14:textId="559CC6AF" w:rsidR="00BE60C5" w:rsidRPr="0063757B" w:rsidRDefault="00BE60C5" w:rsidP="00BE60C5">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32</w:t>
            </w:r>
          </w:p>
        </w:tc>
        <w:tc>
          <w:tcPr>
            <w:tcW w:w="1134" w:type="dxa"/>
            <w:tcBorders>
              <w:top w:val="nil"/>
              <w:left w:val="nil"/>
              <w:bottom w:val="single" w:sz="4" w:space="0" w:color="auto"/>
              <w:right w:val="single" w:sz="8" w:space="0" w:color="auto"/>
            </w:tcBorders>
            <w:shd w:val="clear" w:color="auto" w:fill="auto"/>
            <w:vAlign w:val="center"/>
          </w:tcPr>
          <w:p w14:paraId="2DCB2868" w14:textId="76C8F139" w:rsidR="00BE60C5" w:rsidRPr="0063757B" w:rsidRDefault="00BE60C5" w:rsidP="00BE60C5">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4.2</w:t>
            </w:r>
          </w:p>
        </w:tc>
        <w:tc>
          <w:tcPr>
            <w:tcW w:w="1276" w:type="dxa"/>
            <w:vMerge/>
            <w:tcBorders>
              <w:left w:val="single" w:sz="8" w:space="0" w:color="auto"/>
              <w:right w:val="single" w:sz="8" w:space="0" w:color="auto"/>
            </w:tcBorders>
            <w:shd w:val="clear" w:color="auto" w:fill="auto"/>
            <w:vAlign w:val="center"/>
            <w:hideMark/>
          </w:tcPr>
          <w:p w14:paraId="65D9EAF5" w14:textId="77777777" w:rsidR="00BE60C5" w:rsidRPr="0063757B" w:rsidRDefault="00BE60C5" w:rsidP="00BE60C5">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nil"/>
              <w:left w:val="nil"/>
              <w:bottom w:val="single" w:sz="4" w:space="0" w:color="auto"/>
              <w:right w:val="single" w:sz="8" w:space="0" w:color="auto"/>
            </w:tcBorders>
            <w:shd w:val="clear" w:color="auto" w:fill="auto"/>
            <w:vAlign w:val="center"/>
          </w:tcPr>
          <w:p w14:paraId="13EF08D9" w14:textId="77777777" w:rsidR="00BE60C5" w:rsidRDefault="00BE60C5" w:rsidP="00BE60C5">
            <w:pPr>
              <w:spacing w:after="0" w:line="240" w:lineRule="auto"/>
              <w:rPr>
                <w:rFonts w:ascii="Hurme Geometric Sans 1" w:eastAsia="Times New Roman" w:hAnsi="Hurme Geometric Sans 1" w:cs="Times New Roman"/>
                <w:color w:val="000000"/>
                <w:sz w:val="20"/>
                <w:szCs w:val="20"/>
                <w:lang w:eastAsia="tr-TR"/>
              </w:rPr>
            </w:pPr>
          </w:p>
          <w:p w14:paraId="4928FFD6"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1B344287"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0B7A21F8"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31A4C9D0"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74179649" w14:textId="0F083B14" w:rsidR="00972177" w:rsidRPr="0063757B" w:rsidRDefault="00972177" w:rsidP="00BE60C5">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nil"/>
              <w:left w:val="nil"/>
              <w:bottom w:val="single" w:sz="4" w:space="0" w:color="auto"/>
              <w:right w:val="single" w:sz="8" w:space="0" w:color="000000"/>
            </w:tcBorders>
            <w:shd w:val="clear" w:color="auto" w:fill="auto"/>
            <w:vAlign w:val="center"/>
          </w:tcPr>
          <w:p w14:paraId="47ED7431" w14:textId="17A42410" w:rsidR="00BE60C5" w:rsidRPr="0063757B" w:rsidRDefault="00BE60C5" w:rsidP="00BE60C5">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nil"/>
              <w:left w:val="nil"/>
              <w:bottom w:val="single" w:sz="4" w:space="0" w:color="auto"/>
              <w:right w:val="single" w:sz="8" w:space="0" w:color="000000"/>
            </w:tcBorders>
            <w:shd w:val="clear" w:color="auto" w:fill="auto"/>
            <w:vAlign w:val="center"/>
          </w:tcPr>
          <w:p w14:paraId="7B8F576F" w14:textId="7A15211C" w:rsidR="00BE60C5" w:rsidRPr="0063757B" w:rsidRDefault="00BE60C5" w:rsidP="00BE60C5">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nil"/>
              <w:left w:val="nil"/>
              <w:bottom w:val="single" w:sz="4" w:space="0" w:color="auto"/>
              <w:right w:val="single" w:sz="8" w:space="0" w:color="auto"/>
            </w:tcBorders>
            <w:shd w:val="clear" w:color="auto" w:fill="auto"/>
            <w:vAlign w:val="center"/>
          </w:tcPr>
          <w:p w14:paraId="451A4325" w14:textId="2A181CC9" w:rsidR="00BE60C5" w:rsidRPr="0063757B" w:rsidRDefault="00BE60C5" w:rsidP="00BE60C5">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nil"/>
              <w:left w:val="nil"/>
              <w:bottom w:val="single" w:sz="4" w:space="0" w:color="auto"/>
              <w:right w:val="single" w:sz="8" w:space="0" w:color="auto"/>
            </w:tcBorders>
            <w:shd w:val="clear" w:color="auto" w:fill="auto"/>
            <w:vAlign w:val="center"/>
          </w:tcPr>
          <w:p w14:paraId="1B8ECC2B" w14:textId="05EE82AF" w:rsidR="00BE60C5" w:rsidRPr="0063757B" w:rsidRDefault="00BE60C5" w:rsidP="00BE60C5">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503B4C69" w14:textId="77777777" w:rsidR="00BE60C5" w:rsidRPr="005F5A97" w:rsidRDefault="00BE60C5" w:rsidP="00BE60C5">
            <w:pPr>
              <w:spacing w:after="0" w:line="240" w:lineRule="auto"/>
              <w:rPr>
                <w:rFonts w:ascii="Times New Roman" w:eastAsia="Times New Roman" w:hAnsi="Times New Roman" w:cs="Times New Roman"/>
                <w:sz w:val="20"/>
                <w:szCs w:val="20"/>
                <w:lang w:eastAsia="tr-TR"/>
              </w:rPr>
            </w:pPr>
          </w:p>
        </w:tc>
      </w:tr>
      <w:tr w:rsidR="0077658E" w:rsidRPr="005F5A97" w14:paraId="6B28FC7B" w14:textId="77777777" w:rsidTr="00972177">
        <w:trPr>
          <w:trHeight w:val="106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14:paraId="2D9993FF" w14:textId="05D221F0" w:rsidR="0077658E" w:rsidRDefault="0077658E" w:rsidP="007205D7">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3</w:t>
            </w:r>
            <w:r w:rsidR="00BE60C5">
              <w:rPr>
                <w:rFonts w:ascii="Hurme Geometric Sans 1" w:eastAsia="Times New Roman" w:hAnsi="Hurme Geometric Sans 1" w:cs="Times New Roman"/>
                <w:b/>
                <w:bCs/>
                <w:sz w:val="20"/>
                <w:szCs w:val="20"/>
                <w:lang w:eastAsia="tr-TR"/>
              </w:rPr>
              <w:t>5</w:t>
            </w:r>
          </w:p>
        </w:tc>
        <w:tc>
          <w:tcPr>
            <w:tcW w:w="1134" w:type="dxa"/>
            <w:tcBorders>
              <w:top w:val="single" w:sz="4" w:space="0" w:color="auto"/>
              <w:left w:val="nil"/>
              <w:bottom w:val="single" w:sz="8" w:space="0" w:color="auto"/>
              <w:right w:val="single" w:sz="8" w:space="0" w:color="auto"/>
            </w:tcBorders>
            <w:shd w:val="clear" w:color="auto" w:fill="auto"/>
            <w:vAlign w:val="center"/>
          </w:tcPr>
          <w:p w14:paraId="77CF57B4" w14:textId="0999A8BA" w:rsidR="0077658E" w:rsidRPr="0063757B" w:rsidRDefault="0077658E" w:rsidP="007205D7">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3</w:t>
            </w:r>
            <w:r w:rsidR="00BE60C5">
              <w:rPr>
                <w:rFonts w:ascii="Hurme Geometric Sans 1" w:eastAsia="Times New Roman" w:hAnsi="Hurme Geometric Sans 1" w:cs="Times New Roman"/>
                <w:b/>
                <w:bCs/>
                <w:sz w:val="20"/>
                <w:szCs w:val="20"/>
                <w:lang w:eastAsia="tr-TR"/>
              </w:rPr>
              <w:t>5</w:t>
            </w:r>
          </w:p>
        </w:tc>
        <w:tc>
          <w:tcPr>
            <w:tcW w:w="1134" w:type="dxa"/>
            <w:tcBorders>
              <w:top w:val="single" w:sz="4" w:space="0" w:color="auto"/>
              <w:left w:val="nil"/>
              <w:bottom w:val="single" w:sz="8" w:space="0" w:color="auto"/>
              <w:right w:val="single" w:sz="8" w:space="0" w:color="auto"/>
            </w:tcBorders>
            <w:shd w:val="clear" w:color="auto" w:fill="auto"/>
            <w:vAlign w:val="center"/>
          </w:tcPr>
          <w:p w14:paraId="68648BD3" w14:textId="77777777" w:rsidR="0077658E" w:rsidRDefault="0077658E" w:rsidP="007205D7">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4.4</w:t>
            </w:r>
          </w:p>
        </w:tc>
        <w:tc>
          <w:tcPr>
            <w:tcW w:w="1276" w:type="dxa"/>
            <w:vMerge/>
            <w:tcBorders>
              <w:left w:val="single" w:sz="8" w:space="0" w:color="auto"/>
              <w:bottom w:val="single" w:sz="4" w:space="0" w:color="auto"/>
              <w:right w:val="single" w:sz="8" w:space="0" w:color="auto"/>
            </w:tcBorders>
            <w:shd w:val="clear" w:color="auto" w:fill="auto"/>
            <w:vAlign w:val="center"/>
          </w:tcPr>
          <w:p w14:paraId="74550C2B" w14:textId="77777777" w:rsidR="0077658E" w:rsidRPr="0063757B" w:rsidRDefault="0077658E" w:rsidP="007205D7">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single" w:sz="4" w:space="0" w:color="auto"/>
              <w:left w:val="nil"/>
              <w:bottom w:val="single" w:sz="8" w:space="0" w:color="auto"/>
              <w:right w:val="single" w:sz="8" w:space="0" w:color="auto"/>
            </w:tcBorders>
            <w:shd w:val="clear" w:color="auto" w:fill="auto"/>
            <w:vAlign w:val="center"/>
          </w:tcPr>
          <w:p w14:paraId="1A93BAA1" w14:textId="77777777" w:rsidR="0077658E" w:rsidRDefault="0077658E" w:rsidP="007205D7">
            <w:pPr>
              <w:spacing w:after="0" w:line="240" w:lineRule="auto"/>
              <w:rPr>
                <w:rFonts w:ascii="Hurme Geometric Sans 1" w:eastAsia="Times New Roman" w:hAnsi="Hurme Geometric Sans 1" w:cs="Times New Roman"/>
                <w:color w:val="000000"/>
                <w:sz w:val="20"/>
                <w:szCs w:val="20"/>
                <w:lang w:eastAsia="tr-TR"/>
              </w:rPr>
            </w:pPr>
          </w:p>
          <w:p w14:paraId="264CE2B6"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5CCAA963"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22CCE0DA"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6E9D3271"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7DC0CABF" w14:textId="64FC514C" w:rsidR="00972177" w:rsidRPr="00CD1433" w:rsidRDefault="00972177"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single" w:sz="4" w:space="0" w:color="auto"/>
              <w:left w:val="nil"/>
              <w:bottom w:val="single" w:sz="8" w:space="0" w:color="auto"/>
              <w:right w:val="single" w:sz="8" w:space="0" w:color="000000"/>
            </w:tcBorders>
            <w:shd w:val="clear" w:color="auto" w:fill="auto"/>
            <w:vAlign w:val="center"/>
          </w:tcPr>
          <w:p w14:paraId="682F0EC6" w14:textId="3214DA02" w:rsidR="0077658E" w:rsidRDefault="0077658E" w:rsidP="007205D7">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single" w:sz="4" w:space="0" w:color="auto"/>
              <w:left w:val="nil"/>
              <w:bottom w:val="single" w:sz="8" w:space="0" w:color="auto"/>
              <w:right w:val="single" w:sz="8" w:space="0" w:color="000000"/>
            </w:tcBorders>
            <w:shd w:val="clear" w:color="auto" w:fill="auto"/>
            <w:vAlign w:val="center"/>
          </w:tcPr>
          <w:p w14:paraId="7056B8D7" w14:textId="2F8F935B" w:rsidR="0077658E" w:rsidRDefault="0077658E" w:rsidP="007205D7">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single" w:sz="4" w:space="0" w:color="auto"/>
              <w:left w:val="nil"/>
              <w:bottom w:val="single" w:sz="8" w:space="0" w:color="auto"/>
              <w:right w:val="single" w:sz="8" w:space="0" w:color="auto"/>
            </w:tcBorders>
            <w:shd w:val="clear" w:color="auto" w:fill="auto"/>
            <w:vAlign w:val="center"/>
          </w:tcPr>
          <w:p w14:paraId="49FDF40F" w14:textId="2B81D9DC" w:rsidR="0077658E"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single" w:sz="4" w:space="0" w:color="auto"/>
              <w:left w:val="nil"/>
              <w:bottom w:val="single" w:sz="8" w:space="0" w:color="auto"/>
              <w:right w:val="single" w:sz="8" w:space="0" w:color="auto"/>
            </w:tcBorders>
            <w:shd w:val="clear" w:color="auto" w:fill="auto"/>
            <w:vAlign w:val="center"/>
          </w:tcPr>
          <w:p w14:paraId="2E88C947" w14:textId="49CF29C2" w:rsidR="0077658E" w:rsidRPr="00D10909" w:rsidRDefault="0077658E"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tcPr>
          <w:p w14:paraId="509E7CDD" w14:textId="77777777" w:rsidR="0077658E" w:rsidRPr="005F5A97" w:rsidRDefault="0077658E" w:rsidP="007205D7">
            <w:pPr>
              <w:spacing w:after="0" w:line="240" w:lineRule="auto"/>
              <w:rPr>
                <w:rFonts w:ascii="Times New Roman" w:eastAsia="Times New Roman" w:hAnsi="Times New Roman" w:cs="Times New Roman"/>
                <w:sz w:val="20"/>
                <w:szCs w:val="20"/>
                <w:lang w:eastAsia="tr-TR"/>
              </w:rPr>
            </w:pPr>
          </w:p>
        </w:tc>
      </w:tr>
    </w:tbl>
    <w:p w14:paraId="6BA166CD" w14:textId="77777777" w:rsidR="0077658E" w:rsidRDefault="0077658E" w:rsidP="00CD04D2">
      <w:pPr>
        <w:rPr>
          <w:rFonts w:ascii="Times New Roman" w:hAnsi="Times New Roman" w:cs="Times New Roman"/>
          <w:sz w:val="20"/>
          <w:szCs w:val="20"/>
        </w:rPr>
      </w:pPr>
    </w:p>
    <w:tbl>
      <w:tblPr>
        <w:tblW w:w="16799" w:type="dxa"/>
        <w:tblInd w:w="-214" w:type="dxa"/>
        <w:tblLayout w:type="fixed"/>
        <w:tblCellMar>
          <w:left w:w="70" w:type="dxa"/>
          <w:right w:w="70" w:type="dxa"/>
        </w:tblCellMar>
        <w:tblLook w:val="04A0" w:firstRow="1" w:lastRow="0" w:firstColumn="1" w:lastColumn="0" w:noHBand="0" w:noVBand="1"/>
      </w:tblPr>
      <w:tblGrid>
        <w:gridCol w:w="568"/>
        <w:gridCol w:w="1134"/>
        <w:gridCol w:w="1134"/>
        <w:gridCol w:w="1276"/>
        <w:gridCol w:w="2126"/>
        <w:gridCol w:w="1276"/>
        <w:gridCol w:w="1559"/>
        <w:gridCol w:w="1701"/>
        <w:gridCol w:w="3969"/>
        <w:gridCol w:w="2056"/>
      </w:tblGrid>
      <w:tr w:rsidR="00BE60C5" w:rsidRPr="005F5A97" w14:paraId="0DEB8914" w14:textId="77777777" w:rsidTr="007205D7">
        <w:trPr>
          <w:gridAfter w:val="1"/>
          <w:wAfter w:w="2056" w:type="dxa"/>
          <w:trHeight w:val="330"/>
        </w:trPr>
        <w:tc>
          <w:tcPr>
            <w:tcW w:w="568" w:type="dxa"/>
            <w:tcBorders>
              <w:top w:val="single" w:sz="4" w:space="0" w:color="auto"/>
              <w:left w:val="single" w:sz="8" w:space="0" w:color="auto"/>
              <w:bottom w:val="single" w:sz="8" w:space="0" w:color="auto"/>
              <w:right w:val="single" w:sz="8" w:space="0" w:color="auto"/>
            </w:tcBorders>
            <w:shd w:val="clear" w:color="000000" w:fill="FF0000"/>
            <w:vAlign w:val="center"/>
            <w:hideMark/>
          </w:tcPr>
          <w:p w14:paraId="22009603"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1</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0B87C8AF"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2</w:t>
            </w:r>
          </w:p>
        </w:tc>
        <w:tc>
          <w:tcPr>
            <w:tcW w:w="1134" w:type="dxa"/>
            <w:tcBorders>
              <w:top w:val="single" w:sz="4" w:space="0" w:color="auto"/>
              <w:left w:val="nil"/>
              <w:bottom w:val="single" w:sz="8" w:space="0" w:color="auto"/>
              <w:right w:val="single" w:sz="8" w:space="0" w:color="auto"/>
            </w:tcBorders>
            <w:shd w:val="clear" w:color="000000" w:fill="FF0000"/>
            <w:vAlign w:val="center"/>
            <w:hideMark/>
          </w:tcPr>
          <w:p w14:paraId="732AA202"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3</w:t>
            </w:r>
          </w:p>
        </w:tc>
        <w:tc>
          <w:tcPr>
            <w:tcW w:w="1276" w:type="dxa"/>
            <w:tcBorders>
              <w:top w:val="single" w:sz="4" w:space="0" w:color="auto"/>
              <w:left w:val="nil"/>
              <w:bottom w:val="single" w:sz="8" w:space="0" w:color="auto"/>
              <w:right w:val="single" w:sz="8" w:space="0" w:color="auto"/>
            </w:tcBorders>
            <w:shd w:val="clear" w:color="000000" w:fill="FF0000"/>
            <w:vAlign w:val="center"/>
            <w:hideMark/>
          </w:tcPr>
          <w:p w14:paraId="45962F05"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4</w:t>
            </w:r>
          </w:p>
        </w:tc>
        <w:tc>
          <w:tcPr>
            <w:tcW w:w="2126" w:type="dxa"/>
            <w:tcBorders>
              <w:top w:val="single" w:sz="4" w:space="0" w:color="auto"/>
              <w:left w:val="nil"/>
              <w:bottom w:val="single" w:sz="8" w:space="0" w:color="auto"/>
              <w:right w:val="single" w:sz="8" w:space="0" w:color="auto"/>
            </w:tcBorders>
            <w:shd w:val="clear" w:color="000000" w:fill="FF0000"/>
            <w:vAlign w:val="center"/>
            <w:hideMark/>
          </w:tcPr>
          <w:p w14:paraId="2D96BC3E"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5</w:t>
            </w:r>
          </w:p>
        </w:tc>
        <w:tc>
          <w:tcPr>
            <w:tcW w:w="1276" w:type="dxa"/>
            <w:tcBorders>
              <w:top w:val="single" w:sz="4" w:space="0" w:color="auto"/>
              <w:left w:val="nil"/>
              <w:bottom w:val="single" w:sz="8" w:space="0" w:color="auto"/>
              <w:right w:val="single" w:sz="8" w:space="0" w:color="000000"/>
            </w:tcBorders>
            <w:shd w:val="clear" w:color="000000" w:fill="FF0000"/>
            <w:vAlign w:val="center"/>
            <w:hideMark/>
          </w:tcPr>
          <w:p w14:paraId="0AC05FCF"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6</w:t>
            </w:r>
          </w:p>
        </w:tc>
        <w:tc>
          <w:tcPr>
            <w:tcW w:w="1559" w:type="dxa"/>
            <w:tcBorders>
              <w:top w:val="single" w:sz="4" w:space="0" w:color="auto"/>
              <w:left w:val="nil"/>
              <w:bottom w:val="single" w:sz="8" w:space="0" w:color="auto"/>
              <w:right w:val="single" w:sz="8" w:space="0" w:color="000000"/>
            </w:tcBorders>
            <w:shd w:val="clear" w:color="000000" w:fill="FF0000"/>
            <w:vAlign w:val="center"/>
            <w:hideMark/>
          </w:tcPr>
          <w:p w14:paraId="11282E0B"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7</w:t>
            </w:r>
          </w:p>
        </w:tc>
        <w:tc>
          <w:tcPr>
            <w:tcW w:w="1701" w:type="dxa"/>
            <w:tcBorders>
              <w:top w:val="single" w:sz="4" w:space="0" w:color="auto"/>
              <w:left w:val="nil"/>
              <w:bottom w:val="single" w:sz="8" w:space="0" w:color="auto"/>
              <w:right w:val="single" w:sz="8" w:space="0" w:color="auto"/>
            </w:tcBorders>
            <w:shd w:val="clear" w:color="000000" w:fill="FF0000"/>
            <w:vAlign w:val="center"/>
            <w:hideMark/>
          </w:tcPr>
          <w:p w14:paraId="4D7B050E"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8</w:t>
            </w:r>
          </w:p>
        </w:tc>
        <w:tc>
          <w:tcPr>
            <w:tcW w:w="3969" w:type="dxa"/>
            <w:tcBorders>
              <w:top w:val="single" w:sz="4" w:space="0" w:color="auto"/>
              <w:left w:val="nil"/>
              <w:bottom w:val="single" w:sz="8" w:space="0" w:color="auto"/>
              <w:right w:val="single" w:sz="8" w:space="0" w:color="auto"/>
            </w:tcBorders>
            <w:shd w:val="clear" w:color="000000" w:fill="FF0000"/>
            <w:vAlign w:val="center"/>
            <w:hideMark/>
          </w:tcPr>
          <w:p w14:paraId="037DD89C" w14:textId="77777777" w:rsidR="00BE60C5" w:rsidRPr="0063757B" w:rsidRDefault="00BE60C5" w:rsidP="007205D7">
            <w:pPr>
              <w:spacing w:after="0" w:line="240" w:lineRule="auto"/>
              <w:jc w:val="center"/>
              <w:rPr>
                <w:rFonts w:ascii="Hurme Geometric Sans 1" w:eastAsia="Times New Roman" w:hAnsi="Hurme Geometric Sans 1" w:cs="Calibri"/>
                <w:b/>
                <w:bCs/>
                <w:color w:val="FFFFFF"/>
                <w:sz w:val="20"/>
                <w:szCs w:val="20"/>
                <w:lang w:eastAsia="tr-TR"/>
              </w:rPr>
            </w:pPr>
            <w:r w:rsidRPr="0063757B">
              <w:rPr>
                <w:rFonts w:ascii="Hurme Geometric Sans 1" w:eastAsia="Times New Roman" w:hAnsi="Hurme Geometric Sans 1" w:cs="Calibri"/>
                <w:b/>
                <w:bCs/>
                <w:color w:val="FFFFFF"/>
                <w:sz w:val="20"/>
                <w:szCs w:val="20"/>
                <w:lang w:eastAsia="tr-TR"/>
              </w:rPr>
              <w:t>9</w:t>
            </w:r>
          </w:p>
        </w:tc>
      </w:tr>
      <w:tr w:rsidR="00BE60C5" w:rsidRPr="005F5A97" w14:paraId="2F4693BD" w14:textId="77777777" w:rsidTr="007205D7">
        <w:trPr>
          <w:gridAfter w:val="1"/>
          <w:wAfter w:w="2056" w:type="dxa"/>
          <w:trHeight w:val="450"/>
        </w:trPr>
        <w:tc>
          <w:tcPr>
            <w:tcW w:w="568"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FF684C8"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F50AF31"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Referans No</w:t>
            </w:r>
          </w:p>
        </w:tc>
        <w:tc>
          <w:tcPr>
            <w:tcW w:w="1134" w:type="dxa"/>
            <w:vMerge w:val="restart"/>
            <w:tcBorders>
              <w:top w:val="nil"/>
              <w:left w:val="single" w:sz="8" w:space="0" w:color="auto"/>
              <w:right w:val="single" w:sz="8" w:space="0" w:color="auto"/>
            </w:tcBorders>
            <w:shd w:val="clear" w:color="auto" w:fill="auto"/>
            <w:textDirection w:val="btLr"/>
            <w:vAlign w:val="center"/>
            <w:hideMark/>
          </w:tcPr>
          <w:p w14:paraId="655DD007"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B028597"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 alt birim hedefi</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0ACBE506"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p>
        </w:tc>
        <w:tc>
          <w:tcPr>
            <w:tcW w:w="28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B1DD1A0"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Durum</w:t>
            </w: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hideMark/>
          </w:tcPr>
          <w:p w14:paraId="51FFB4AD"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 Sahibi</w:t>
            </w:r>
          </w:p>
        </w:tc>
        <w:tc>
          <w:tcPr>
            <w:tcW w:w="3969" w:type="dxa"/>
            <w:vMerge w:val="restart"/>
            <w:tcBorders>
              <w:top w:val="nil"/>
              <w:left w:val="single" w:sz="8" w:space="0" w:color="auto"/>
              <w:bottom w:val="single" w:sz="8" w:space="0" w:color="000000"/>
              <w:right w:val="single" w:sz="8" w:space="0" w:color="auto"/>
            </w:tcBorders>
            <w:shd w:val="clear" w:color="auto" w:fill="auto"/>
            <w:vAlign w:val="center"/>
            <w:hideMark/>
          </w:tcPr>
          <w:p w14:paraId="59C32A9C"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Açıklamalar</w:t>
            </w:r>
          </w:p>
        </w:tc>
      </w:tr>
      <w:tr w:rsidR="00BE60C5" w:rsidRPr="005F5A97" w14:paraId="2D284DFC"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419E972C"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7C1A40D5"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16362105"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359D7730"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74F23304"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835" w:type="dxa"/>
            <w:gridSpan w:val="2"/>
            <w:vMerge/>
            <w:tcBorders>
              <w:top w:val="single" w:sz="8" w:space="0" w:color="auto"/>
              <w:left w:val="single" w:sz="8" w:space="0" w:color="auto"/>
              <w:bottom w:val="single" w:sz="8" w:space="0" w:color="000000"/>
              <w:right w:val="single" w:sz="8" w:space="0" w:color="000000"/>
            </w:tcBorders>
            <w:vAlign w:val="center"/>
            <w:hideMark/>
          </w:tcPr>
          <w:p w14:paraId="0A9C24B5"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2338D7CC"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56BB6EBF"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tcBorders>
              <w:top w:val="nil"/>
              <w:left w:val="nil"/>
              <w:bottom w:val="nil"/>
              <w:right w:val="nil"/>
            </w:tcBorders>
            <w:shd w:val="clear" w:color="auto" w:fill="auto"/>
            <w:noWrap/>
            <w:vAlign w:val="bottom"/>
            <w:hideMark/>
          </w:tcPr>
          <w:p w14:paraId="6F9473B8" w14:textId="77777777" w:rsidR="00BE60C5" w:rsidRPr="005F5A97" w:rsidRDefault="00BE60C5" w:rsidP="007205D7">
            <w:pPr>
              <w:spacing w:after="0" w:line="240" w:lineRule="auto"/>
              <w:jc w:val="center"/>
              <w:rPr>
                <w:rFonts w:ascii="Times New Roman" w:eastAsia="Times New Roman" w:hAnsi="Times New Roman" w:cs="Times New Roman"/>
                <w:b/>
                <w:bCs/>
                <w:color w:val="000000"/>
                <w:lang w:eastAsia="tr-TR"/>
              </w:rPr>
            </w:pPr>
          </w:p>
        </w:tc>
      </w:tr>
      <w:tr w:rsidR="00BE60C5" w:rsidRPr="005F5A97" w14:paraId="4A852EE3" w14:textId="77777777" w:rsidTr="007205D7">
        <w:trPr>
          <w:trHeight w:val="750"/>
        </w:trPr>
        <w:tc>
          <w:tcPr>
            <w:tcW w:w="568" w:type="dxa"/>
            <w:vMerge/>
            <w:tcBorders>
              <w:top w:val="nil"/>
              <w:left w:val="single" w:sz="8" w:space="0" w:color="auto"/>
              <w:bottom w:val="single" w:sz="8" w:space="0" w:color="000000"/>
              <w:right w:val="single" w:sz="8" w:space="0" w:color="auto"/>
            </w:tcBorders>
            <w:vAlign w:val="center"/>
            <w:hideMark/>
          </w:tcPr>
          <w:p w14:paraId="7E448500"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25AF43A4"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4FC2C11F"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7D77943B"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6F7E90B2"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val="restart"/>
            <w:tcBorders>
              <w:top w:val="nil"/>
              <w:left w:val="nil"/>
              <w:right w:val="single" w:sz="8" w:space="0" w:color="000000"/>
            </w:tcBorders>
            <w:shd w:val="clear" w:color="auto" w:fill="auto"/>
            <w:vAlign w:val="center"/>
            <w:hideMark/>
          </w:tcPr>
          <w:p w14:paraId="6581E0D7"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p>
        </w:tc>
        <w:tc>
          <w:tcPr>
            <w:tcW w:w="1559" w:type="dxa"/>
            <w:vMerge w:val="restart"/>
            <w:tcBorders>
              <w:top w:val="nil"/>
              <w:left w:val="nil"/>
              <w:right w:val="single" w:sz="8" w:space="0" w:color="000000"/>
            </w:tcBorders>
            <w:shd w:val="clear" w:color="auto" w:fill="auto"/>
            <w:vAlign w:val="center"/>
            <w:hideMark/>
          </w:tcPr>
          <w:p w14:paraId="429B92C3"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p>
        </w:tc>
        <w:tc>
          <w:tcPr>
            <w:tcW w:w="1701" w:type="dxa"/>
            <w:vMerge/>
            <w:tcBorders>
              <w:top w:val="nil"/>
              <w:left w:val="single" w:sz="8" w:space="0" w:color="000000"/>
              <w:bottom w:val="single" w:sz="8" w:space="0" w:color="000000"/>
              <w:right w:val="single" w:sz="8" w:space="0" w:color="auto"/>
            </w:tcBorders>
            <w:vAlign w:val="center"/>
            <w:hideMark/>
          </w:tcPr>
          <w:p w14:paraId="655A29F0"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4F07D9FE"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2056" w:type="dxa"/>
            <w:vAlign w:val="center"/>
            <w:hideMark/>
          </w:tcPr>
          <w:p w14:paraId="7B42BE23" w14:textId="77777777" w:rsidR="00BE60C5" w:rsidRPr="005F5A97" w:rsidRDefault="00BE60C5" w:rsidP="007205D7">
            <w:pPr>
              <w:spacing w:after="0" w:line="240" w:lineRule="auto"/>
              <w:rPr>
                <w:rFonts w:ascii="Times New Roman" w:eastAsia="Times New Roman" w:hAnsi="Times New Roman" w:cs="Times New Roman"/>
                <w:sz w:val="20"/>
                <w:szCs w:val="20"/>
                <w:lang w:eastAsia="tr-TR"/>
              </w:rPr>
            </w:pPr>
          </w:p>
        </w:tc>
      </w:tr>
      <w:tr w:rsidR="00BE60C5" w:rsidRPr="005F5A97" w14:paraId="3F40B3B2"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7264A323"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19D36C67"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right w:val="single" w:sz="8" w:space="0" w:color="auto"/>
            </w:tcBorders>
            <w:vAlign w:val="center"/>
            <w:hideMark/>
          </w:tcPr>
          <w:p w14:paraId="5EF27A77"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17511946"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1D435771"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left w:val="single" w:sz="8" w:space="0" w:color="auto"/>
              <w:bottom w:val="single" w:sz="8" w:space="0" w:color="000000"/>
              <w:right w:val="single" w:sz="8" w:space="0" w:color="000000"/>
            </w:tcBorders>
            <w:vAlign w:val="center"/>
            <w:hideMark/>
          </w:tcPr>
          <w:p w14:paraId="3B7E48B1"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left w:val="single" w:sz="8" w:space="0" w:color="000000"/>
              <w:bottom w:val="single" w:sz="8" w:space="0" w:color="000000"/>
              <w:right w:val="single" w:sz="8" w:space="0" w:color="000000"/>
            </w:tcBorders>
            <w:vAlign w:val="center"/>
            <w:hideMark/>
          </w:tcPr>
          <w:p w14:paraId="76B78271"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left w:val="nil"/>
              <w:bottom w:val="single" w:sz="8" w:space="0" w:color="auto"/>
              <w:right w:val="single" w:sz="8" w:space="0" w:color="auto"/>
            </w:tcBorders>
            <w:shd w:val="clear" w:color="auto" w:fill="auto"/>
            <w:vAlign w:val="center"/>
            <w:hideMark/>
          </w:tcPr>
          <w:p w14:paraId="79142893"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1565959A"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7528F4B5" w14:textId="77777777" w:rsidR="00BE60C5" w:rsidRPr="005F5A97" w:rsidRDefault="00BE60C5" w:rsidP="007205D7">
            <w:pPr>
              <w:spacing w:after="0" w:line="240" w:lineRule="auto"/>
              <w:rPr>
                <w:rFonts w:ascii="Times New Roman" w:eastAsia="Times New Roman" w:hAnsi="Times New Roman" w:cs="Times New Roman"/>
                <w:sz w:val="20"/>
                <w:szCs w:val="20"/>
                <w:lang w:eastAsia="tr-TR"/>
              </w:rPr>
            </w:pPr>
          </w:p>
        </w:tc>
      </w:tr>
      <w:tr w:rsidR="00BE60C5" w:rsidRPr="005F5A97" w14:paraId="5B1388ED" w14:textId="77777777" w:rsidTr="007205D7">
        <w:trPr>
          <w:trHeight w:val="46"/>
        </w:trPr>
        <w:tc>
          <w:tcPr>
            <w:tcW w:w="568" w:type="dxa"/>
            <w:vMerge/>
            <w:tcBorders>
              <w:top w:val="nil"/>
              <w:left w:val="single" w:sz="8" w:space="0" w:color="auto"/>
              <w:bottom w:val="single" w:sz="8" w:space="0" w:color="000000"/>
              <w:right w:val="single" w:sz="8" w:space="0" w:color="auto"/>
            </w:tcBorders>
            <w:vAlign w:val="center"/>
            <w:hideMark/>
          </w:tcPr>
          <w:p w14:paraId="303A9BE4"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537B46B4"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134" w:type="dxa"/>
            <w:vMerge/>
            <w:tcBorders>
              <w:left w:val="single" w:sz="8" w:space="0" w:color="auto"/>
              <w:bottom w:val="single" w:sz="8" w:space="0" w:color="auto"/>
              <w:right w:val="single" w:sz="8" w:space="0" w:color="auto"/>
            </w:tcBorders>
            <w:shd w:val="clear" w:color="auto" w:fill="auto"/>
            <w:vAlign w:val="center"/>
          </w:tcPr>
          <w:p w14:paraId="3B544F2B"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top w:val="nil"/>
              <w:left w:val="single" w:sz="8" w:space="0" w:color="auto"/>
              <w:bottom w:val="single" w:sz="8" w:space="0" w:color="000000"/>
              <w:right w:val="single" w:sz="8" w:space="0" w:color="auto"/>
            </w:tcBorders>
            <w:vAlign w:val="center"/>
            <w:hideMark/>
          </w:tcPr>
          <w:p w14:paraId="2C6DEE0D" w14:textId="77777777" w:rsidR="00BE60C5" w:rsidRPr="0063757B" w:rsidRDefault="00BE60C5" w:rsidP="007205D7">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hideMark/>
          </w:tcPr>
          <w:p w14:paraId="105242DD"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vAlign w:val="center"/>
            <w:hideMark/>
          </w:tcPr>
          <w:p w14:paraId="3EDBDF78"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vAlign w:val="center"/>
            <w:hideMark/>
          </w:tcPr>
          <w:p w14:paraId="1418C781"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hideMark/>
          </w:tcPr>
          <w:p w14:paraId="15AA493A"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hideMark/>
          </w:tcPr>
          <w:p w14:paraId="40C7F3BD"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51DE5FF1" w14:textId="77777777" w:rsidR="00BE60C5" w:rsidRPr="005F5A97" w:rsidRDefault="00BE60C5" w:rsidP="007205D7">
            <w:pPr>
              <w:spacing w:after="0" w:line="240" w:lineRule="auto"/>
              <w:rPr>
                <w:rFonts w:ascii="Times New Roman" w:eastAsia="Times New Roman" w:hAnsi="Times New Roman" w:cs="Times New Roman"/>
                <w:sz w:val="20"/>
                <w:szCs w:val="20"/>
                <w:lang w:eastAsia="tr-TR"/>
              </w:rPr>
            </w:pPr>
          </w:p>
        </w:tc>
      </w:tr>
      <w:tr w:rsidR="00BE60C5" w:rsidRPr="005F5A97" w14:paraId="2D5E60D1" w14:textId="77777777" w:rsidTr="007205D7">
        <w:trPr>
          <w:trHeight w:val="46"/>
        </w:trPr>
        <w:tc>
          <w:tcPr>
            <w:tcW w:w="568" w:type="dxa"/>
            <w:vMerge/>
            <w:tcBorders>
              <w:top w:val="nil"/>
              <w:left w:val="single" w:sz="8" w:space="0" w:color="auto"/>
              <w:bottom w:val="single" w:sz="4" w:space="0" w:color="auto"/>
              <w:right w:val="single" w:sz="8" w:space="0" w:color="auto"/>
            </w:tcBorders>
            <w:vAlign w:val="center"/>
            <w:hideMark/>
          </w:tcPr>
          <w:p w14:paraId="1778C6EA" w14:textId="77777777" w:rsidR="00BE60C5" w:rsidRPr="0063757B" w:rsidRDefault="00BE60C5"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0F73B82E" w14:textId="77777777" w:rsidR="00BE60C5" w:rsidRPr="0063757B" w:rsidRDefault="00BE60C5"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4" w:space="0" w:color="auto"/>
              <w:right w:val="single" w:sz="8" w:space="0" w:color="auto"/>
            </w:tcBorders>
            <w:vAlign w:val="center"/>
            <w:hideMark/>
          </w:tcPr>
          <w:p w14:paraId="656D86E3" w14:textId="77777777" w:rsidR="00BE60C5" w:rsidRPr="0063757B" w:rsidRDefault="00BE60C5" w:rsidP="007205D7">
            <w:pPr>
              <w:spacing w:after="0" w:line="240" w:lineRule="auto"/>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bottom w:val="single" w:sz="4" w:space="0" w:color="auto"/>
              <w:right w:val="single" w:sz="8" w:space="0" w:color="auto"/>
            </w:tcBorders>
            <w:vAlign w:val="center"/>
            <w:hideMark/>
          </w:tcPr>
          <w:p w14:paraId="35DCABED" w14:textId="77777777" w:rsidR="00BE60C5" w:rsidRPr="0063757B" w:rsidRDefault="00BE60C5" w:rsidP="007205D7">
            <w:pPr>
              <w:spacing w:after="0" w:line="240" w:lineRule="auto"/>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4" w:space="0" w:color="auto"/>
              <w:right w:val="single" w:sz="8" w:space="0" w:color="auto"/>
            </w:tcBorders>
            <w:vAlign w:val="center"/>
            <w:hideMark/>
          </w:tcPr>
          <w:p w14:paraId="6DBC676E"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4" w:space="0" w:color="auto"/>
              <w:right w:val="single" w:sz="8" w:space="0" w:color="000000"/>
            </w:tcBorders>
            <w:vAlign w:val="center"/>
            <w:hideMark/>
          </w:tcPr>
          <w:p w14:paraId="6FD8D9F9"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4" w:space="0" w:color="auto"/>
              <w:right w:val="single" w:sz="8" w:space="0" w:color="000000"/>
            </w:tcBorders>
            <w:vAlign w:val="center"/>
            <w:hideMark/>
          </w:tcPr>
          <w:p w14:paraId="6D2F1EC3" w14:textId="77777777" w:rsidR="00BE60C5" w:rsidRPr="0063757B" w:rsidRDefault="00BE60C5" w:rsidP="007205D7">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left w:val="nil"/>
              <w:bottom w:val="single" w:sz="4" w:space="0" w:color="auto"/>
              <w:right w:val="single" w:sz="8" w:space="0" w:color="auto"/>
            </w:tcBorders>
            <w:shd w:val="clear" w:color="auto" w:fill="auto"/>
            <w:vAlign w:val="center"/>
            <w:hideMark/>
          </w:tcPr>
          <w:p w14:paraId="43BC220A"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vMerge/>
            <w:tcBorders>
              <w:top w:val="nil"/>
              <w:left w:val="single" w:sz="8" w:space="0" w:color="auto"/>
              <w:bottom w:val="single" w:sz="4" w:space="0" w:color="auto"/>
              <w:right w:val="single" w:sz="8" w:space="0" w:color="auto"/>
            </w:tcBorders>
            <w:vAlign w:val="center"/>
            <w:hideMark/>
          </w:tcPr>
          <w:p w14:paraId="2372B592"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02AC7703" w14:textId="77777777" w:rsidR="00BE60C5" w:rsidRPr="005F5A97" w:rsidRDefault="00BE60C5" w:rsidP="007205D7">
            <w:pPr>
              <w:spacing w:after="0" w:line="240" w:lineRule="auto"/>
              <w:rPr>
                <w:rFonts w:ascii="Times New Roman" w:eastAsia="Times New Roman" w:hAnsi="Times New Roman" w:cs="Times New Roman"/>
                <w:sz w:val="20"/>
                <w:szCs w:val="20"/>
                <w:lang w:eastAsia="tr-TR"/>
              </w:rPr>
            </w:pPr>
          </w:p>
        </w:tc>
      </w:tr>
      <w:tr w:rsidR="00BE60C5" w:rsidRPr="005F5A97" w14:paraId="77B4AD60" w14:textId="77777777" w:rsidTr="00972177">
        <w:trPr>
          <w:trHeight w:val="825"/>
        </w:trPr>
        <w:tc>
          <w:tcPr>
            <w:tcW w:w="568" w:type="dxa"/>
            <w:vMerge w:val="restart"/>
            <w:tcBorders>
              <w:top w:val="nil"/>
              <w:left w:val="single" w:sz="8" w:space="0" w:color="auto"/>
              <w:bottom w:val="single" w:sz="8" w:space="0" w:color="000000"/>
              <w:right w:val="single" w:sz="8" w:space="0" w:color="auto"/>
            </w:tcBorders>
            <w:shd w:val="clear" w:color="auto" w:fill="auto"/>
            <w:vAlign w:val="center"/>
            <w:hideMark/>
          </w:tcPr>
          <w:p w14:paraId="18B50AA5" w14:textId="6A881963" w:rsidR="00BE60C5" w:rsidRPr="0063757B" w:rsidRDefault="00BE60C5" w:rsidP="007205D7">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30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6628D1" w14:textId="7B0DE209" w:rsidR="00BE60C5" w:rsidRPr="0063757B" w:rsidRDefault="00BE60C5" w:rsidP="007205D7">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30</w:t>
            </w:r>
          </w:p>
        </w:tc>
        <w:tc>
          <w:tcPr>
            <w:tcW w:w="1134" w:type="dxa"/>
            <w:vMerge w:val="restart"/>
            <w:tcBorders>
              <w:top w:val="nil"/>
              <w:left w:val="nil"/>
              <w:right w:val="single" w:sz="8" w:space="0" w:color="auto"/>
            </w:tcBorders>
            <w:shd w:val="clear" w:color="auto" w:fill="auto"/>
            <w:vAlign w:val="center"/>
            <w:hideMark/>
          </w:tcPr>
          <w:p w14:paraId="0E38C1B4" w14:textId="09E49662"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3.5</w:t>
            </w:r>
          </w:p>
        </w:tc>
        <w:tc>
          <w:tcPr>
            <w:tcW w:w="1276" w:type="dxa"/>
            <w:vMerge w:val="restart"/>
            <w:tcBorders>
              <w:top w:val="single" w:sz="4" w:space="0" w:color="auto"/>
              <w:left w:val="single" w:sz="8" w:space="0" w:color="auto"/>
              <w:right w:val="single" w:sz="8" w:space="0" w:color="auto"/>
            </w:tcBorders>
            <w:shd w:val="clear" w:color="auto" w:fill="auto"/>
            <w:vAlign w:val="center"/>
            <w:hideMark/>
          </w:tcPr>
          <w:p w14:paraId="326BDFE5" w14:textId="77777777" w:rsidR="00BE60C5" w:rsidRPr="0063757B" w:rsidRDefault="00BE60C5" w:rsidP="007205D7">
            <w:pPr>
              <w:spacing w:after="0" w:line="240" w:lineRule="auto"/>
              <w:rPr>
                <w:rFonts w:ascii="Hurme Geometric Sans 1" w:eastAsia="Times New Roman" w:hAnsi="Hurme Geometric Sans 1" w:cs="Calibri"/>
                <w:color w:val="000000"/>
                <w:sz w:val="20"/>
                <w:szCs w:val="20"/>
                <w:lang w:eastAsia="tr-TR"/>
              </w:rPr>
            </w:pPr>
            <w:r w:rsidRPr="006A0856">
              <w:rPr>
                <w:rFonts w:ascii="Hurme Geometric Sans 1" w:eastAsia="Times New Roman" w:hAnsi="Hurme Geometric Sans 1" w:cs="Times New Roman"/>
                <w:color w:val="000000"/>
                <w:sz w:val="20"/>
                <w:szCs w:val="20"/>
                <w:lang w:eastAsia="tr-TR"/>
              </w:rPr>
              <w:t>Rapor idare düzeyinde hazırlandığı için bu sütun boş bırakılacaktır</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52BA5DC0" w14:textId="77777777" w:rsidR="00BE60C5" w:rsidRDefault="00BE60C5" w:rsidP="007205D7">
            <w:pPr>
              <w:spacing w:after="0" w:line="240" w:lineRule="auto"/>
              <w:rPr>
                <w:rFonts w:ascii="Hurme Geometric Sans 1" w:eastAsia="Times New Roman" w:hAnsi="Hurme Geometric Sans 1" w:cs="Times New Roman"/>
                <w:color w:val="000000"/>
                <w:sz w:val="20"/>
                <w:szCs w:val="20"/>
                <w:lang w:eastAsia="tr-TR"/>
              </w:rPr>
            </w:pPr>
          </w:p>
          <w:p w14:paraId="13EF6501"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1A8BDE21"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4C218160"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6F79354C" w14:textId="4216C889" w:rsidR="00972177" w:rsidRPr="0063757B" w:rsidRDefault="00972177"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val="restart"/>
            <w:tcBorders>
              <w:top w:val="nil"/>
              <w:left w:val="single" w:sz="8" w:space="0" w:color="auto"/>
              <w:bottom w:val="single" w:sz="8" w:space="0" w:color="000000"/>
              <w:right w:val="single" w:sz="8" w:space="0" w:color="000000"/>
            </w:tcBorders>
            <w:shd w:val="clear" w:color="auto" w:fill="FFFFFF" w:themeFill="background1"/>
            <w:vAlign w:val="center"/>
          </w:tcPr>
          <w:p w14:paraId="17FE8E09" w14:textId="380C0CE5" w:rsidR="00BE60C5" w:rsidRPr="0063757B" w:rsidRDefault="00BE60C5" w:rsidP="007205D7">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tcPr>
          <w:p w14:paraId="1B9BB8A0" w14:textId="08296B75" w:rsidR="00BE60C5" w:rsidRPr="0063757B" w:rsidRDefault="00BE60C5" w:rsidP="007205D7">
            <w:pPr>
              <w:spacing w:after="0" w:line="240" w:lineRule="auto"/>
              <w:jc w:val="center"/>
              <w:rPr>
                <w:rFonts w:ascii="Hurme Geometric Sans 1" w:eastAsia="Times New Roman" w:hAnsi="Hurme Geometric Sans 1" w:cs="Calibri"/>
                <w:color w:val="000000"/>
                <w:sz w:val="20"/>
                <w:szCs w:val="20"/>
                <w:lang w:eastAsia="tr-TR"/>
              </w:rPr>
            </w:pPr>
          </w:p>
        </w:tc>
        <w:tc>
          <w:tcPr>
            <w:tcW w:w="1701" w:type="dxa"/>
            <w:vMerge w:val="restart"/>
            <w:tcBorders>
              <w:top w:val="nil"/>
              <w:left w:val="single" w:sz="8" w:space="0" w:color="000000"/>
              <w:bottom w:val="single" w:sz="8" w:space="0" w:color="000000"/>
              <w:right w:val="single" w:sz="8" w:space="0" w:color="auto"/>
            </w:tcBorders>
            <w:shd w:val="clear" w:color="auto" w:fill="auto"/>
            <w:vAlign w:val="center"/>
          </w:tcPr>
          <w:p w14:paraId="4006A54C" w14:textId="1E178A82" w:rsidR="00BE60C5" w:rsidRPr="0063757B" w:rsidRDefault="00BE60C5" w:rsidP="007205D7">
            <w:pPr>
              <w:spacing w:after="0" w:line="240" w:lineRule="auto"/>
              <w:rPr>
                <w:rFonts w:ascii="Hurme Geometric Sans 1" w:eastAsia="Times New Roman" w:hAnsi="Hurme Geometric Sans 1" w:cs="Calibri"/>
                <w:color w:val="000000"/>
                <w:sz w:val="20"/>
                <w:szCs w:val="20"/>
                <w:lang w:eastAsia="tr-TR"/>
              </w:rPr>
            </w:pPr>
          </w:p>
        </w:tc>
        <w:tc>
          <w:tcPr>
            <w:tcW w:w="3969" w:type="dxa"/>
            <w:vMerge w:val="restart"/>
            <w:tcBorders>
              <w:top w:val="nil"/>
              <w:left w:val="single" w:sz="8" w:space="0" w:color="auto"/>
              <w:bottom w:val="single" w:sz="8" w:space="0" w:color="000000"/>
              <w:right w:val="single" w:sz="8" w:space="0" w:color="auto"/>
            </w:tcBorders>
            <w:shd w:val="clear" w:color="auto" w:fill="auto"/>
            <w:vAlign w:val="center"/>
          </w:tcPr>
          <w:p w14:paraId="5A001FE9" w14:textId="098067B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51D51C8A" w14:textId="77777777" w:rsidR="00BE60C5" w:rsidRPr="005F5A97" w:rsidRDefault="00BE60C5" w:rsidP="007205D7">
            <w:pPr>
              <w:spacing w:after="0" w:line="240" w:lineRule="auto"/>
              <w:rPr>
                <w:rFonts w:ascii="Times New Roman" w:eastAsia="Times New Roman" w:hAnsi="Times New Roman" w:cs="Times New Roman"/>
                <w:sz w:val="20"/>
                <w:szCs w:val="20"/>
                <w:lang w:eastAsia="tr-TR"/>
              </w:rPr>
            </w:pPr>
          </w:p>
        </w:tc>
      </w:tr>
      <w:tr w:rsidR="00BE60C5" w:rsidRPr="005F5A97" w14:paraId="4650461B" w14:textId="77777777" w:rsidTr="00972177">
        <w:trPr>
          <w:trHeight w:val="83"/>
        </w:trPr>
        <w:tc>
          <w:tcPr>
            <w:tcW w:w="568" w:type="dxa"/>
            <w:vMerge/>
            <w:tcBorders>
              <w:top w:val="nil"/>
              <w:left w:val="single" w:sz="8" w:space="0" w:color="auto"/>
              <w:bottom w:val="single" w:sz="8" w:space="0" w:color="000000"/>
              <w:right w:val="single" w:sz="8" w:space="0" w:color="auto"/>
            </w:tcBorders>
            <w:vAlign w:val="center"/>
            <w:hideMark/>
          </w:tcPr>
          <w:p w14:paraId="696C3482" w14:textId="77777777" w:rsidR="00BE60C5" w:rsidRPr="0063757B" w:rsidRDefault="00BE60C5"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top w:val="nil"/>
              <w:left w:val="single" w:sz="8" w:space="0" w:color="auto"/>
              <w:bottom w:val="single" w:sz="8" w:space="0" w:color="000000"/>
              <w:right w:val="single" w:sz="8" w:space="0" w:color="auto"/>
            </w:tcBorders>
            <w:vAlign w:val="center"/>
            <w:hideMark/>
          </w:tcPr>
          <w:p w14:paraId="77274A25" w14:textId="77777777" w:rsidR="00BE60C5" w:rsidRPr="0063757B" w:rsidRDefault="00BE60C5" w:rsidP="007205D7">
            <w:pPr>
              <w:spacing w:after="0" w:line="240" w:lineRule="auto"/>
              <w:rPr>
                <w:rFonts w:ascii="Hurme Geometric Sans 1" w:eastAsia="Times New Roman" w:hAnsi="Hurme Geometric Sans 1" w:cs="Times New Roman"/>
                <w:b/>
                <w:bCs/>
                <w:sz w:val="20"/>
                <w:szCs w:val="20"/>
                <w:lang w:eastAsia="tr-TR"/>
              </w:rPr>
            </w:pPr>
          </w:p>
        </w:tc>
        <w:tc>
          <w:tcPr>
            <w:tcW w:w="1134" w:type="dxa"/>
            <w:vMerge/>
            <w:tcBorders>
              <w:left w:val="nil"/>
              <w:bottom w:val="single" w:sz="8" w:space="0" w:color="auto"/>
              <w:right w:val="single" w:sz="8" w:space="0" w:color="auto"/>
            </w:tcBorders>
            <w:shd w:val="clear" w:color="auto" w:fill="auto"/>
            <w:vAlign w:val="center"/>
            <w:hideMark/>
          </w:tcPr>
          <w:p w14:paraId="3954755D" w14:textId="77777777"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p>
        </w:tc>
        <w:tc>
          <w:tcPr>
            <w:tcW w:w="1276" w:type="dxa"/>
            <w:vMerge/>
            <w:tcBorders>
              <w:left w:val="single" w:sz="8" w:space="0" w:color="auto"/>
              <w:right w:val="single" w:sz="8" w:space="0" w:color="auto"/>
            </w:tcBorders>
            <w:vAlign w:val="center"/>
            <w:hideMark/>
          </w:tcPr>
          <w:p w14:paraId="78273770" w14:textId="77777777" w:rsidR="00BE60C5" w:rsidRPr="0063757B" w:rsidRDefault="00BE60C5" w:rsidP="007205D7">
            <w:pPr>
              <w:spacing w:after="0" w:line="240" w:lineRule="auto"/>
              <w:jc w:val="center"/>
              <w:rPr>
                <w:rFonts w:ascii="Hurme Geometric Sans 1" w:eastAsia="Times New Roman" w:hAnsi="Hurme Geometric Sans 1" w:cs="Calibri"/>
                <w:color w:val="000000"/>
                <w:sz w:val="20"/>
                <w:szCs w:val="20"/>
                <w:lang w:eastAsia="tr-TR"/>
              </w:rPr>
            </w:pPr>
          </w:p>
        </w:tc>
        <w:tc>
          <w:tcPr>
            <w:tcW w:w="2126" w:type="dxa"/>
            <w:vMerge/>
            <w:tcBorders>
              <w:top w:val="nil"/>
              <w:left w:val="single" w:sz="8" w:space="0" w:color="auto"/>
              <w:bottom w:val="single" w:sz="8" w:space="0" w:color="000000"/>
              <w:right w:val="single" w:sz="8" w:space="0" w:color="auto"/>
            </w:tcBorders>
            <w:vAlign w:val="center"/>
          </w:tcPr>
          <w:p w14:paraId="1386CEE8"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vMerge/>
            <w:tcBorders>
              <w:top w:val="nil"/>
              <w:left w:val="single" w:sz="8" w:space="0" w:color="auto"/>
              <w:bottom w:val="single" w:sz="8" w:space="0" w:color="000000"/>
              <w:right w:val="single" w:sz="8" w:space="0" w:color="000000"/>
            </w:tcBorders>
            <w:shd w:val="clear" w:color="auto" w:fill="FFFFFF" w:themeFill="background1"/>
            <w:vAlign w:val="center"/>
          </w:tcPr>
          <w:p w14:paraId="35BC60A4"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1559" w:type="dxa"/>
            <w:vMerge/>
            <w:tcBorders>
              <w:top w:val="nil"/>
              <w:left w:val="single" w:sz="8" w:space="0" w:color="000000"/>
              <w:bottom w:val="single" w:sz="8" w:space="0" w:color="000000"/>
              <w:right w:val="single" w:sz="8" w:space="0" w:color="000000"/>
            </w:tcBorders>
            <w:shd w:val="clear" w:color="auto" w:fill="auto"/>
            <w:vAlign w:val="center"/>
          </w:tcPr>
          <w:p w14:paraId="16D43C90" w14:textId="77777777" w:rsidR="00BE60C5" w:rsidRPr="0063757B" w:rsidRDefault="00BE60C5" w:rsidP="007205D7">
            <w:pPr>
              <w:spacing w:after="0" w:line="240" w:lineRule="auto"/>
              <w:rPr>
                <w:rFonts w:ascii="Hurme Geometric Sans 1" w:eastAsia="Times New Roman" w:hAnsi="Hurme Geometric Sans 1" w:cs="Calibri"/>
                <w:color w:val="000000"/>
                <w:sz w:val="20"/>
                <w:szCs w:val="20"/>
                <w:lang w:eastAsia="tr-TR"/>
              </w:rPr>
            </w:pPr>
          </w:p>
        </w:tc>
        <w:tc>
          <w:tcPr>
            <w:tcW w:w="1701" w:type="dxa"/>
            <w:vMerge/>
            <w:tcBorders>
              <w:top w:val="nil"/>
              <w:left w:val="single" w:sz="8" w:space="0" w:color="000000"/>
              <w:bottom w:val="single" w:sz="8" w:space="0" w:color="000000"/>
              <w:right w:val="single" w:sz="8" w:space="0" w:color="auto"/>
            </w:tcBorders>
            <w:vAlign w:val="center"/>
          </w:tcPr>
          <w:p w14:paraId="672410A4" w14:textId="77777777" w:rsidR="00BE60C5" w:rsidRPr="0063757B" w:rsidRDefault="00BE60C5" w:rsidP="007205D7">
            <w:pPr>
              <w:spacing w:after="0" w:line="240" w:lineRule="auto"/>
              <w:rPr>
                <w:rFonts w:ascii="Hurme Geometric Sans 1" w:eastAsia="Times New Roman" w:hAnsi="Hurme Geometric Sans 1" w:cs="Calibri"/>
                <w:color w:val="000000"/>
                <w:sz w:val="20"/>
                <w:szCs w:val="20"/>
                <w:lang w:eastAsia="tr-TR"/>
              </w:rPr>
            </w:pPr>
          </w:p>
        </w:tc>
        <w:tc>
          <w:tcPr>
            <w:tcW w:w="3969" w:type="dxa"/>
            <w:vMerge/>
            <w:tcBorders>
              <w:top w:val="nil"/>
              <w:left w:val="single" w:sz="8" w:space="0" w:color="auto"/>
              <w:bottom w:val="single" w:sz="8" w:space="0" w:color="000000"/>
              <w:right w:val="single" w:sz="8" w:space="0" w:color="auto"/>
            </w:tcBorders>
            <w:vAlign w:val="center"/>
          </w:tcPr>
          <w:p w14:paraId="6D9F437C" w14:textId="77777777"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11ECD912" w14:textId="77777777" w:rsidR="00BE60C5" w:rsidRPr="005F5A97" w:rsidRDefault="00BE60C5" w:rsidP="007205D7">
            <w:pPr>
              <w:spacing w:after="0" w:line="240" w:lineRule="auto"/>
              <w:rPr>
                <w:rFonts w:ascii="Times New Roman" w:eastAsia="Times New Roman" w:hAnsi="Times New Roman" w:cs="Times New Roman"/>
                <w:sz w:val="20"/>
                <w:szCs w:val="20"/>
                <w:lang w:eastAsia="tr-TR"/>
              </w:rPr>
            </w:pPr>
          </w:p>
        </w:tc>
      </w:tr>
      <w:tr w:rsidR="00BE60C5" w:rsidRPr="005F5A97" w14:paraId="58EDB3A5" w14:textId="77777777" w:rsidTr="00972177">
        <w:trPr>
          <w:trHeight w:val="1065"/>
        </w:trPr>
        <w:tc>
          <w:tcPr>
            <w:tcW w:w="568" w:type="dxa"/>
            <w:tcBorders>
              <w:top w:val="nil"/>
              <w:left w:val="single" w:sz="8" w:space="0" w:color="auto"/>
              <w:bottom w:val="single" w:sz="4" w:space="0" w:color="auto"/>
              <w:right w:val="single" w:sz="8" w:space="0" w:color="auto"/>
            </w:tcBorders>
            <w:shd w:val="clear" w:color="auto" w:fill="auto"/>
            <w:vAlign w:val="center"/>
          </w:tcPr>
          <w:p w14:paraId="109E46FD" w14:textId="548F918C" w:rsidR="00BE60C5" w:rsidRPr="0063757B" w:rsidRDefault="00BE60C5" w:rsidP="007205D7">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4</w:t>
            </w:r>
          </w:p>
        </w:tc>
        <w:tc>
          <w:tcPr>
            <w:tcW w:w="1134" w:type="dxa"/>
            <w:tcBorders>
              <w:top w:val="nil"/>
              <w:left w:val="nil"/>
              <w:bottom w:val="single" w:sz="4" w:space="0" w:color="auto"/>
              <w:right w:val="single" w:sz="8" w:space="0" w:color="auto"/>
            </w:tcBorders>
            <w:shd w:val="clear" w:color="auto" w:fill="auto"/>
            <w:vAlign w:val="center"/>
          </w:tcPr>
          <w:p w14:paraId="23160ED6" w14:textId="0DC9608A" w:rsidR="00BE60C5" w:rsidRPr="0063757B" w:rsidRDefault="00BE60C5" w:rsidP="007205D7">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4</w:t>
            </w:r>
          </w:p>
        </w:tc>
        <w:tc>
          <w:tcPr>
            <w:tcW w:w="1134" w:type="dxa"/>
            <w:tcBorders>
              <w:top w:val="nil"/>
              <w:left w:val="nil"/>
              <w:bottom w:val="single" w:sz="4" w:space="0" w:color="auto"/>
              <w:right w:val="single" w:sz="8" w:space="0" w:color="auto"/>
            </w:tcBorders>
            <w:shd w:val="clear" w:color="auto" w:fill="auto"/>
            <w:vAlign w:val="center"/>
          </w:tcPr>
          <w:p w14:paraId="2043E0B1" w14:textId="0541A09E" w:rsidR="00BE60C5" w:rsidRPr="0063757B" w:rsidRDefault="00BE60C5" w:rsidP="007205D7">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1.1</w:t>
            </w:r>
          </w:p>
        </w:tc>
        <w:tc>
          <w:tcPr>
            <w:tcW w:w="1276" w:type="dxa"/>
            <w:vMerge/>
            <w:tcBorders>
              <w:left w:val="single" w:sz="8" w:space="0" w:color="auto"/>
              <w:right w:val="single" w:sz="8" w:space="0" w:color="auto"/>
            </w:tcBorders>
            <w:shd w:val="clear" w:color="auto" w:fill="auto"/>
            <w:vAlign w:val="center"/>
            <w:hideMark/>
          </w:tcPr>
          <w:p w14:paraId="670F9B93" w14:textId="77777777" w:rsidR="00BE60C5" w:rsidRPr="0063757B" w:rsidRDefault="00BE60C5" w:rsidP="007205D7">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nil"/>
              <w:left w:val="nil"/>
              <w:bottom w:val="single" w:sz="4" w:space="0" w:color="auto"/>
              <w:right w:val="single" w:sz="8" w:space="0" w:color="auto"/>
            </w:tcBorders>
            <w:shd w:val="clear" w:color="auto" w:fill="auto"/>
            <w:vAlign w:val="center"/>
          </w:tcPr>
          <w:p w14:paraId="41D0BB06" w14:textId="77777777" w:rsidR="00BE60C5" w:rsidRDefault="00BE60C5" w:rsidP="007205D7">
            <w:pPr>
              <w:spacing w:after="0" w:line="240" w:lineRule="auto"/>
              <w:rPr>
                <w:rFonts w:ascii="Hurme Geometric Sans 1" w:eastAsia="Times New Roman" w:hAnsi="Hurme Geometric Sans 1" w:cs="Times New Roman"/>
                <w:color w:val="000000"/>
                <w:sz w:val="20"/>
                <w:szCs w:val="20"/>
                <w:lang w:eastAsia="tr-TR"/>
              </w:rPr>
            </w:pPr>
          </w:p>
          <w:p w14:paraId="468C5855"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684001C1"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0C5F39D8"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34A19297"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5741EB05" w14:textId="77777777" w:rsidR="00972177" w:rsidRDefault="00972177" w:rsidP="007205D7">
            <w:pPr>
              <w:spacing w:after="0" w:line="240" w:lineRule="auto"/>
              <w:rPr>
                <w:rFonts w:ascii="Hurme Geometric Sans 1" w:eastAsia="Times New Roman" w:hAnsi="Hurme Geometric Sans 1" w:cs="Times New Roman"/>
                <w:color w:val="000000"/>
                <w:sz w:val="20"/>
                <w:szCs w:val="20"/>
                <w:lang w:eastAsia="tr-TR"/>
              </w:rPr>
            </w:pPr>
          </w:p>
          <w:p w14:paraId="5CD035DC" w14:textId="201A5D98" w:rsidR="00972177" w:rsidRPr="0063757B" w:rsidRDefault="00972177" w:rsidP="007205D7">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nil"/>
              <w:left w:val="nil"/>
              <w:bottom w:val="single" w:sz="4" w:space="0" w:color="auto"/>
              <w:right w:val="single" w:sz="8" w:space="0" w:color="000000"/>
            </w:tcBorders>
            <w:shd w:val="clear" w:color="auto" w:fill="FFFFFF" w:themeFill="background1"/>
            <w:vAlign w:val="center"/>
          </w:tcPr>
          <w:p w14:paraId="3AAF227F" w14:textId="0AE2210B" w:rsidR="00BE60C5" w:rsidRPr="0063757B" w:rsidRDefault="00BE60C5" w:rsidP="007205D7">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nil"/>
              <w:left w:val="nil"/>
              <w:bottom w:val="single" w:sz="4" w:space="0" w:color="auto"/>
              <w:right w:val="single" w:sz="8" w:space="0" w:color="000000"/>
            </w:tcBorders>
            <w:shd w:val="clear" w:color="auto" w:fill="auto"/>
            <w:vAlign w:val="center"/>
          </w:tcPr>
          <w:p w14:paraId="6BCB395A" w14:textId="47D3293F" w:rsidR="00BE60C5" w:rsidRPr="0063757B" w:rsidRDefault="00BE60C5" w:rsidP="007205D7">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nil"/>
              <w:left w:val="nil"/>
              <w:bottom w:val="single" w:sz="4" w:space="0" w:color="auto"/>
              <w:right w:val="single" w:sz="8" w:space="0" w:color="auto"/>
            </w:tcBorders>
            <w:shd w:val="clear" w:color="auto" w:fill="auto"/>
            <w:vAlign w:val="center"/>
          </w:tcPr>
          <w:p w14:paraId="6E641C04" w14:textId="7853F461"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nil"/>
              <w:left w:val="nil"/>
              <w:bottom w:val="single" w:sz="4" w:space="0" w:color="auto"/>
              <w:right w:val="single" w:sz="8" w:space="0" w:color="auto"/>
            </w:tcBorders>
            <w:shd w:val="clear" w:color="auto" w:fill="auto"/>
            <w:vAlign w:val="center"/>
          </w:tcPr>
          <w:p w14:paraId="1193BC11" w14:textId="53D04781" w:rsidR="00BE60C5" w:rsidRPr="0063757B" w:rsidRDefault="00BE60C5" w:rsidP="007205D7">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hideMark/>
          </w:tcPr>
          <w:p w14:paraId="6BA2A054" w14:textId="77777777" w:rsidR="00BE60C5" w:rsidRPr="005F5A97" w:rsidRDefault="00BE60C5" w:rsidP="007205D7">
            <w:pPr>
              <w:spacing w:after="0" w:line="240" w:lineRule="auto"/>
              <w:rPr>
                <w:rFonts w:ascii="Times New Roman" w:eastAsia="Times New Roman" w:hAnsi="Times New Roman" w:cs="Times New Roman"/>
                <w:sz w:val="20"/>
                <w:szCs w:val="20"/>
                <w:lang w:eastAsia="tr-TR"/>
              </w:rPr>
            </w:pPr>
          </w:p>
        </w:tc>
      </w:tr>
      <w:tr w:rsidR="00BE60C5" w:rsidRPr="005F5A97" w14:paraId="6DD7AFD1" w14:textId="77777777" w:rsidTr="00972177">
        <w:trPr>
          <w:trHeight w:val="106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14:paraId="3211A7F8" w14:textId="4AE4FED4" w:rsidR="00BE60C5" w:rsidRDefault="00BE60C5" w:rsidP="00BE60C5">
            <w:pPr>
              <w:spacing w:after="0" w:line="240" w:lineRule="auto"/>
              <w:jc w:val="center"/>
              <w:rPr>
                <w:rFonts w:ascii="Hurme Geometric Sans 1" w:eastAsia="Times New Roman" w:hAnsi="Hurme Geometric Sans 1" w:cs="Times New Roman"/>
                <w:b/>
                <w:bCs/>
                <w:sz w:val="20"/>
                <w:szCs w:val="20"/>
                <w:lang w:eastAsia="tr-TR"/>
              </w:rPr>
            </w:pPr>
            <w:r>
              <w:rPr>
                <w:rFonts w:ascii="Hurme Geometric Sans 1" w:eastAsia="Times New Roman" w:hAnsi="Hurme Geometric Sans 1" w:cs="Times New Roman"/>
                <w:b/>
                <w:bCs/>
                <w:sz w:val="20"/>
                <w:szCs w:val="20"/>
                <w:lang w:eastAsia="tr-TR"/>
              </w:rPr>
              <w:t>21</w:t>
            </w:r>
          </w:p>
        </w:tc>
        <w:tc>
          <w:tcPr>
            <w:tcW w:w="1134" w:type="dxa"/>
            <w:tcBorders>
              <w:top w:val="single" w:sz="4" w:space="0" w:color="auto"/>
              <w:left w:val="nil"/>
              <w:bottom w:val="single" w:sz="8" w:space="0" w:color="auto"/>
              <w:right w:val="single" w:sz="8" w:space="0" w:color="auto"/>
            </w:tcBorders>
            <w:shd w:val="clear" w:color="auto" w:fill="auto"/>
            <w:vAlign w:val="center"/>
          </w:tcPr>
          <w:p w14:paraId="6A65A591" w14:textId="69BDA29B" w:rsidR="00BE60C5" w:rsidRPr="0063757B" w:rsidRDefault="00BE60C5" w:rsidP="00BE60C5">
            <w:pPr>
              <w:spacing w:after="0" w:line="240" w:lineRule="auto"/>
              <w:jc w:val="center"/>
              <w:rPr>
                <w:rFonts w:ascii="Hurme Geometric Sans 1" w:eastAsia="Times New Roman" w:hAnsi="Hurme Geometric Sans 1" w:cs="Times New Roman"/>
                <w:b/>
                <w:bCs/>
                <w:sz w:val="20"/>
                <w:szCs w:val="20"/>
                <w:lang w:eastAsia="tr-TR"/>
              </w:rPr>
            </w:pPr>
            <w:r w:rsidRPr="0063757B">
              <w:rPr>
                <w:rFonts w:ascii="Hurme Geometric Sans 1" w:eastAsia="Times New Roman" w:hAnsi="Hurme Geometric Sans 1" w:cs="Times New Roman"/>
                <w:b/>
                <w:bCs/>
                <w:sz w:val="20"/>
                <w:szCs w:val="20"/>
                <w:lang w:eastAsia="tr-TR"/>
              </w:rPr>
              <w:t>ARMYO-</w:t>
            </w:r>
            <w:r>
              <w:rPr>
                <w:rFonts w:ascii="Hurme Geometric Sans 1" w:eastAsia="Times New Roman" w:hAnsi="Hurme Geometric Sans 1" w:cs="Times New Roman"/>
                <w:b/>
                <w:bCs/>
                <w:sz w:val="20"/>
                <w:szCs w:val="20"/>
                <w:lang w:eastAsia="tr-TR"/>
              </w:rPr>
              <w:t>21</w:t>
            </w:r>
          </w:p>
        </w:tc>
        <w:tc>
          <w:tcPr>
            <w:tcW w:w="1134" w:type="dxa"/>
            <w:tcBorders>
              <w:top w:val="single" w:sz="4" w:space="0" w:color="auto"/>
              <w:left w:val="nil"/>
              <w:bottom w:val="single" w:sz="8" w:space="0" w:color="auto"/>
              <w:right w:val="single" w:sz="8" w:space="0" w:color="auto"/>
            </w:tcBorders>
            <w:shd w:val="clear" w:color="auto" w:fill="auto"/>
            <w:vAlign w:val="center"/>
          </w:tcPr>
          <w:p w14:paraId="588D88A9" w14:textId="51E6AA90" w:rsidR="00BE60C5" w:rsidRDefault="00BE60C5" w:rsidP="00BE60C5">
            <w:pPr>
              <w:spacing w:after="0" w:line="240" w:lineRule="auto"/>
              <w:jc w:val="center"/>
              <w:rPr>
                <w:rFonts w:ascii="Hurme Geometric Sans 1" w:eastAsia="Times New Roman" w:hAnsi="Hurme Geometric Sans 1" w:cs="Times New Roman"/>
                <w:b/>
                <w:bCs/>
                <w:color w:val="000000"/>
                <w:sz w:val="20"/>
                <w:szCs w:val="20"/>
                <w:lang w:eastAsia="tr-TR"/>
              </w:rPr>
            </w:pPr>
            <w:r>
              <w:rPr>
                <w:rFonts w:ascii="Hurme Geometric Sans 1" w:eastAsia="Times New Roman" w:hAnsi="Hurme Geometric Sans 1" w:cs="Times New Roman"/>
                <w:b/>
                <w:bCs/>
                <w:color w:val="000000"/>
                <w:sz w:val="20"/>
                <w:szCs w:val="20"/>
                <w:lang w:eastAsia="tr-TR"/>
              </w:rPr>
              <w:t>H 3.1</w:t>
            </w:r>
          </w:p>
        </w:tc>
        <w:tc>
          <w:tcPr>
            <w:tcW w:w="1276" w:type="dxa"/>
            <w:vMerge/>
            <w:tcBorders>
              <w:left w:val="single" w:sz="8" w:space="0" w:color="auto"/>
              <w:bottom w:val="single" w:sz="4" w:space="0" w:color="auto"/>
              <w:right w:val="single" w:sz="8" w:space="0" w:color="auto"/>
            </w:tcBorders>
            <w:shd w:val="clear" w:color="auto" w:fill="auto"/>
            <w:vAlign w:val="center"/>
          </w:tcPr>
          <w:p w14:paraId="48C0A531" w14:textId="77777777" w:rsidR="00BE60C5" w:rsidRPr="0063757B" w:rsidRDefault="00BE60C5" w:rsidP="00BE60C5">
            <w:pPr>
              <w:spacing w:after="0" w:line="240" w:lineRule="auto"/>
              <w:jc w:val="center"/>
              <w:rPr>
                <w:rFonts w:ascii="Hurme Geometric Sans 1" w:eastAsia="Times New Roman" w:hAnsi="Hurme Geometric Sans 1" w:cs="Calibri"/>
                <w:color w:val="000000"/>
                <w:sz w:val="20"/>
                <w:szCs w:val="20"/>
                <w:lang w:eastAsia="tr-TR"/>
              </w:rPr>
            </w:pPr>
          </w:p>
        </w:tc>
        <w:tc>
          <w:tcPr>
            <w:tcW w:w="2126" w:type="dxa"/>
            <w:tcBorders>
              <w:top w:val="single" w:sz="4" w:space="0" w:color="auto"/>
              <w:left w:val="nil"/>
              <w:bottom w:val="single" w:sz="8" w:space="0" w:color="auto"/>
              <w:right w:val="single" w:sz="8" w:space="0" w:color="auto"/>
            </w:tcBorders>
            <w:shd w:val="clear" w:color="auto" w:fill="auto"/>
            <w:vAlign w:val="center"/>
          </w:tcPr>
          <w:p w14:paraId="41A1D6CE" w14:textId="77777777" w:rsidR="00BE60C5" w:rsidRDefault="00BE60C5" w:rsidP="00BE60C5">
            <w:pPr>
              <w:spacing w:after="0" w:line="240" w:lineRule="auto"/>
              <w:rPr>
                <w:rFonts w:ascii="Hurme Geometric Sans 1" w:eastAsia="Times New Roman" w:hAnsi="Hurme Geometric Sans 1" w:cs="Times New Roman"/>
                <w:color w:val="000000"/>
                <w:sz w:val="20"/>
                <w:szCs w:val="20"/>
                <w:lang w:eastAsia="tr-TR"/>
              </w:rPr>
            </w:pPr>
          </w:p>
          <w:p w14:paraId="260589E6"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261291EC"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67D72218"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20F91757"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59F5E32B" w14:textId="77777777" w:rsidR="00972177" w:rsidRDefault="00972177" w:rsidP="00BE60C5">
            <w:pPr>
              <w:spacing w:after="0" w:line="240" w:lineRule="auto"/>
              <w:rPr>
                <w:rFonts w:ascii="Hurme Geometric Sans 1" w:eastAsia="Times New Roman" w:hAnsi="Hurme Geometric Sans 1" w:cs="Times New Roman"/>
                <w:color w:val="000000"/>
                <w:sz w:val="20"/>
                <w:szCs w:val="20"/>
                <w:lang w:eastAsia="tr-TR"/>
              </w:rPr>
            </w:pPr>
          </w:p>
          <w:p w14:paraId="218E34ED" w14:textId="4A6FB323" w:rsidR="00972177" w:rsidRPr="00CD1433" w:rsidRDefault="00972177" w:rsidP="00BE60C5">
            <w:pPr>
              <w:spacing w:after="0" w:line="240" w:lineRule="auto"/>
              <w:rPr>
                <w:rFonts w:ascii="Hurme Geometric Sans 1" w:eastAsia="Times New Roman" w:hAnsi="Hurme Geometric Sans 1" w:cs="Times New Roman"/>
                <w:color w:val="000000"/>
                <w:sz w:val="20"/>
                <w:szCs w:val="20"/>
                <w:lang w:eastAsia="tr-TR"/>
              </w:rPr>
            </w:pPr>
          </w:p>
        </w:tc>
        <w:tc>
          <w:tcPr>
            <w:tcW w:w="1276" w:type="dxa"/>
            <w:tcBorders>
              <w:top w:val="single" w:sz="4" w:space="0" w:color="auto"/>
              <w:left w:val="nil"/>
              <w:bottom w:val="single" w:sz="8" w:space="0" w:color="auto"/>
              <w:right w:val="single" w:sz="8" w:space="0" w:color="000000"/>
            </w:tcBorders>
            <w:shd w:val="clear" w:color="auto" w:fill="FFFFFF" w:themeFill="background1"/>
            <w:vAlign w:val="center"/>
          </w:tcPr>
          <w:p w14:paraId="67911FB1" w14:textId="47EF828A" w:rsidR="00BE60C5" w:rsidRDefault="00BE60C5" w:rsidP="00BE60C5">
            <w:pPr>
              <w:spacing w:after="0" w:line="240" w:lineRule="auto"/>
              <w:jc w:val="center"/>
              <w:rPr>
                <w:rFonts w:ascii="Hurme Geometric Sans 1" w:eastAsia="Times New Roman" w:hAnsi="Hurme Geometric Sans 1" w:cs="Times New Roman"/>
                <w:color w:val="000000"/>
                <w:sz w:val="20"/>
                <w:szCs w:val="20"/>
                <w:lang w:eastAsia="tr-TR"/>
              </w:rPr>
            </w:pPr>
          </w:p>
        </w:tc>
        <w:tc>
          <w:tcPr>
            <w:tcW w:w="1559" w:type="dxa"/>
            <w:tcBorders>
              <w:top w:val="single" w:sz="4" w:space="0" w:color="auto"/>
              <w:left w:val="nil"/>
              <w:bottom w:val="single" w:sz="8" w:space="0" w:color="auto"/>
              <w:right w:val="single" w:sz="8" w:space="0" w:color="000000"/>
            </w:tcBorders>
            <w:shd w:val="clear" w:color="auto" w:fill="auto"/>
            <w:vAlign w:val="center"/>
          </w:tcPr>
          <w:p w14:paraId="4579C0F6" w14:textId="354C373A" w:rsidR="00BE60C5" w:rsidRDefault="00BE60C5" w:rsidP="00BE60C5">
            <w:pPr>
              <w:spacing w:after="0" w:line="240" w:lineRule="auto"/>
              <w:jc w:val="center"/>
              <w:rPr>
                <w:rFonts w:ascii="Hurme Geometric Sans 1" w:eastAsia="Times New Roman" w:hAnsi="Hurme Geometric Sans 1" w:cs="Calibri"/>
                <w:color w:val="000000"/>
                <w:sz w:val="20"/>
                <w:szCs w:val="20"/>
                <w:lang w:eastAsia="tr-TR"/>
              </w:rPr>
            </w:pPr>
          </w:p>
        </w:tc>
        <w:tc>
          <w:tcPr>
            <w:tcW w:w="1701" w:type="dxa"/>
            <w:tcBorders>
              <w:top w:val="single" w:sz="4" w:space="0" w:color="auto"/>
              <w:left w:val="nil"/>
              <w:bottom w:val="single" w:sz="8" w:space="0" w:color="auto"/>
              <w:right w:val="single" w:sz="8" w:space="0" w:color="auto"/>
            </w:tcBorders>
            <w:shd w:val="clear" w:color="auto" w:fill="auto"/>
            <w:vAlign w:val="center"/>
          </w:tcPr>
          <w:p w14:paraId="6AEC7A47" w14:textId="49C2127E" w:rsidR="00BE60C5" w:rsidRDefault="00BE60C5" w:rsidP="00BE60C5">
            <w:pPr>
              <w:spacing w:after="0" w:line="240" w:lineRule="auto"/>
              <w:rPr>
                <w:rFonts w:ascii="Hurme Geometric Sans 1" w:eastAsia="Times New Roman" w:hAnsi="Hurme Geometric Sans 1" w:cs="Times New Roman"/>
                <w:color w:val="000000"/>
                <w:sz w:val="20"/>
                <w:szCs w:val="20"/>
                <w:lang w:eastAsia="tr-TR"/>
              </w:rPr>
            </w:pPr>
          </w:p>
        </w:tc>
        <w:tc>
          <w:tcPr>
            <w:tcW w:w="3969" w:type="dxa"/>
            <w:tcBorders>
              <w:top w:val="single" w:sz="4" w:space="0" w:color="auto"/>
              <w:left w:val="nil"/>
              <w:bottom w:val="single" w:sz="8" w:space="0" w:color="auto"/>
              <w:right w:val="single" w:sz="8" w:space="0" w:color="auto"/>
            </w:tcBorders>
            <w:shd w:val="clear" w:color="auto" w:fill="auto"/>
            <w:vAlign w:val="center"/>
          </w:tcPr>
          <w:p w14:paraId="0D1BD8A0" w14:textId="2E854558" w:rsidR="00BE60C5" w:rsidRPr="00D10909" w:rsidRDefault="00BE60C5" w:rsidP="00BE60C5">
            <w:pPr>
              <w:spacing w:after="0" w:line="240" w:lineRule="auto"/>
              <w:rPr>
                <w:rFonts w:ascii="Hurme Geometric Sans 1" w:eastAsia="Times New Roman" w:hAnsi="Hurme Geometric Sans 1" w:cs="Times New Roman"/>
                <w:color w:val="000000"/>
                <w:sz w:val="20"/>
                <w:szCs w:val="20"/>
                <w:lang w:eastAsia="tr-TR"/>
              </w:rPr>
            </w:pPr>
          </w:p>
        </w:tc>
        <w:tc>
          <w:tcPr>
            <w:tcW w:w="2056" w:type="dxa"/>
            <w:vAlign w:val="center"/>
          </w:tcPr>
          <w:p w14:paraId="00523C15" w14:textId="77777777" w:rsidR="00BE60C5" w:rsidRPr="005F5A97" w:rsidRDefault="00BE60C5" w:rsidP="00BE60C5">
            <w:pPr>
              <w:spacing w:after="0" w:line="240" w:lineRule="auto"/>
              <w:rPr>
                <w:rFonts w:ascii="Times New Roman" w:eastAsia="Times New Roman" w:hAnsi="Times New Roman" w:cs="Times New Roman"/>
                <w:sz w:val="20"/>
                <w:szCs w:val="20"/>
                <w:lang w:eastAsia="tr-TR"/>
              </w:rPr>
            </w:pPr>
          </w:p>
        </w:tc>
      </w:tr>
    </w:tbl>
    <w:p w14:paraId="48B51E0D" w14:textId="77777777" w:rsidR="00972177" w:rsidRDefault="00972177" w:rsidP="00CD04D2">
      <w:pPr>
        <w:rPr>
          <w:rFonts w:ascii="Times New Roman" w:hAnsi="Times New Roman" w:cs="Times New Roman"/>
          <w:sz w:val="20"/>
          <w:szCs w:val="20"/>
        </w:rPr>
      </w:pPr>
    </w:p>
    <w:tbl>
      <w:tblPr>
        <w:tblW w:w="14601" w:type="dxa"/>
        <w:tblInd w:w="-214" w:type="dxa"/>
        <w:tblLayout w:type="fixed"/>
        <w:tblCellMar>
          <w:left w:w="70" w:type="dxa"/>
          <w:right w:w="70" w:type="dxa"/>
        </w:tblCellMar>
        <w:tblLook w:val="04A0" w:firstRow="1" w:lastRow="0" w:firstColumn="1" w:lastColumn="0" w:noHBand="0" w:noVBand="1"/>
      </w:tblPr>
      <w:tblGrid>
        <w:gridCol w:w="568"/>
        <w:gridCol w:w="14033"/>
      </w:tblGrid>
      <w:tr w:rsidR="00BA59A9" w:rsidRPr="005F5A97" w14:paraId="5632ABBC" w14:textId="77777777" w:rsidTr="00BA59A9">
        <w:trPr>
          <w:trHeight w:val="300"/>
        </w:trPr>
        <w:tc>
          <w:tcPr>
            <w:tcW w:w="146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07F0F5CD"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SÜTUNLAR</w:t>
            </w:r>
          </w:p>
        </w:tc>
      </w:tr>
      <w:tr w:rsidR="00BA59A9" w:rsidRPr="005F5A97" w14:paraId="0B7C2929"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0F33565"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1</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D544553"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Sıra No:</w:t>
            </w:r>
            <w:r w:rsidRPr="0063757B">
              <w:rPr>
                <w:rFonts w:ascii="Hurme Geometric Sans 1" w:eastAsia="Times New Roman" w:hAnsi="Hurme Geometric Sans 1" w:cs="Times New Roman"/>
                <w:color w:val="000000"/>
                <w:sz w:val="20"/>
                <w:szCs w:val="20"/>
                <w:lang w:eastAsia="tr-TR"/>
              </w:rPr>
              <w:t xml:space="preserve"> Risk kaydındaki sıralamayı gösterir.</w:t>
            </w:r>
          </w:p>
        </w:tc>
      </w:tr>
      <w:tr w:rsidR="00BA59A9" w:rsidRPr="005F5A97" w14:paraId="3B87DD80" w14:textId="77777777" w:rsidTr="00BA59A9">
        <w:trPr>
          <w:trHeight w:val="371"/>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543AE3C"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2</w:t>
            </w:r>
          </w:p>
        </w:tc>
        <w:tc>
          <w:tcPr>
            <w:tcW w:w="14033" w:type="dxa"/>
            <w:tcBorders>
              <w:top w:val="single" w:sz="4" w:space="0" w:color="auto"/>
              <w:left w:val="nil"/>
              <w:bottom w:val="single" w:sz="4" w:space="0" w:color="auto"/>
              <w:right w:val="single" w:sz="4" w:space="0" w:color="auto"/>
            </w:tcBorders>
            <w:shd w:val="clear" w:color="auto" w:fill="auto"/>
            <w:hideMark/>
          </w:tcPr>
          <w:p w14:paraId="00801150"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 xml:space="preserve">Referans No: </w:t>
            </w:r>
            <w:r w:rsidRPr="0063757B">
              <w:rPr>
                <w:rFonts w:ascii="Hurme Geometric Sans 1" w:eastAsia="Times New Roman" w:hAnsi="Hurme Geometric Sans 1" w:cs="Times New Roman"/>
                <w:color w:val="000000"/>
                <w:sz w:val="20"/>
                <w:szCs w:val="20"/>
                <w:lang w:eastAsia="tr-TR"/>
              </w:rPr>
              <w:t>Riskin referans numarasını gösterir. Referans numarası risk sahibinin bağlı olduğu birimi de gösterecek şekilde yapılan bir kodlamadır. Risk devam ettiği sürece bu kod değiştirilmez. Aynı kod bir başka riske verilmez.</w:t>
            </w:r>
          </w:p>
        </w:tc>
      </w:tr>
      <w:tr w:rsidR="00BA59A9" w:rsidRPr="005F5A97" w14:paraId="44AC83C1"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6493D2E"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3</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22BD0B1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Stratejik Hedef:</w:t>
            </w:r>
            <w:r w:rsidRPr="0063757B">
              <w:rPr>
                <w:rFonts w:ascii="Hurme Geometric Sans 1" w:eastAsia="Times New Roman" w:hAnsi="Hurme Geometric Sans 1" w:cs="Times New Roman"/>
                <w:color w:val="000000"/>
                <w:sz w:val="20"/>
                <w:szCs w:val="20"/>
                <w:lang w:eastAsia="tr-TR"/>
              </w:rPr>
              <w:t xml:space="preserve"> Riskin ilişkili olduğu stratejik hedefin, stratejik plandaki kodunun yazıldığı sütundur.</w:t>
            </w:r>
          </w:p>
        </w:tc>
      </w:tr>
      <w:tr w:rsidR="00BA59A9" w:rsidRPr="005F5A97" w14:paraId="1914FE3B" w14:textId="77777777" w:rsidTr="00BA59A9">
        <w:trPr>
          <w:trHeight w:val="397"/>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9476978"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4</w:t>
            </w:r>
          </w:p>
        </w:tc>
        <w:tc>
          <w:tcPr>
            <w:tcW w:w="14033" w:type="dxa"/>
            <w:tcBorders>
              <w:top w:val="single" w:sz="4" w:space="0" w:color="auto"/>
              <w:left w:val="nil"/>
              <w:bottom w:val="single" w:sz="4" w:space="0" w:color="auto"/>
              <w:right w:val="single" w:sz="4" w:space="0" w:color="auto"/>
            </w:tcBorders>
            <w:shd w:val="clear" w:color="auto" w:fill="auto"/>
            <w:hideMark/>
          </w:tcPr>
          <w:p w14:paraId="33A5D8B7"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Birim/Alt Birim Hedefi:</w:t>
            </w:r>
            <w:r w:rsidRPr="0063757B">
              <w:rPr>
                <w:rFonts w:ascii="Hurme Geometric Sans 1" w:eastAsia="Times New Roman" w:hAnsi="Hurme Geometric Sans 1" w:cs="Times New Roman"/>
                <w:color w:val="000000"/>
                <w:sz w:val="20"/>
                <w:szCs w:val="20"/>
                <w:lang w:eastAsia="tr-TR"/>
              </w:rPr>
              <w:t xml:space="preserve"> Rapor birim / alt birim düzeyinde hazırlanıyor ise Risk Kayıt Formunda yer alan Birim/Alt Birim hedefleri bu sütuna yazılır. Rapor idare düzeyinde hazırlanıyor ise bu sütun boş bırakılır.</w:t>
            </w:r>
          </w:p>
        </w:tc>
      </w:tr>
      <w:tr w:rsidR="00BA59A9" w:rsidRPr="005F5A97" w14:paraId="4B0037C8"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569DC99"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5</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5940B824"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Tespit Edilen Risk:</w:t>
            </w:r>
            <w:r w:rsidRPr="0063757B">
              <w:rPr>
                <w:rFonts w:ascii="Hurme Geometric Sans 1" w:eastAsia="Times New Roman" w:hAnsi="Hurme Geometric Sans 1" w:cs="Times New Roman"/>
                <w:color w:val="000000"/>
                <w:sz w:val="20"/>
                <w:szCs w:val="20"/>
                <w:lang w:eastAsia="tr-TR"/>
              </w:rPr>
              <w:t xml:space="preserve"> Belirlenen risk yazılır.</w:t>
            </w:r>
          </w:p>
        </w:tc>
      </w:tr>
      <w:tr w:rsidR="00BA59A9" w:rsidRPr="005F5A97" w14:paraId="0623979A"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268D97B"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6</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6B6C3E1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Önceki Risk Puanı ve Rengi:</w:t>
            </w:r>
            <w:r w:rsidRPr="0063757B">
              <w:rPr>
                <w:rFonts w:ascii="Hurme Geometric Sans 1" w:eastAsia="Times New Roman" w:hAnsi="Hurme Geometric Sans 1" w:cs="Times New Roman"/>
                <w:color w:val="000000"/>
                <w:sz w:val="20"/>
                <w:szCs w:val="20"/>
                <w:lang w:eastAsia="tr-TR"/>
              </w:rPr>
              <w:t xml:space="preserve"> Bir önceki Konsolide Risk Raporundaki riskin durumunu ifade eder.</w:t>
            </w:r>
          </w:p>
        </w:tc>
      </w:tr>
      <w:tr w:rsidR="00BA59A9" w:rsidRPr="005F5A97" w14:paraId="4AE024E4"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E7BA74B"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7</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08CDB28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Mevcut Risk Puanı ve Rengi:</w:t>
            </w:r>
            <w:r w:rsidRPr="0063757B">
              <w:rPr>
                <w:rFonts w:ascii="Hurme Geometric Sans 1" w:eastAsia="Times New Roman" w:hAnsi="Hurme Geometric Sans 1" w:cs="Times New Roman"/>
                <w:color w:val="000000"/>
                <w:sz w:val="20"/>
                <w:szCs w:val="20"/>
                <w:lang w:eastAsia="tr-TR"/>
              </w:rPr>
              <w:t xml:space="preserve"> Rapor tarihindeki durumu gösterir.</w:t>
            </w:r>
          </w:p>
        </w:tc>
      </w:tr>
      <w:tr w:rsidR="00BA59A9" w:rsidRPr="005F5A97" w14:paraId="122EBC45" w14:textId="77777777" w:rsidTr="00BA59A9">
        <w:trPr>
          <w:trHeight w:val="787"/>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3F40BDC"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8</w:t>
            </w:r>
          </w:p>
        </w:tc>
        <w:tc>
          <w:tcPr>
            <w:tcW w:w="14033" w:type="dxa"/>
            <w:tcBorders>
              <w:top w:val="single" w:sz="4" w:space="0" w:color="auto"/>
              <w:left w:val="nil"/>
              <w:bottom w:val="single" w:sz="4" w:space="0" w:color="auto"/>
              <w:right w:val="single" w:sz="4" w:space="0" w:color="auto"/>
            </w:tcBorders>
            <w:shd w:val="clear" w:color="auto" w:fill="auto"/>
            <w:hideMark/>
          </w:tcPr>
          <w:p w14:paraId="14779FE9"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Riskin Sahibi:</w:t>
            </w:r>
            <w:r w:rsidRPr="0063757B">
              <w:rPr>
                <w:rFonts w:ascii="Hurme Geometric Sans 1" w:eastAsia="Times New Roman" w:hAnsi="Hurme Geometric Sans 1" w:cs="Times New Roman"/>
                <w:color w:val="000000"/>
                <w:sz w:val="20"/>
                <w:szCs w:val="20"/>
                <w:lang w:eastAsia="tr-TR"/>
              </w:rPr>
              <w:t xml:space="preserve"> 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BA59A9" w:rsidRPr="005F5A97" w14:paraId="659A76BB"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5F96335"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9</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6B5FAE4F"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b/>
                <w:bCs/>
                <w:color w:val="000000"/>
                <w:sz w:val="20"/>
                <w:szCs w:val="20"/>
                <w:lang w:eastAsia="tr-TR"/>
              </w:rPr>
              <w:t xml:space="preserve">Açıklama: </w:t>
            </w:r>
            <w:r w:rsidRPr="0063757B">
              <w:rPr>
                <w:rFonts w:ascii="Hurme Geometric Sans 1" w:eastAsia="Times New Roman" w:hAnsi="Hurme Geometric Sans 1" w:cs="Times New Roman"/>
                <w:color w:val="000000"/>
                <w:sz w:val="20"/>
                <w:szCs w:val="20"/>
                <w:lang w:eastAsia="tr-TR"/>
              </w:rPr>
              <w:t>Kontrol Faaliyetlerinin etkinliği ve geleceğe iliĢkin öngörüler açıklama kısmında yer alır.</w:t>
            </w:r>
          </w:p>
        </w:tc>
      </w:tr>
      <w:tr w:rsidR="00BA59A9" w:rsidRPr="005F5A97" w14:paraId="78FFE666" w14:textId="77777777" w:rsidTr="00BA59A9">
        <w:trPr>
          <w:trHeight w:val="300"/>
        </w:trPr>
        <w:tc>
          <w:tcPr>
            <w:tcW w:w="14601"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71C9D047" w14:textId="77777777" w:rsidR="00BA59A9" w:rsidRPr="0063757B" w:rsidRDefault="00BA59A9" w:rsidP="002E1F03">
            <w:pPr>
              <w:spacing w:after="0" w:line="240" w:lineRule="auto"/>
              <w:jc w:val="center"/>
              <w:rPr>
                <w:rFonts w:ascii="Hurme Geometric Sans 1" w:eastAsia="Times New Roman" w:hAnsi="Hurme Geometric Sans 1" w:cs="Times New Roman"/>
                <w:b/>
                <w:bCs/>
                <w:color w:val="FFFFFF"/>
                <w:sz w:val="20"/>
                <w:szCs w:val="20"/>
                <w:lang w:eastAsia="tr-TR"/>
              </w:rPr>
            </w:pPr>
            <w:r w:rsidRPr="0063757B">
              <w:rPr>
                <w:rFonts w:ascii="Hurme Geometric Sans 1" w:eastAsia="Times New Roman" w:hAnsi="Hurme Geometric Sans 1" w:cs="Times New Roman"/>
                <w:b/>
                <w:bCs/>
                <w:color w:val="FFFFFF"/>
                <w:sz w:val="20"/>
                <w:szCs w:val="20"/>
                <w:lang w:eastAsia="tr-TR"/>
              </w:rPr>
              <w:t>RENKLER</w:t>
            </w:r>
          </w:p>
        </w:tc>
      </w:tr>
      <w:tr w:rsidR="00BA59A9" w:rsidRPr="005F5A97" w14:paraId="5A3BAE1A"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0C36E26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0991D61"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Yüksek düzey risk</w:t>
            </w:r>
          </w:p>
        </w:tc>
      </w:tr>
      <w:tr w:rsidR="00BA59A9" w:rsidRPr="005F5A97" w14:paraId="2D492991"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E92F3A3"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2699860A"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Orta düzey risk</w:t>
            </w:r>
          </w:p>
        </w:tc>
      </w:tr>
      <w:tr w:rsidR="00BA59A9" w:rsidRPr="005F5A97" w14:paraId="37D6F716" w14:textId="77777777" w:rsidTr="00BA59A9">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6ACC6C2D"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Calibri" w:eastAsia="Times New Roman" w:hAnsi="Calibri" w:cs="Calibri"/>
                <w:color w:val="000000"/>
                <w:sz w:val="20"/>
                <w:szCs w:val="20"/>
                <w:lang w:eastAsia="tr-TR"/>
              </w:rPr>
              <w:t> </w:t>
            </w:r>
          </w:p>
        </w:tc>
        <w:tc>
          <w:tcPr>
            <w:tcW w:w="14033" w:type="dxa"/>
            <w:tcBorders>
              <w:top w:val="single" w:sz="4" w:space="0" w:color="auto"/>
              <w:left w:val="nil"/>
              <w:bottom w:val="single" w:sz="4" w:space="0" w:color="auto"/>
              <w:right w:val="single" w:sz="4" w:space="0" w:color="auto"/>
            </w:tcBorders>
            <w:shd w:val="clear" w:color="auto" w:fill="auto"/>
            <w:noWrap/>
            <w:vAlign w:val="bottom"/>
            <w:hideMark/>
          </w:tcPr>
          <w:p w14:paraId="3F5EE5A5" w14:textId="77777777" w:rsidR="00BA59A9" w:rsidRPr="0063757B" w:rsidRDefault="00BA59A9" w:rsidP="002E1F03">
            <w:pPr>
              <w:spacing w:after="0" w:line="240" w:lineRule="auto"/>
              <w:rPr>
                <w:rFonts w:ascii="Hurme Geometric Sans 1" w:eastAsia="Times New Roman" w:hAnsi="Hurme Geometric Sans 1" w:cs="Times New Roman"/>
                <w:color w:val="000000"/>
                <w:sz w:val="20"/>
                <w:szCs w:val="20"/>
                <w:lang w:eastAsia="tr-TR"/>
              </w:rPr>
            </w:pPr>
            <w:r w:rsidRPr="0063757B">
              <w:rPr>
                <w:rFonts w:ascii="Hurme Geometric Sans 1" w:eastAsia="Times New Roman" w:hAnsi="Hurme Geometric Sans 1" w:cs="Times New Roman"/>
                <w:color w:val="000000"/>
                <w:sz w:val="20"/>
                <w:szCs w:val="20"/>
                <w:lang w:eastAsia="tr-TR"/>
              </w:rPr>
              <w:t>Düşük düzey risk</w:t>
            </w:r>
          </w:p>
        </w:tc>
      </w:tr>
    </w:tbl>
    <w:p w14:paraId="51C93EE1" w14:textId="77777777" w:rsidR="00C54F3F" w:rsidRDefault="00C54F3F" w:rsidP="00CD04D2">
      <w:pPr>
        <w:rPr>
          <w:rFonts w:ascii="Times New Roman" w:hAnsi="Times New Roman" w:cs="Times New Roman"/>
          <w:sz w:val="20"/>
          <w:szCs w:val="20"/>
        </w:rPr>
        <w:sectPr w:rsidR="00C54F3F" w:rsidSect="003A5B04">
          <w:pgSz w:w="16838" w:h="11906" w:orient="landscape"/>
          <w:pgMar w:top="284" w:right="1418" w:bottom="1418" w:left="1418" w:header="0" w:footer="124" w:gutter="0"/>
          <w:cols w:space="708"/>
          <w:docGrid w:linePitch="360"/>
        </w:sectPr>
      </w:pPr>
    </w:p>
    <w:tbl>
      <w:tblPr>
        <w:tblStyle w:val="TabloKlavuzu"/>
        <w:tblW w:w="15026" w:type="dxa"/>
        <w:tblInd w:w="-459" w:type="dxa"/>
        <w:tblLook w:val="04A0" w:firstRow="1" w:lastRow="0" w:firstColumn="1" w:lastColumn="0" w:noHBand="0" w:noVBand="1"/>
      </w:tblPr>
      <w:tblGrid>
        <w:gridCol w:w="1462"/>
        <w:gridCol w:w="2977"/>
        <w:gridCol w:w="1332"/>
        <w:gridCol w:w="1330"/>
        <w:gridCol w:w="1973"/>
        <w:gridCol w:w="1370"/>
        <w:gridCol w:w="1770"/>
        <w:gridCol w:w="2812"/>
      </w:tblGrid>
      <w:tr w:rsidR="00810C2A" w:rsidRPr="00810C2A" w14:paraId="4656F63E" w14:textId="77777777" w:rsidTr="00BB11B5">
        <w:trPr>
          <w:trHeight w:val="377"/>
        </w:trPr>
        <w:tc>
          <w:tcPr>
            <w:tcW w:w="15026" w:type="dxa"/>
            <w:gridSpan w:val="8"/>
            <w:shd w:val="clear" w:color="auto" w:fill="00B0F0"/>
          </w:tcPr>
          <w:p w14:paraId="5356DC87" w14:textId="10966335" w:rsidR="00810C2A" w:rsidRPr="00810C2A" w:rsidRDefault="00702DFF" w:rsidP="00073FF0">
            <w:pPr>
              <w:jc w:val="center"/>
              <w:rPr>
                <w:rFonts w:ascii="Hurme Geometric Sans 1" w:hAnsi="Hurme Geometric Sans 1" w:cs="Arial"/>
                <w:b/>
                <w:bCs/>
                <w:sz w:val="20"/>
                <w:szCs w:val="20"/>
              </w:rPr>
            </w:pPr>
            <w:r w:rsidRPr="00702DFF">
              <w:rPr>
                <w:rFonts w:ascii="Hurme Geometric Sans 1" w:hAnsi="Hurme Geometric Sans 1" w:cs="Arial"/>
                <w:b/>
                <w:bCs/>
                <w:color w:val="FFFFFF" w:themeColor="background1"/>
                <w:sz w:val="20"/>
                <w:szCs w:val="20"/>
              </w:rPr>
              <w:lastRenderedPageBreak/>
              <w:t>HEDEF İZLEME ÖLÇME</w:t>
            </w:r>
          </w:p>
        </w:tc>
      </w:tr>
      <w:tr w:rsidR="00702DFF" w:rsidRPr="00810C2A" w14:paraId="13BEFB66" w14:textId="77777777" w:rsidTr="00BB11B5">
        <w:trPr>
          <w:trHeight w:val="668"/>
        </w:trPr>
        <w:tc>
          <w:tcPr>
            <w:tcW w:w="1462" w:type="dxa"/>
            <w:shd w:val="clear" w:color="auto" w:fill="92D050"/>
            <w:vAlign w:val="center"/>
          </w:tcPr>
          <w:p w14:paraId="11318224" w14:textId="77777777" w:rsidR="00702DFF" w:rsidRPr="00810C2A" w:rsidRDefault="00702DFF" w:rsidP="00702DFF">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Sıra</w:t>
            </w:r>
          </w:p>
          <w:p w14:paraId="335A5BD9" w14:textId="77777777" w:rsidR="00702DFF" w:rsidRPr="00810C2A" w:rsidRDefault="00702DFF" w:rsidP="00702DFF">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(FR-61)</w:t>
            </w:r>
          </w:p>
        </w:tc>
        <w:tc>
          <w:tcPr>
            <w:tcW w:w="2977" w:type="dxa"/>
            <w:shd w:val="clear" w:color="auto" w:fill="92D050"/>
            <w:vAlign w:val="center"/>
          </w:tcPr>
          <w:p w14:paraId="2C825339" w14:textId="7AB6CF2E" w:rsidR="00702DFF" w:rsidRPr="00810C2A" w:rsidRDefault="00702DFF" w:rsidP="00702DFF">
            <w:pPr>
              <w:jc w:val="center"/>
              <w:rPr>
                <w:rFonts w:ascii="Hurme Geometric Sans 1" w:eastAsia="Calibri" w:hAnsi="Hurme Geometric Sans 1" w:cs="Times New Roman"/>
                <w:b/>
                <w:sz w:val="20"/>
                <w:szCs w:val="20"/>
              </w:rPr>
            </w:pPr>
            <w:r>
              <w:rPr>
                <w:rFonts w:ascii="Hurme Geometric Sans 1" w:eastAsia="Calibri" w:hAnsi="Hurme Geometric Sans 1" w:cs="Times New Roman"/>
                <w:b/>
                <w:sz w:val="20"/>
                <w:szCs w:val="20"/>
              </w:rPr>
              <w:t>İzleme</w:t>
            </w:r>
            <w:r w:rsidRPr="00810C2A">
              <w:rPr>
                <w:rFonts w:ascii="Hurme Geometric Sans 1" w:eastAsia="Calibri" w:hAnsi="Hurme Geometric Sans 1" w:cs="Times New Roman"/>
                <w:b/>
                <w:sz w:val="20"/>
                <w:szCs w:val="20"/>
              </w:rPr>
              <w:t xml:space="preserve"> Kriteri</w:t>
            </w:r>
          </w:p>
        </w:tc>
        <w:tc>
          <w:tcPr>
            <w:tcW w:w="1332" w:type="dxa"/>
            <w:shd w:val="clear" w:color="auto" w:fill="92D050"/>
            <w:vAlign w:val="center"/>
          </w:tcPr>
          <w:p w14:paraId="1EBF7ED0" w14:textId="55DB4963" w:rsidR="00702DFF" w:rsidRPr="00810C2A" w:rsidRDefault="00702DFF" w:rsidP="00702DFF">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Hedef</w:t>
            </w:r>
          </w:p>
        </w:tc>
        <w:tc>
          <w:tcPr>
            <w:tcW w:w="1330" w:type="dxa"/>
            <w:shd w:val="clear" w:color="auto" w:fill="92D050"/>
            <w:vAlign w:val="center"/>
          </w:tcPr>
          <w:p w14:paraId="589B473C" w14:textId="77777777" w:rsidR="00702DFF" w:rsidRPr="00810C2A" w:rsidRDefault="00702DFF" w:rsidP="00702DFF">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 xml:space="preserve">Önceki </w:t>
            </w:r>
          </w:p>
          <w:p w14:paraId="02F12863" w14:textId="5808B4B1" w:rsidR="00702DFF" w:rsidRPr="00810C2A" w:rsidRDefault="00702DFF" w:rsidP="00702DFF">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Durum</w:t>
            </w:r>
          </w:p>
        </w:tc>
        <w:tc>
          <w:tcPr>
            <w:tcW w:w="1973" w:type="dxa"/>
            <w:shd w:val="clear" w:color="auto" w:fill="92D050"/>
            <w:vAlign w:val="center"/>
          </w:tcPr>
          <w:p w14:paraId="78A712DC" w14:textId="20C457AB" w:rsidR="00702DFF" w:rsidRPr="00810C2A" w:rsidRDefault="00702DFF" w:rsidP="00702DFF">
            <w:pPr>
              <w:jc w:val="center"/>
              <w:rPr>
                <w:rFonts w:ascii="Hurme Geometric Sans 1" w:eastAsia="Calibri" w:hAnsi="Hurme Geometric Sans 1" w:cs="Times New Roman"/>
                <w:b/>
                <w:sz w:val="20"/>
                <w:szCs w:val="20"/>
              </w:rPr>
            </w:pPr>
            <w:r>
              <w:rPr>
                <w:rFonts w:ascii="Hurme Geometric Sans 1" w:eastAsia="Calibri" w:hAnsi="Hurme Geometric Sans 1" w:cs="Times New Roman"/>
                <w:b/>
                <w:sz w:val="20"/>
                <w:szCs w:val="20"/>
              </w:rPr>
              <w:t>Gerçekleşen</w:t>
            </w:r>
          </w:p>
        </w:tc>
        <w:tc>
          <w:tcPr>
            <w:tcW w:w="1370" w:type="dxa"/>
            <w:shd w:val="clear" w:color="auto" w:fill="92D050"/>
            <w:vAlign w:val="center"/>
          </w:tcPr>
          <w:p w14:paraId="3C8B8B45" w14:textId="77777777" w:rsidR="00702DFF" w:rsidRPr="00810C2A" w:rsidRDefault="00702DFF" w:rsidP="00702DFF">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İzleme Periyodu</w:t>
            </w:r>
          </w:p>
        </w:tc>
        <w:tc>
          <w:tcPr>
            <w:tcW w:w="1770" w:type="dxa"/>
            <w:shd w:val="clear" w:color="auto" w:fill="92D050"/>
            <w:vAlign w:val="center"/>
          </w:tcPr>
          <w:p w14:paraId="506A9E85" w14:textId="77777777" w:rsidR="00702DFF" w:rsidRPr="00810C2A" w:rsidRDefault="00702DFF" w:rsidP="00702DFF">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İzleme Sorumlusu</w:t>
            </w:r>
          </w:p>
        </w:tc>
        <w:tc>
          <w:tcPr>
            <w:tcW w:w="2812" w:type="dxa"/>
            <w:shd w:val="clear" w:color="auto" w:fill="92D050"/>
            <w:vAlign w:val="center"/>
          </w:tcPr>
          <w:p w14:paraId="255046F5" w14:textId="77777777" w:rsidR="00702DFF" w:rsidRPr="00810C2A" w:rsidRDefault="00702DFF" w:rsidP="00702DFF">
            <w:pPr>
              <w:jc w:val="center"/>
              <w:rPr>
                <w:rFonts w:ascii="Hurme Geometric Sans 1" w:eastAsia="Calibri" w:hAnsi="Hurme Geometric Sans 1" w:cs="Times New Roman"/>
                <w:b/>
                <w:sz w:val="20"/>
                <w:szCs w:val="20"/>
              </w:rPr>
            </w:pPr>
            <w:r w:rsidRPr="00810C2A">
              <w:rPr>
                <w:rFonts w:ascii="Hurme Geometric Sans 1" w:eastAsia="Calibri" w:hAnsi="Hurme Geometric Sans 1" w:cs="Times New Roman"/>
                <w:b/>
                <w:sz w:val="20"/>
                <w:szCs w:val="20"/>
              </w:rPr>
              <w:t>Açıklama</w:t>
            </w:r>
          </w:p>
        </w:tc>
      </w:tr>
      <w:tr w:rsidR="00702DFF" w:rsidRPr="00810C2A" w14:paraId="6A10C7EB" w14:textId="77777777" w:rsidTr="00BB11B5">
        <w:trPr>
          <w:trHeight w:val="1050"/>
        </w:trPr>
        <w:tc>
          <w:tcPr>
            <w:tcW w:w="1462" w:type="dxa"/>
            <w:shd w:val="clear" w:color="auto" w:fill="DEEAF6" w:themeFill="accent1" w:themeFillTint="33"/>
          </w:tcPr>
          <w:p w14:paraId="20BF3C18" w14:textId="77777777" w:rsidR="00702DFF" w:rsidRPr="00810C2A" w:rsidRDefault="00702DFF" w:rsidP="00702DFF">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1</w:t>
            </w:r>
          </w:p>
          <w:p w14:paraId="04528C7F" w14:textId="77777777" w:rsidR="00702DFF" w:rsidRPr="00810C2A" w:rsidRDefault="00702DFF" w:rsidP="00702DFF">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Amaç: 1</w:t>
            </w:r>
          </w:p>
          <w:p w14:paraId="6DE49211" w14:textId="17DE43AD" w:rsidR="00702DFF" w:rsidRPr="00810C2A" w:rsidRDefault="00702DFF" w:rsidP="00702DFF">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Hedef: 1</w:t>
            </w:r>
            <w:r>
              <w:rPr>
                <w:rFonts w:ascii="Hurme Geometric Sans 1" w:eastAsia="Calibri" w:hAnsi="Hurme Geometric Sans 1" w:cs="Times New Roman"/>
                <w:b/>
                <w:bCs/>
                <w:sz w:val="20"/>
                <w:szCs w:val="20"/>
              </w:rPr>
              <w:t>.</w:t>
            </w:r>
            <w:r w:rsidR="008F4437">
              <w:rPr>
                <w:rFonts w:ascii="Hurme Geometric Sans 1" w:eastAsia="Calibri" w:hAnsi="Hurme Geometric Sans 1" w:cs="Times New Roman"/>
                <w:b/>
                <w:bCs/>
                <w:sz w:val="20"/>
                <w:szCs w:val="20"/>
              </w:rPr>
              <w:t>1</w:t>
            </w:r>
          </w:p>
          <w:p w14:paraId="74C47D46" w14:textId="1EC6FCFF" w:rsidR="00702DFF" w:rsidRPr="00810C2A" w:rsidRDefault="008F4437" w:rsidP="00702DFF">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00702DFF" w:rsidRPr="00810C2A">
              <w:rPr>
                <w:rFonts w:ascii="Hurme Geometric Sans 1" w:eastAsia="Calibri" w:hAnsi="Hurme Geometric Sans 1" w:cs="Times New Roman"/>
                <w:b/>
                <w:bCs/>
                <w:sz w:val="20"/>
                <w:szCs w:val="20"/>
              </w:rPr>
              <w:t>: 1</w:t>
            </w:r>
            <w:r>
              <w:rPr>
                <w:rFonts w:ascii="Hurme Geometric Sans 1" w:eastAsia="Calibri" w:hAnsi="Hurme Geometric Sans 1" w:cs="Times New Roman"/>
                <w:b/>
                <w:bCs/>
                <w:sz w:val="20"/>
                <w:szCs w:val="20"/>
              </w:rPr>
              <w:t>.1.3</w:t>
            </w:r>
          </w:p>
        </w:tc>
        <w:tc>
          <w:tcPr>
            <w:tcW w:w="2977" w:type="dxa"/>
            <w:shd w:val="clear" w:color="auto" w:fill="DEEAF6" w:themeFill="accent1" w:themeFillTint="33"/>
            <w:vAlign w:val="center"/>
          </w:tcPr>
          <w:p w14:paraId="3106E43C" w14:textId="2AF0A1F7" w:rsidR="00702DFF" w:rsidRPr="00810C2A" w:rsidRDefault="008F4437" w:rsidP="008F4437">
            <w:pPr>
              <w:tabs>
                <w:tab w:val="left" w:pos="567"/>
                <w:tab w:val="left" w:pos="1985"/>
                <w:tab w:val="left" w:pos="2268"/>
                <w:tab w:val="left" w:pos="4536"/>
                <w:tab w:val="left" w:pos="5670"/>
                <w:tab w:val="left" w:pos="7371"/>
                <w:tab w:val="left" w:pos="8789"/>
                <w:tab w:val="left" w:pos="10490"/>
                <w:tab w:val="left" w:pos="11624"/>
                <w:tab w:val="left" w:pos="12900"/>
              </w:tabs>
              <w:spacing w:before="35"/>
              <w:jc w:val="both"/>
              <w:outlineLvl w:val="2"/>
              <w:rPr>
                <w:rFonts w:ascii="Hurme Geometric Sans 1" w:eastAsia="Calibri" w:hAnsi="Hurme Geometric Sans 1" w:cs="Times New Roman"/>
                <w:sz w:val="20"/>
                <w:szCs w:val="20"/>
              </w:rPr>
            </w:pPr>
            <w:r w:rsidRPr="003976F0">
              <w:rPr>
                <w:rFonts w:ascii="Hurme Geometric Sans 1" w:hAnsi="Hurme Geometric Sans 1" w:cs="Times New Roman"/>
                <w:sz w:val="18"/>
                <w:szCs w:val="18"/>
              </w:rPr>
              <w:t>MYO danışma kurulu</w:t>
            </w:r>
            <w:r>
              <w:rPr>
                <w:rFonts w:ascii="Hurme Geometric Sans 1" w:hAnsi="Hurme Geometric Sans 1" w:cs="Times New Roman"/>
                <w:sz w:val="18"/>
                <w:szCs w:val="18"/>
              </w:rPr>
              <w:t>/</w:t>
            </w:r>
            <w:r w:rsidRPr="003976F0">
              <w:rPr>
                <w:rFonts w:ascii="Hurme Geometric Sans 1" w:hAnsi="Hurme Geometric Sans 1" w:cs="Times New Roman"/>
                <w:sz w:val="18"/>
                <w:szCs w:val="18"/>
              </w:rPr>
              <w:t xml:space="preserve">KYK yurt müdürlükleri vb. kurum kuruluşlar ile </w:t>
            </w:r>
            <w:r w:rsidRPr="003976F0">
              <w:rPr>
                <w:rFonts w:ascii="Hurme Geometric Sans 1" w:hAnsi="Hurme Geometric Sans 1" w:cs="Times New Roman"/>
                <w:bCs/>
                <w:sz w:val="16"/>
                <w:szCs w:val="16"/>
              </w:rPr>
              <w:t xml:space="preserve">Öğrencilerin barınma sorunlarının çözümüne </w:t>
            </w:r>
            <w:r w:rsidRPr="003976F0">
              <w:rPr>
                <w:rFonts w:ascii="Hurme Geometric Sans 1" w:hAnsi="Hurme Geometric Sans 1" w:cs="Times New Roman"/>
                <w:sz w:val="18"/>
                <w:szCs w:val="18"/>
              </w:rPr>
              <w:t>yönelik en az 1 toplantı yapmak</w:t>
            </w:r>
          </w:p>
        </w:tc>
        <w:tc>
          <w:tcPr>
            <w:tcW w:w="1332" w:type="dxa"/>
            <w:shd w:val="clear" w:color="auto" w:fill="DEEAF6" w:themeFill="accent1" w:themeFillTint="33"/>
            <w:vAlign w:val="center"/>
          </w:tcPr>
          <w:p w14:paraId="706EAABC" w14:textId="198D468C" w:rsidR="00702DFF" w:rsidRPr="00810C2A" w:rsidRDefault="00702DFF" w:rsidP="00702DFF">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6098DF70" w14:textId="4C5CA75C" w:rsidR="00702DFF" w:rsidRPr="00810C2A" w:rsidRDefault="00702DFF" w:rsidP="00702DFF">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63C0B050" w14:textId="29AC26E3" w:rsidR="00702DFF" w:rsidRPr="00810C2A" w:rsidRDefault="00702DFF" w:rsidP="00702DFF">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7238EB17" w14:textId="078F90A1" w:rsidR="002834CD" w:rsidRPr="00810C2A" w:rsidRDefault="002834CD" w:rsidP="00702DFF">
            <w:pPr>
              <w:jc w:val="center"/>
              <w:rPr>
                <w:rFonts w:ascii="Hurme Geometric Sans 1" w:eastAsia="Calibri" w:hAnsi="Hurme Geometric Sans 1" w:cs="Times New Roman"/>
                <w:sz w:val="20"/>
                <w:szCs w:val="20"/>
              </w:rPr>
            </w:pPr>
          </w:p>
        </w:tc>
        <w:tc>
          <w:tcPr>
            <w:tcW w:w="1770" w:type="dxa"/>
            <w:shd w:val="clear" w:color="auto" w:fill="DEEAF6" w:themeFill="accent1" w:themeFillTint="33"/>
            <w:vAlign w:val="center"/>
          </w:tcPr>
          <w:p w14:paraId="0C9FBF21" w14:textId="56CCBD86" w:rsidR="00702DFF" w:rsidRPr="00810C2A" w:rsidRDefault="00702DFF" w:rsidP="00E41676">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67740C82" w14:textId="05CAF95B" w:rsidR="00702DFF" w:rsidRPr="00810C2A" w:rsidRDefault="00702DFF" w:rsidP="00702DFF">
            <w:pPr>
              <w:rPr>
                <w:rFonts w:ascii="Hurme Geometric Sans 1" w:eastAsia="Calibri" w:hAnsi="Hurme Geometric Sans 1" w:cs="Times New Roman"/>
                <w:sz w:val="20"/>
                <w:szCs w:val="20"/>
              </w:rPr>
            </w:pPr>
          </w:p>
        </w:tc>
      </w:tr>
      <w:tr w:rsidR="006018A9" w:rsidRPr="00810C2A" w14:paraId="250840FA" w14:textId="77777777" w:rsidTr="00BB11B5">
        <w:trPr>
          <w:trHeight w:val="1050"/>
        </w:trPr>
        <w:tc>
          <w:tcPr>
            <w:tcW w:w="1462" w:type="dxa"/>
            <w:shd w:val="clear" w:color="auto" w:fill="DEEAF6" w:themeFill="accent1" w:themeFillTint="33"/>
          </w:tcPr>
          <w:p w14:paraId="1047F8F3" w14:textId="04B64D87" w:rsidR="006018A9" w:rsidRPr="00810C2A" w:rsidRDefault="006018A9" w:rsidP="006018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w:t>
            </w:r>
          </w:p>
          <w:p w14:paraId="34264C28" w14:textId="77777777" w:rsidR="006018A9" w:rsidRPr="00810C2A" w:rsidRDefault="006018A9" w:rsidP="006018A9">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Amaç: 1</w:t>
            </w:r>
          </w:p>
          <w:p w14:paraId="3C44781E" w14:textId="77777777" w:rsidR="006018A9" w:rsidRPr="00810C2A" w:rsidRDefault="006018A9" w:rsidP="006018A9">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Hedef: 1</w:t>
            </w:r>
            <w:r>
              <w:rPr>
                <w:rFonts w:ascii="Hurme Geometric Sans 1" w:eastAsia="Calibri" w:hAnsi="Hurme Geometric Sans 1" w:cs="Times New Roman"/>
                <w:b/>
                <w:bCs/>
                <w:sz w:val="20"/>
                <w:szCs w:val="20"/>
              </w:rPr>
              <w:t>.1</w:t>
            </w:r>
          </w:p>
          <w:p w14:paraId="3D3C1435" w14:textId="29C0EBB8" w:rsidR="006018A9" w:rsidRPr="00810C2A" w:rsidRDefault="006018A9" w:rsidP="006018A9">
            <w:pPr>
              <w:ind w:left="-250" w:right="-151"/>
              <w:jc w:val="center"/>
              <w:rPr>
                <w:rFonts w:ascii="Hurme Geometric Sans 1" w:eastAsia="Calibri" w:hAnsi="Hurme Geometric Sans 1" w:cs="Times New Roman"/>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1</w:t>
            </w:r>
            <w:r>
              <w:rPr>
                <w:rFonts w:ascii="Hurme Geometric Sans 1" w:eastAsia="Calibri" w:hAnsi="Hurme Geometric Sans 1" w:cs="Times New Roman"/>
                <w:b/>
                <w:bCs/>
                <w:sz w:val="20"/>
                <w:szCs w:val="20"/>
              </w:rPr>
              <w:t>.1.3</w:t>
            </w:r>
          </w:p>
        </w:tc>
        <w:tc>
          <w:tcPr>
            <w:tcW w:w="2977" w:type="dxa"/>
            <w:shd w:val="clear" w:color="auto" w:fill="DEEAF6" w:themeFill="accent1" w:themeFillTint="33"/>
            <w:vAlign w:val="center"/>
          </w:tcPr>
          <w:p w14:paraId="44E01204" w14:textId="6E8A8500" w:rsidR="006018A9" w:rsidRPr="00810C2A" w:rsidRDefault="006018A9" w:rsidP="006018A9">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Pr>
                <w:rFonts w:ascii="Hurme Geometric Sans 1" w:hAnsi="Hurme Geometric Sans 1" w:cs="Times New Roman"/>
                <w:sz w:val="18"/>
                <w:szCs w:val="18"/>
              </w:rPr>
              <w:t>Ö</w:t>
            </w:r>
            <w:r w:rsidRPr="003976F0">
              <w:rPr>
                <w:rFonts w:ascii="Hurme Geometric Sans 1" w:hAnsi="Hurme Geometric Sans 1" w:cs="Times New Roman"/>
                <w:sz w:val="18"/>
                <w:szCs w:val="18"/>
              </w:rPr>
              <w:t xml:space="preserve">ğrencilerin sorunlarının dinleneceği yönetim-öğrenci </w:t>
            </w:r>
            <w:r>
              <w:rPr>
                <w:rFonts w:ascii="Hurme Geometric Sans 1" w:hAnsi="Hurme Geometric Sans 1" w:cs="Times New Roman"/>
                <w:sz w:val="18"/>
                <w:szCs w:val="18"/>
              </w:rPr>
              <w:t>görüşmesini gerçekleştirmek</w:t>
            </w:r>
          </w:p>
        </w:tc>
        <w:tc>
          <w:tcPr>
            <w:tcW w:w="1332" w:type="dxa"/>
            <w:shd w:val="clear" w:color="auto" w:fill="DEEAF6" w:themeFill="accent1" w:themeFillTint="33"/>
            <w:vAlign w:val="center"/>
          </w:tcPr>
          <w:p w14:paraId="5C874074" w14:textId="01ABCCE2" w:rsidR="006018A9" w:rsidRPr="00810C2A" w:rsidRDefault="006018A9" w:rsidP="006018A9">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32D418AF" w14:textId="5E0BB1AB" w:rsidR="006018A9" w:rsidRPr="00810C2A" w:rsidRDefault="006018A9" w:rsidP="006018A9">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0DC3BF94" w14:textId="5E578164" w:rsidR="006018A9" w:rsidRPr="00810C2A" w:rsidRDefault="006018A9" w:rsidP="006018A9">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785D2A5F" w14:textId="0C98D607" w:rsidR="006018A9" w:rsidRPr="00810C2A" w:rsidRDefault="006018A9" w:rsidP="006018A9">
            <w:pPr>
              <w:jc w:val="center"/>
              <w:rPr>
                <w:rFonts w:ascii="Hurme Geometric Sans 1" w:eastAsia="Calibri" w:hAnsi="Hurme Geometric Sans 1" w:cs="Times New Roman"/>
                <w:sz w:val="20"/>
                <w:szCs w:val="20"/>
              </w:rPr>
            </w:pPr>
          </w:p>
        </w:tc>
        <w:tc>
          <w:tcPr>
            <w:tcW w:w="1770" w:type="dxa"/>
            <w:shd w:val="clear" w:color="auto" w:fill="DEEAF6" w:themeFill="accent1" w:themeFillTint="33"/>
            <w:vAlign w:val="center"/>
          </w:tcPr>
          <w:p w14:paraId="1F001A16" w14:textId="0D36DBBF" w:rsidR="006018A9" w:rsidRPr="00810C2A" w:rsidRDefault="006018A9" w:rsidP="00E41676">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61F592A9" w14:textId="5BD81F55" w:rsidR="006018A9" w:rsidRPr="00914B19" w:rsidRDefault="006018A9" w:rsidP="006018A9">
            <w:pPr>
              <w:rPr>
                <w:rFonts w:ascii="Hurme Geometric Sans 1" w:eastAsia="Calibri" w:hAnsi="Hurme Geometric Sans 1" w:cs="Times New Roman"/>
                <w:color w:val="00B050"/>
                <w:sz w:val="20"/>
                <w:szCs w:val="20"/>
              </w:rPr>
            </w:pPr>
          </w:p>
        </w:tc>
      </w:tr>
      <w:tr w:rsidR="006018A9" w:rsidRPr="00810C2A" w14:paraId="39CF9D2B" w14:textId="77777777" w:rsidTr="00BB11B5">
        <w:trPr>
          <w:trHeight w:val="1050"/>
        </w:trPr>
        <w:tc>
          <w:tcPr>
            <w:tcW w:w="1462" w:type="dxa"/>
            <w:shd w:val="clear" w:color="auto" w:fill="DEEAF6" w:themeFill="accent1" w:themeFillTint="33"/>
            <w:vAlign w:val="center"/>
          </w:tcPr>
          <w:p w14:paraId="66E04EE8" w14:textId="34A97039" w:rsidR="006018A9" w:rsidRPr="00810C2A" w:rsidRDefault="006018A9" w:rsidP="006018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3</w:t>
            </w:r>
          </w:p>
          <w:p w14:paraId="464016E3" w14:textId="77777777" w:rsidR="006018A9" w:rsidRPr="00810C2A" w:rsidRDefault="006018A9" w:rsidP="006018A9">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Amaç: 1</w:t>
            </w:r>
          </w:p>
          <w:p w14:paraId="23BADEEE" w14:textId="77777777" w:rsidR="006018A9" w:rsidRPr="00810C2A" w:rsidRDefault="006018A9" w:rsidP="006018A9">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Hedef: 1</w:t>
            </w:r>
            <w:r>
              <w:rPr>
                <w:rFonts w:ascii="Hurme Geometric Sans 1" w:eastAsia="Calibri" w:hAnsi="Hurme Geometric Sans 1" w:cs="Times New Roman"/>
                <w:b/>
                <w:bCs/>
                <w:sz w:val="20"/>
                <w:szCs w:val="20"/>
              </w:rPr>
              <w:t>.1</w:t>
            </w:r>
          </w:p>
          <w:p w14:paraId="07097949" w14:textId="1C2256F2" w:rsidR="006018A9" w:rsidRPr="00810C2A" w:rsidRDefault="006018A9" w:rsidP="006018A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1</w:t>
            </w:r>
            <w:r>
              <w:rPr>
                <w:rFonts w:ascii="Hurme Geometric Sans 1" w:eastAsia="Calibri" w:hAnsi="Hurme Geometric Sans 1" w:cs="Times New Roman"/>
                <w:b/>
                <w:bCs/>
                <w:sz w:val="20"/>
                <w:szCs w:val="20"/>
              </w:rPr>
              <w:t>.1.4</w:t>
            </w:r>
          </w:p>
        </w:tc>
        <w:tc>
          <w:tcPr>
            <w:tcW w:w="2977" w:type="dxa"/>
            <w:shd w:val="clear" w:color="auto" w:fill="DEEAF6" w:themeFill="accent1" w:themeFillTint="33"/>
            <w:vAlign w:val="center"/>
          </w:tcPr>
          <w:p w14:paraId="117E8C7C" w14:textId="3F045362" w:rsidR="006018A9" w:rsidRDefault="006018A9" w:rsidP="00E41676">
            <w:pPr>
              <w:tabs>
                <w:tab w:val="left" w:pos="567"/>
                <w:tab w:val="left" w:pos="1985"/>
                <w:tab w:val="left" w:pos="2268"/>
                <w:tab w:val="left" w:pos="4536"/>
                <w:tab w:val="left" w:pos="5670"/>
                <w:tab w:val="left" w:pos="7371"/>
                <w:tab w:val="left" w:pos="8789"/>
                <w:tab w:val="left" w:pos="10490"/>
                <w:tab w:val="left" w:pos="11624"/>
                <w:tab w:val="left" w:pos="12900"/>
              </w:tabs>
              <w:spacing w:before="35"/>
              <w:jc w:val="both"/>
              <w:outlineLvl w:val="2"/>
              <w:rPr>
                <w:rFonts w:ascii="Hurme Geometric Sans 1" w:hAnsi="Hurme Geometric Sans 1" w:cs="Times New Roman"/>
                <w:sz w:val="18"/>
                <w:szCs w:val="18"/>
              </w:rPr>
            </w:pPr>
            <w:r w:rsidRPr="003976F0">
              <w:rPr>
                <w:rFonts w:ascii="Hurme Geometric Sans 1" w:hAnsi="Hurme Geometric Sans 1" w:cs="Times New Roman"/>
                <w:sz w:val="18"/>
                <w:szCs w:val="18"/>
              </w:rPr>
              <w:t xml:space="preserve">YKS ile </w:t>
            </w:r>
            <w:r w:rsidR="00E41676">
              <w:rPr>
                <w:rFonts w:ascii="Hurme Geometric Sans 1" w:hAnsi="Hurme Geometric Sans 1" w:cs="Times New Roman"/>
                <w:sz w:val="18"/>
                <w:szCs w:val="18"/>
              </w:rPr>
              <w:t>okulumuza</w:t>
            </w:r>
            <w:r w:rsidRPr="003976F0">
              <w:rPr>
                <w:rFonts w:ascii="Hurme Geometric Sans 1" w:hAnsi="Hurme Geometric Sans 1" w:cs="Times New Roman"/>
                <w:sz w:val="18"/>
                <w:szCs w:val="18"/>
              </w:rPr>
              <w:t xml:space="preserve"> yerleşen yeni öğrencilerin başarı sırası (sayısal) ortalaması</w:t>
            </w:r>
            <w:r w:rsidR="00E41676">
              <w:rPr>
                <w:rFonts w:ascii="Hurme Geometric Sans 1" w:hAnsi="Hurme Geometric Sans 1" w:cs="Times New Roman"/>
                <w:sz w:val="18"/>
                <w:szCs w:val="18"/>
              </w:rPr>
              <w:t xml:space="preserve">nı arttırmaya yönelik </w:t>
            </w:r>
            <w:r w:rsidR="00E41676" w:rsidRPr="00E41676">
              <w:rPr>
                <w:rFonts w:ascii="Hurme Geometric Sans 1" w:hAnsi="Hurme Geometric Sans 1" w:cs="Times New Roman"/>
                <w:sz w:val="18"/>
                <w:szCs w:val="18"/>
              </w:rPr>
              <w:t>tanıtım videosu</w:t>
            </w:r>
            <w:r w:rsidR="00E41676">
              <w:rPr>
                <w:rFonts w:ascii="Hurme Geometric Sans 1" w:hAnsi="Hurme Geometric Sans 1" w:cs="Times New Roman"/>
                <w:sz w:val="18"/>
                <w:szCs w:val="18"/>
              </w:rPr>
              <w:t xml:space="preserve"> </w:t>
            </w:r>
            <w:r w:rsidR="00E41676" w:rsidRPr="00E41676">
              <w:rPr>
                <w:rFonts w:ascii="Hurme Geometric Sans 1" w:hAnsi="Hurme Geometric Sans 1" w:cs="Times New Roman"/>
                <w:sz w:val="18"/>
                <w:szCs w:val="18"/>
              </w:rPr>
              <w:t>ve</w:t>
            </w:r>
            <w:r w:rsidR="00E41676">
              <w:rPr>
                <w:rFonts w:ascii="Hurme Geometric Sans 1" w:hAnsi="Hurme Geometric Sans 1" w:cs="Times New Roman"/>
                <w:sz w:val="18"/>
                <w:szCs w:val="18"/>
              </w:rPr>
              <w:t xml:space="preserve"> </w:t>
            </w:r>
            <w:r w:rsidR="00E41676" w:rsidRPr="00E41676">
              <w:rPr>
                <w:rFonts w:ascii="Hurme Geometric Sans 1" w:hAnsi="Hurme Geometric Sans 1" w:cs="Times New Roman"/>
                <w:sz w:val="18"/>
                <w:szCs w:val="18"/>
              </w:rPr>
              <w:t>tanıtım broşürü</w:t>
            </w:r>
            <w:r w:rsidR="00E41676">
              <w:rPr>
                <w:rFonts w:ascii="Hurme Geometric Sans 1" w:hAnsi="Hurme Geometric Sans 1" w:cs="Times New Roman"/>
                <w:sz w:val="18"/>
                <w:szCs w:val="18"/>
              </w:rPr>
              <w:t xml:space="preserve"> hazırlamak</w:t>
            </w:r>
          </w:p>
        </w:tc>
        <w:tc>
          <w:tcPr>
            <w:tcW w:w="1332" w:type="dxa"/>
            <w:shd w:val="clear" w:color="auto" w:fill="DEEAF6" w:themeFill="accent1" w:themeFillTint="33"/>
            <w:vAlign w:val="center"/>
          </w:tcPr>
          <w:p w14:paraId="3EE035E8" w14:textId="3CFAD0B9" w:rsidR="00E41676" w:rsidRDefault="00E41676" w:rsidP="006018A9">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3A80DC59" w14:textId="56B370CA" w:rsidR="006018A9" w:rsidRDefault="006018A9" w:rsidP="006018A9">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7C921EB7" w14:textId="1373A5FC" w:rsidR="00E41676" w:rsidRDefault="00E41676" w:rsidP="006018A9">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0CB15143" w14:textId="1B47256E" w:rsidR="002834CD" w:rsidRPr="00CD1433" w:rsidRDefault="002834CD" w:rsidP="006018A9">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098737B5" w14:textId="3EDC0F63" w:rsidR="002834CD" w:rsidRPr="002834CD" w:rsidRDefault="002834CD" w:rsidP="002834CD">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2370CF5B" w14:textId="36DFB2D3" w:rsidR="006018A9" w:rsidRPr="00914B19" w:rsidRDefault="006018A9" w:rsidP="00E41676">
            <w:pPr>
              <w:rPr>
                <w:rFonts w:ascii="Hurme Geometric Sans 1" w:eastAsia="Calibri" w:hAnsi="Hurme Geometric Sans 1" w:cs="Times New Roman"/>
                <w:color w:val="00B050"/>
                <w:sz w:val="20"/>
                <w:szCs w:val="20"/>
              </w:rPr>
            </w:pPr>
          </w:p>
        </w:tc>
      </w:tr>
      <w:tr w:rsidR="00E41676" w:rsidRPr="00810C2A" w14:paraId="52BFC357" w14:textId="77777777" w:rsidTr="00BB11B5">
        <w:trPr>
          <w:trHeight w:val="1050"/>
        </w:trPr>
        <w:tc>
          <w:tcPr>
            <w:tcW w:w="1462" w:type="dxa"/>
            <w:shd w:val="clear" w:color="auto" w:fill="DEEAF6" w:themeFill="accent1" w:themeFillTint="33"/>
            <w:vAlign w:val="center"/>
          </w:tcPr>
          <w:p w14:paraId="71452FDD" w14:textId="2BA6303C" w:rsidR="00E41676" w:rsidRPr="00810C2A" w:rsidRDefault="00E41676" w:rsidP="00E41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4</w:t>
            </w:r>
          </w:p>
          <w:p w14:paraId="064A1F82" w14:textId="77777777" w:rsidR="00E41676" w:rsidRPr="00810C2A" w:rsidRDefault="00E41676" w:rsidP="00E4167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Amaç: 1</w:t>
            </w:r>
          </w:p>
          <w:p w14:paraId="64A77931" w14:textId="77777777" w:rsidR="00E41676" w:rsidRPr="00810C2A" w:rsidRDefault="00E41676" w:rsidP="00E4167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Hedef: 1</w:t>
            </w:r>
            <w:r>
              <w:rPr>
                <w:rFonts w:ascii="Hurme Geometric Sans 1" w:eastAsia="Calibri" w:hAnsi="Hurme Geometric Sans 1" w:cs="Times New Roman"/>
                <w:b/>
                <w:bCs/>
                <w:sz w:val="20"/>
                <w:szCs w:val="20"/>
              </w:rPr>
              <w:t>.1</w:t>
            </w:r>
          </w:p>
          <w:p w14:paraId="2D52280B" w14:textId="0F726865" w:rsidR="00E41676" w:rsidRDefault="00E41676" w:rsidP="00E41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1</w:t>
            </w:r>
            <w:r>
              <w:rPr>
                <w:rFonts w:ascii="Hurme Geometric Sans 1" w:eastAsia="Calibri" w:hAnsi="Hurme Geometric Sans 1" w:cs="Times New Roman"/>
                <w:b/>
                <w:bCs/>
                <w:sz w:val="20"/>
                <w:szCs w:val="20"/>
              </w:rPr>
              <w:t>.1.5</w:t>
            </w:r>
          </w:p>
        </w:tc>
        <w:tc>
          <w:tcPr>
            <w:tcW w:w="2977" w:type="dxa"/>
            <w:shd w:val="clear" w:color="auto" w:fill="DEEAF6" w:themeFill="accent1" w:themeFillTint="33"/>
            <w:vAlign w:val="center"/>
          </w:tcPr>
          <w:p w14:paraId="43D6F8D9" w14:textId="6059191F" w:rsidR="00E41676" w:rsidRPr="003976F0" w:rsidRDefault="00E41676" w:rsidP="00E41676">
            <w:pPr>
              <w:tabs>
                <w:tab w:val="left" w:pos="567"/>
                <w:tab w:val="left" w:pos="1985"/>
                <w:tab w:val="left" w:pos="2268"/>
                <w:tab w:val="left" w:pos="4536"/>
                <w:tab w:val="left" w:pos="5670"/>
                <w:tab w:val="left" w:pos="7371"/>
                <w:tab w:val="left" w:pos="8789"/>
                <w:tab w:val="left" w:pos="10490"/>
                <w:tab w:val="left" w:pos="11624"/>
                <w:tab w:val="left" w:pos="12900"/>
              </w:tabs>
              <w:spacing w:before="35"/>
              <w:jc w:val="both"/>
              <w:outlineLvl w:val="2"/>
              <w:rPr>
                <w:rFonts w:ascii="Hurme Geometric Sans 1" w:hAnsi="Hurme Geometric Sans 1" w:cs="Times New Roman"/>
                <w:sz w:val="18"/>
                <w:szCs w:val="18"/>
              </w:rPr>
            </w:pPr>
            <w:r w:rsidRPr="003976F0">
              <w:rPr>
                <w:rFonts w:ascii="Hurme Geometric Sans 1" w:hAnsi="Hurme Geometric Sans 1" w:cs="Times New Roman"/>
                <w:sz w:val="18"/>
                <w:szCs w:val="18"/>
              </w:rPr>
              <w:t>Uluslararası öğrenci sayısı</w:t>
            </w:r>
            <w:r>
              <w:rPr>
                <w:rFonts w:ascii="Hurme Geometric Sans 1" w:hAnsi="Hurme Geometric Sans 1" w:cs="Times New Roman"/>
                <w:sz w:val="18"/>
                <w:szCs w:val="18"/>
              </w:rPr>
              <w:t xml:space="preserve">nı arttırmak için </w:t>
            </w:r>
            <w:r w:rsidRPr="003976F0">
              <w:rPr>
                <w:rFonts w:ascii="Hurme Geometric Sans 1" w:hAnsi="Hurme Geometric Sans 1" w:cs="Times New Roman"/>
                <w:bCs/>
                <w:sz w:val="18"/>
                <w:szCs w:val="18"/>
              </w:rPr>
              <w:t>Web sayfasında İngilizce tanıtımlara yer verilmesi</w:t>
            </w:r>
          </w:p>
        </w:tc>
        <w:tc>
          <w:tcPr>
            <w:tcW w:w="1332" w:type="dxa"/>
            <w:shd w:val="clear" w:color="auto" w:fill="DEEAF6" w:themeFill="accent1" w:themeFillTint="33"/>
            <w:vAlign w:val="center"/>
          </w:tcPr>
          <w:p w14:paraId="29158848" w14:textId="1E37E81B" w:rsidR="00E41676" w:rsidRPr="00E41676" w:rsidRDefault="00E41676" w:rsidP="00E41676">
            <w:pPr>
              <w:pStyle w:val="AralkYok"/>
              <w:tabs>
                <w:tab w:val="left" w:pos="1985"/>
                <w:tab w:val="left" w:pos="2268"/>
                <w:tab w:val="left" w:pos="4536"/>
                <w:tab w:val="left" w:pos="5670"/>
                <w:tab w:val="left" w:pos="7371"/>
                <w:tab w:val="left" w:pos="8789"/>
                <w:tab w:val="left" w:pos="10490"/>
                <w:tab w:val="left" w:pos="11624"/>
                <w:tab w:val="left" w:pos="12900"/>
              </w:tabs>
              <w:ind w:left="-112" w:right="-106" w:firstLine="2"/>
              <w:jc w:val="center"/>
              <w:rPr>
                <w:rFonts w:ascii="Hurme Geometric Sans 1" w:hAnsi="Hurme Geometric Sans 1" w:cs="Times New Roman"/>
                <w:sz w:val="18"/>
                <w:szCs w:val="18"/>
              </w:rPr>
            </w:pPr>
          </w:p>
        </w:tc>
        <w:tc>
          <w:tcPr>
            <w:tcW w:w="1330" w:type="dxa"/>
            <w:shd w:val="clear" w:color="auto" w:fill="DEEAF6" w:themeFill="accent1" w:themeFillTint="33"/>
            <w:vAlign w:val="center"/>
          </w:tcPr>
          <w:p w14:paraId="3A19F7C4" w14:textId="69BD4CCB" w:rsidR="00E41676" w:rsidRDefault="00E41676" w:rsidP="006018A9">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1142EA3B" w14:textId="32AB1E7C" w:rsidR="00E41676" w:rsidRDefault="00E41676" w:rsidP="006018A9">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4F208C9C" w14:textId="32E913D8" w:rsidR="00F73EC6" w:rsidRPr="00CD1433" w:rsidRDefault="00F73EC6" w:rsidP="006018A9">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2EBF18D6" w14:textId="37C59B71" w:rsidR="00E41676" w:rsidRDefault="00E41676" w:rsidP="00F73EC6">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74288D40" w14:textId="7D260CCA" w:rsidR="00E41676" w:rsidRPr="00914B19" w:rsidRDefault="00E41676" w:rsidP="00E41676">
            <w:pPr>
              <w:rPr>
                <w:rFonts w:ascii="Hurme Geometric Sans 1" w:eastAsia="Calibri" w:hAnsi="Hurme Geometric Sans 1" w:cs="Times New Roman"/>
                <w:color w:val="00B050"/>
                <w:sz w:val="20"/>
                <w:szCs w:val="20"/>
              </w:rPr>
            </w:pPr>
          </w:p>
        </w:tc>
      </w:tr>
      <w:tr w:rsidR="00E41676" w:rsidRPr="00810C2A" w14:paraId="75451DCD" w14:textId="77777777" w:rsidTr="00BB11B5">
        <w:trPr>
          <w:trHeight w:val="1050"/>
        </w:trPr>
        <w:tc>
          <w:tcPr>
            <w:tcW w:w="1462" w:type="dxa"/>
            <w:shd w:val="clear" w:color="auto" w:fill="DEEAF6" w:themeFill="accent1" w:themeFillTint="33"/>
            <w:vAlign w:val="center"/>
          </w:tcPr>
          <w:p w14:paraId="4D02AE60" w14:textId="748E650B" w:rsidR="00E41676" w:rsidRPr="00810C2A" w:rsidRDefault="00E41676" w:rsidP="00E41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5</w:t>
            </w:r>
          </w:p>
          <w:p w14:paraId="7AE86B11" w14:textId="77777777" w:rsidR="00E41676" w:rsidRPr="00810C2A" w:rsidRDefault="00E41676" w:rsidP="00E4167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Amaç: 1</w:t>
            </w:r>
          </w:p>
          <w:p w14:paraId="41607558" w14:textId="348BC777" w:rsidR="00E41676" w:rsidRPr="00810C2A" w:rsidRDefault="00E41676" w:rsidP="00E4167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Hedef: 1</w:t>
            </w:r>
            <w:r>
              <w:rPr>
                <w:rFonts w:ascii="Hurme Geometric Sans 1" w:eastAsia="Calibri" w:hAnsi="Hurme Geometric Sans 1" w:cs="Times New Roman"/>
                <w:b/>
                <w:bCs/>
                <w:sz w:val="20"/>
                <w:szCs w:val="20"/>
              </w:rPr>
              <w:t>.2</w:t>
            </w:r>
          </w:p>
          <w:p w14:paraId="331FFB1D" w14:textId="30A3A215" w:rsidR="00E41676" w:rsidRDefault="00E41676" w:rsidP="00E41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1</w:t>
            </w:r>
            <w:r>
              <w:rPr>
                <w:rFonts w:ascii="Hurme Geometric Sans 1" w:eastAsia="Calibri" w:hAnsi="Hurme Geometric Sans 1" w:cs="Times New Roman"/>
                <w:b/>
                <w:bCs/>
                <w:sz w:val="20"/>
                <w:szCs w:val="20"/>
              </w:rPr>
              <w:t>.2.1</w:t>
            </w:r>
          </w:p>
        </w:tc>
        <w:tc>
          <w:tcPr>
            <w:tcW w:w="2977" w:type="dxa"/>
            <w:shd w:val="clear" w:color="auto" w:fill="DEEAF6" w:themeFill="accent1" w:themeFillTint="33"/>
            <w:vAlign w:val="center"/>
          </w:tcPr>
          <w:p w14:paraId="6CF16797" w14:textId="232E7245" w:rsidR="00E41676" w:rsidRPr="003976F0" w:rsidRDefault="00E41676" w:rsidP="00E41676">
            <w:pPr>
              <w:tabs>
                <w:tab w:val="left" w:pos="567"/>
                <w:tab w:val="left" w:pos="1985"/>
                <w:tab w:val="left" w:pos="2268"/>
                <w:tab w:val="left" w:pos="4536"/>
                <w:tab w:val="left" w:pos="5670"/>
                <w:tab w:val="left" w:pos="7371"/>
                <w:tab w:val="left" w:pos="8789"/>
                <w:tab w:val="left" w:pos="10490"/>
                <w:tab w:val="left" w:pos="11624"/>
                <w:tab w:val="left" w:pos="12900"/>
              </w:tabs>
              <w:spacing w:before="35"/>
              <w:jc w:val="both"/>
              <w:outlineLvl w:val="2"/>
              <w:rPr>
                <w:rFonts w:ascii="Hurme Geometric Sans 1" w:hAnsi="Hurme Geometric Sans 1" w:cs="Times New Roman"/>
                <w:sz w:val="18"/>
                <w:szCs w:val="18"/>
              </w:rPr>
            </w:pPr>
            <w:r w:rsidRPr="00E41676">
              <w:rPr>
                <w:rFonts w:ascii="Hurme Geometric Sans 1" w:hAnsi="Hurme Geometric Sans 1" w:cs="Times New Roman"/>
                <w:bCs/>
                <w:sz w:val="18"/>
                <w:szCs w:val="18"/>
              </w:rPr>
              <w:t>MEDEK tarafından yetkilendirilmiş programlar içerisinde MYO da bulunan program/lar olması durumunda başvuru yapılması</w:t>
            </w:r>
          </w:p>
        </w:tc>
        <w:tc>
          <w:tcPr>
            <w:tcW w:w="1332" w:type="dxa"/>
            <w:shd w:val="clear" w:color="auto" w:fill="DEEAF6" w:themeFill="accent1" w:themeFillTint="33"/>
            <w:vAlign w:val="center"/>
          </w:tcPr>
          <w:p w14:paraId="042006D1" w14:textId="158D3D56" w:rsidR="00E41676" w:rsidRPr="00E41676" w:rsidRDefault="00E41676" w:rsidP="00E41676">
            <w:pPr>
              <w:pStyle w:val="AralkYok"/>
              <w:tabs>
                <w:tab w:val="left" w:pos="1985"/>
                <w:tab w:val="left" w:pos="2268"/>
                <w:tab w:val="left" w:pos="4536"/>
                <w:tab w:val="left" w:pos="5670"/>
                <w:tab w:val="left" w:pos="7371"/>
                <w:tab w:val="left" w:pos="8789"/>
                <w:tab w:val="left" w:pos="10490"/>
                <w:tab w:val="left" w:pos="11624"/>
                <w:tab w:val="left" w:pos="12900"/>
              </w:tabs>
              <w:ind w:left="-112" w:right="-106" w:firstLine="2"/>
              <w:jc w:val="center"/>
              <w:rPr>
                <w:rFonts w:ascii="Hurme Geometric Sans 1" w:hAnsi="Hurme Geometric Sans 1" w:cs="Times New Roman"/>
                <w:sz w:val="18"/>
                <w:szCs w:val="18"/>
              </w:rPr>
            </w:pPr>
          </w:p>
        </w:tc>
        <w:tc>
          <w:tcPr>
            <w:tcW w:w="1330" w:type="dxa"/>
            <w:shd w:val="clear" w:color="auto" w:fill="DEEAF6" w:themeFill="accent1" w:themeFillTint="33"/>
            <w:vAlign w:val="center"/>
          </w:tcPr>
          <w:p w14:paraId="5BB2363F" w14:textId="6576B1BB" w:rsidR="00E41676" w:rsidRDefault="00E41676" w:rsidP="00E41676">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5ED8032D" w14:textId="16200544" w:rsidR="00E41676" w:rsidRDefault="00E41676" w:rsidP="00E41676">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1FFEAB98" w14:textId="2B13152C" w:rsidR="00E41676" w:rsidRPr="00CD1433" w:rsidRDefault="00E41676" w:rsidP="00E41676">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08099C52" w14:textId="08186624" w:rsidR="00F73EC6" w:rsidRDefault="00F73EC6" w:rsidP="00E41676">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73BEAECF" w14:textId="61D01DE9" w:rsidR="00E41676" w:rsidRPr="00914B19" w:rsidRDefault="00E41676" w:rsidP="00E41676">
            <w:pPr>
              <w:rPr>
                <w:rFonts w:ascii="Hurme Geometric Sans 1" w:eastAsia="Calibri" w:hAnsi="Hurme Geometric Sans 1" w:cs="Times New Roman"/>
                <w:color w:val="00B050"/>
                <w:sz w:val="20"/>
                <w:szCs w:val="20"/>
              </w:rPr>
            </w:pPr>
          </w:p>
        </w:tc>
      </w:tr>
      <w:tr w:rsidR="00E41676" w:rsidRPr="00810C2A" w14:paraId="50634E59" w14:textId="77777777" w:rsidTr="00BB11B5">
        <w:trPr>
          <w:trHeight w:val="1050"/>
        </w:trPr>
        <w:tc>
          <w:tcPr>
            <w:tcW w:w="1462" w:type="dxa"/>
            <w:shd w:val="clear" w:color="auto" w:fill="DEEAF6" w:themeFill="accent1" w:themeFillTint="33"/>
            <w:vAlign w:val="center"/>
          </w:tcPr>
          <w:p w14:paraId="136D9C14" w14:textId="313D8BE3" w:rsidR="00E41676" w:rsidRPr="00810C2A" w:rsidRDefault="00E41676" w:rsidP="00E41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6</w:t>
            </w:r>
          </w:p>
          <w:p w14:paraId="6F095B24" w14:textId="77777777" w:rsidR="00E41676" w:rsidRPr="00810C2A" w:rsidRDefault="00E41676" w:rsidP="00E4167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Amaç: 1</w:t>
            </w:r>
          </w:p>
          <w:p w14:paraId="54FA76E7" w14:textId="77777777" w:rsidR="00E41676" w:rsidRPr="00810C2A" w:rsidRDefault="00E41676" w:rsidP="00E4167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Hedef: 1</w:t>
            </w:r>
            <w:r>
              <w:rPr>
                <w:rFonts w:ascii="Hurme Geometric Sans 1" w:eastAsia="Calibri" w:hAnsi="Hurme Geometric Sans 1" w:cs="Times New Roman"/>
                <w:b/>
                <w:bCs/>
                <w:sz w:val="20"/>
                <w:szCs w:val="20"/>
              </w:rPr>
              <w:t>.2</w:t>
            </w:r>
          </w:p>
          <w:p w14:paraId="393D2177" w14:textId="3ACB5020" w:rsidR="00E41676" w:rsidRPr="00810C2A" w:rsidRDefault="00E41676" w:rsidP="00E4167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1</w:t>
            </w:r>
            <w:r>
              <w:rPr>
                <w:rFonts w:ascii="Hurme Geometric Sans 1" w:eastAsia="Calibri" w:hAnsi="Hurme Geometric Sans 1" w:cs="Times New Roman"/>
                <w:b/>
                <w:bCs/>
                <w:sz w:val="20"/>
                <w:szCs w:val="20"/>
              </w:rPr>
              <w:t>.2.2</w:t>
            </w:r>
          </w:p>
        </w:tc>
        <w:tc>
          <w:tcPr>
            <w:tcW w:w="2977" w:type="dxa"/>
            <w:shd w:val="clear" w:color="auto" w:fill="DEEAF6" w:themeFill="accent1" w:themeFillTint="33"/>
            <w:vAlign w:val="center"/>
          </w:tcPr>
          <w:p w14:paraId="7939A10D" w14:textId="6A324025" w:rsidR="00E41676" w:rsidRPr="00810C2A" w:rsidRDefault="00E41676" w:rsidP="00E41676">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E070C9">
              <w:rPr>
                <w:rFonts w:ascii="Hurme Geometric Sans 1" w:hAnsi="Hurme Geometric Sans 1" w:cs="Times New Roman"/>
                <w:sz w:val="18"/>
                <w:szCs w:val="18"/>
              </w:rPr>
              <w:t>Öğrenme alt yapısının iyileştirilmesine yönelik Üniversitemiz BAP koordinasyon merkezine okulumuz bilgisayar laboratuvarı alt yapısının iyileştirilmesine yönelik BAP04 araştırma altyapı projesi vermek</w:t>
            </w:r>
          </w:p>
        </w:tc>
        <w:tc>
          <w:tcPr>
            <w:tcW w:w="1332" w:type="dxa"/>
            <w:shd w:val="clear" w:color="auto" w:fill="DEEAF6" w:themeFill="accent1" w:themeFillTint="33"/>
            <w:vAlign w:val="center"/>
          </w:tcPr>
          <w:p w14:paraId="32E47339" w14:textId="350B939C" w:rsidR="00E41676" w:rsidRPr="00810C2A" w:rsidRDefault="00E41676" w:rsidP="00E41676">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01252329" w14:textId="32CE7281" w:rsidR="00E41676" w:rsidRPr="00810C2A" w:rsidRDefault="00E41676" w:rsidP="00E41676">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08C27A05" w14:textId="4A3372F8" w:rsidR="00E41676" w:rsidRPr="00810C2A" w:rsidRDefault="00E41676" w:rsidP="00E41676">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27CFC60B" w14:textId="14FD0848" w:rsidR="00E41676" w:rsidRPr="00810C2A" w:rsidRDefault="00E41676" w:rsidP="00E41676">
            <w:pPr>
              <w:jc w:val="center"/>
              <w:rPr>
                <w:rFonts w:ascii="Hurme Geometric Sans 1" w:eastAsia="Calibri" w:hAnsi="Hurme Geometric Sans 1" w:cs="Times New Roman"/>
                <w:sz w:val="20"/>
                <w:szCs w:val="20"/>
              </w:rPr>
            </w:pPr>
          </w:p>
        </w:tc>
        <w:tc>
          <w:tcPr>
            <w:tcW w:w="1770" w:type="dxa"/>
            <w:shd w:val="clear" w:color="auto" w:fill="DEEAF6" w:themeFill="accent1" w:themeFillTint="33"/>
            <w:vAlign w:val="center"/>
          </w:tcPr>
          <w:p w14:paraId="68ED6A20" w14:textId="743E4C2B" w:rsidR="00E41676" w:rsidRPr="00CD1433" w:rsidRDefault="00E41676" w:rsidP="00E41676">
            <w:pPr>
              <w:tabs>
                <w:tab w:val="left" w:pos="567"/>
                <w:tab w:val="left" w:pos="1985"/>
                <w:tab w:val="left" w:pos="2268"/>
                <w:tab w:val="left" w:pos="4536"/>
                <w:tab w:val="left" w:pos="5670"/>
                <w:tab w:val="left" w:pos="7371"/>
                <w:tab w:val="left" w:pos="8789"/>
                <w:tab w:val="left" w:pos="10490"/>
                <w:tab w:val="left" w:pos="11624"/>
                <w:tab w:val="left" w:pos="12900"/>
              </w:tabs>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770D32D0" w14:textId="6676BD05" w:rsidR="00E41676" w:rsidRPr="00810C2A" w:rsidRDefault="00E41676" w:rsidP="00E41676">
            <w:pPr>
              <w:rPr>
                <w:rFonts w:ascii="Hurme Geometric Sans 1" w:eastAsia="Calibri" w:hAnsi="Hurme Geometric Sans 1" w:cs="Times New Roman"/>
                <w:sz w:val="20"/>
                <w:szCs w:val="20"/>
              </w:rPr>
            </w:pPr>
          </w:p>
        </w:tc>
      </w:tr>
      <w:tr w:rsidR="00E41676" w:rsidRPr="00810C2A" w14:paraId="402B633C" w14:textId="77777777" w:rsidTr="00BB11B5">
        <w:trPr>
          <w:trHeight w:val="1391"/>
        </w:trPr>
        <w:tc>
          <w:tcPr>
            <w:tcW w:w="1462" w:type="dxa"/>
            <w:shd w:val="clear" w:color="auto" w:fill="DEEAF6" w:themeFill="accent1" w:themeFillTint="33"/>
            <w:vAlign w:val="center"/>
          </w:tcPr>
          <w:p w14:paraId="1FFABE51" w14:textId="520467FB" w:rsidR="00D03844" w:rsidRPr="00810C2A" w:rsidRDefault="00D03844" w:rsidP="00D03844">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7</w:t>
            </w:r>
          </w:p>
          <w:p w14:paraId="7163D99A" w14:textId="77777777" w:rsidR="00D03844" w:rsidRPr="00810C2A" w:rsidRDefault="00D03844" w:rsidP="00D03844">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Amaç: 1</w:t>
            </w:r>
          </w:p>
          <w:p w14:paraId="1E9FE148" w14:textId="7C4FC686" w:rsidR="00D03844" w:rsidRPr="00810C2A" w:rsidRDefault="00D03844" w:rsidP="00D03844">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Hedef: 1</w:t>
            </w:r>
            <w:r>
              <w:rPr>
                <w:rFonts w:ascii="Hurme Geometric Sans 1" w:eastAsia="Calibri" w:hAnsi="Hurme Geometric Sans 1" w:cs="Times New Roman"/>
                <w:b/>
                <w:bCs/>
                <w:sz w:val="20"/>
                <w:szCs w:val="20"/>
              </w:rPr>
              <w:t>.4</w:t>
            </w:r>
          </w:p>
          <w:p w14:paraId="4BFD4B97" w14:textId="5A93215B" w:rsidR="00E41676" w:rsidRPr="00810C2A" w:rsidRDefault="00D03844" w:rsidP="00D03844">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1</w:t>
            </w:r>
            <w:r>
              <w:rPr>
                <w:rFonts w:ascii="Hurme Geometric Sans 1" w:eastAsia="Calibri" w:hAnsi="Hurme Geometric Sans 1" w:cs="Times New Roman"/>
                <w:b/>
                <w:bCs/>
                <w:sz w:val="20"/>
                <w:szCs w:val="20"/>
              </w:rPr>
              <w:t>.</w:t>
            </w:r>
            <w:r w:rsidR="00B105A7">
              <w:rPr>
                <w:rFonts w:ascii="Hurme Geometric Sans 1" w:eastAsia="Calibri" w:hAnsi="Hurme Geometric Sans 1" w:cs="Times New Roman"/>
                <w:b/>
                <w:bCs/>
                <w:sz w:val="20"/>
                <w:szCs w:val="20"/>
              </w:rPr>
              <w:t>4</w:t>
            </w:r>
            <w:r>
              <w:rPr>
                <w:rFonts w:ascii="Hurme Geometric Sans 1" w:eastAsia="Calibri" w:hAnsi="Hurme Geometric Sans 1" w:cs="Times New Roman"/>
                <w:b/>
                <w:bCs/>
                <w:sz w:val="20"/>
                <w:szCs w:val="20"/>
              </w:rPr>
              <w:t>.4</w:t>
            </w:r>
          </w:p>
        </w:tc>
        <w:tc>
          <w:tcPr>
            <w:tcW w:w="2977" w:type="dxa"/>
            <w:shd w:val="clear" w:color="auto" w:fill="DEEAF6" w:themeFill="accent1" w:themeFillTint="33"/>
            <w:vAlign w:val="center"/>
          </w:tcPr>
          <w:p w14:paraId="4F49C2FC" w14:textId="7321FF1C" w:rsidR="00E41676" w:rsidRPr="00810C2A" w:rsidRDefault="00D03844" w:rsidP="00E41676">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E070C9">
              <w:rPr>
                <w:rFonts w:ascii="Hurme Geometric Sans 1" w:hAnsi="Hurme Geometric Sans 1" w:cs="Times New Roman"/>
                <w:sz w:val="18"/>
                <w:szCs w:val="18"/>
              </w:rPr>
              <w:t>Dezavantajlı gruplarına yönelik etkinlikler düzenlemek</w:t>
            </w:r>
          </w:p>
        </w:tc>
        <w:tc>
          <w:tcPr>
            <w:tcW w:w="1332" w:type="dxa"/>
            <w:shd w:val="clear" w:color="auto" w:fill="DEEAF6" w:themeFill="accent1" w:themeFillTint="33"/>
            <w:vAlign w:val="center"/>
          </w:tcPr>
          <w:p w14:paraId="5BCA234C" w14:textId="5A082752" w:rsidR="00E41676" w:rsidRPr="00810C2A" w:rsidRDefault="00E41676" w:rsidP="00E41676">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74B90E12" w14:textId="406ABE02" w:rsidR="00E41676" w:rsidRPr="00810C2A" w:rsidRDefault="00E41676" w:rsidP="00E41676">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7A5DC537" w14:textId="27033090" w:rsidR="00E41676" w:rsidRPr="00810C2A" w:rsidRDefault="00E41676" w:rsidP="00E41676">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7A63D8C5" w14:textId="5ACA8954" w:rsidR="00E41676" w:rsidRPr="00810C2A" w:rsidRDefault="00E41676" w:rsidP="00E41676">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637FFF44" w14:textId="334435A3" w:rsidR="00B105A7" w:rsidRPr="00810C2A" w:rsidRDefault="00B105A7" w:rsidP="00B105A7">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4070BDBA" w14:textId="182A8BDC" w:rsidR="00E41676" w:rsidRPr="00810C2A" w:rsidRDefault="00E41676" w:rsidP="00E41676">
            <w:pPr>
              <w:rPr>
                <w:rFonts w:ascii="Hurme Geometric Sans 1" w:eastAsia="Calibri" w:hAnsi="Hurme Geometric Sans 1" w:cs="Times New Roman"/>
                <w:sz w:val="20"/>
                <w:szCs w:val="20"/>
              </w:rPr>
            </w:pPr>
          </w:p>
        </w:tc>
      </w:tr>
      <w:tr w:rsidR="00AA53D6" w:rsidRPr="00810C2A" w14:paraId="6A65833A" w14:textId="77777777" w:rsidTr="00BB11B5">
        <w:trPr>
          <w:trHeight w:val="1391"/>
        </w:trPr>
        <w:tc>
          <w:tcPr>
            <w:tcW w:w="1462" w:type="dxa"/>
            <w:shd w:val="clear" w:color="auto" w:fill="DEEAF6" w:themeFill="accent1" w:themeFillTint="33"/>
            <w:vAlign w:val="center"/>
          </w:tcPr>
          <w:p w14:paraId="1D8A549C" w14:textId="0F6A4ADA" w:rsidR="00AA53D6" w:rsidRPr="00810C2A" w:rsidRDefault="00AA53D6" w:rsidP="00AA53D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8</w:t>
            </w:r>
          </w:p>
          <w:p w14:paraId="5EDCAF86" w14:textId="55B4EC34" w:rsidR="00AA53D6" w:rsidRPr="00810C2A" w:rsidRDefault="00AA53D6" w:rsidP="00AA53D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2</w:t>
            </w:r>
          </w:p>
          <w:p w14:paraId="53469320" w14:textId="3D481560" w:rsidR="00AA53D6" w:rsidRPr="00810C2A" w:rsidRDefault="00AA53D6" w:rsidP="00AA53D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2.1</w:t>
            </w:r>
          </w:p>
          <w:p w14:paraId="3D081759" w14:textId="4752C19D" w:rsidR="00AA53D6" w:rsidRPr="00810C2A" w:rsidRDefault="00AA53D6" w:rsidP="00AA53D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2.1.3</w:t>
            </w:r>
          </w:p>
        </w:tc>
        <w:tc>
          <w:tcPr>
            <w:tcW w:w="2977" w:type="dxa"/>
            <w:shd w:val="clear" w:color="auto" w:fill="DEEAF6" w:themeFill="accent1" w:themeFillTint="33"/>
            <w:vAlign w:val="center"/>
          </w:tcPr>
          <w:p w14:paraId="7A748BD8" w14:textId="1EA88C3A" w:rsidR="00AA53D6" w:rsidRPr="00810C2A" w:rsidRDefault="00AA53D6" w:rsidP="00AA53D6">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DD4E19">
              <w:rPr>
                <w:rFonts w:ascii="Hurme Geometric Sans 1" w:hAnsi="Hurme Geometric Sans 1" w:cs="Times New Roman"/>
                <w:sz w:val="18"/>
                <w:szCs w:val="18"/>
              </w:rPr>
              <w:t>Patent başvurusu ile ilgili uzman kuruluşların düzenlemiş olduğu bilgilendirme ve eğitim toplantılarına personelin katılımın teşvik edilmesi</w:t>
            </w:r>
            <w:r>
              <w:rPr>
                <w:rFonts w:ascii="Hurme Geometric Sans 1" w:hAnsi="Hurme Geometric Sans 1" w:cs="Times New Roman"/>
                <w:sz w:val="18"/>
                <w:szCs w:val="18"/>
              </w:rPr>
              <w:t xml:space="preserve"> adına </w:t>
            </w:r>
            <w:r w:rsidR="00B105A7">
              <w:rPr>
                <w:rFonts w:ascii="Hurme Geometric Sans 1" w:hAnsi="Hurme Geometric Sans 1" w:cs="Times New Roman"/>
                <w:sz w:val="18"/>
                <w:szCs w:val="18"/>
              </w:rPr>
              <w:t>e</w:t>
            </w:r>
            <w:r w:rsidRPr="00DD4E19">
              <w:rPr>
                <w:rFonts w:ascii="Hurme Geometric Sans 1" w:hAnsi="Hurme Geometric Sans 1" w:cs="Times New Roman"/>
                <w:sz w:val="18"/>
                <w:szCs w:val="18"/>
              </w:rPr>
              <w:t>n az 2 adet akademik personelin eğitim ve toplantılara katılımının sağlanması</w:t>
            </w:r>
          </w:p>
        </w:tc>
        <w:tc>
          <w:tcPr>
            <w:tcW w:w="1332" w:type="dxa"/>
            <w:shd w:val="clear" w:color="auto" w:fill="DEEAF6" w:themeFill="accent1" w:themeFillTint="33"/>
            <w:vAlign w:val="center"/>
          </w:tcPr>
          <w:p w14:paraId="6425C77E" w14:textId="030A7B61" w:rsidR="00AA53D6" w:rsidRPr="00810C2A" w:rsidRDefault="00AA53D6" w:rsidP="00AA53D6">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18630784" w14:textId="0745278A" w:rsidR="00AA53D6" w:rsidRPr="00810C2A" w:rsidRDefault="00AA53D6" w:rsidP="00AA53D6">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2A240528" w14:textId="0D942466" w:rsidR="00AA53D6" w:rsidRPr="00810C2A" w:rsidRDefault="00AA53D6" w:rsidP="00AA53D6">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42E69DD5" w14:textId="1BCC743E" w:rsidR="00B105A7" w:rsidRPr="00B105A7" w:rsidRDefault="00B105A7" w:rsidP="00B105A7">
            <w:pPr>
              <w:jc w:val="center"/>
              <w:rPr>
                <w:rFonts w:ascii="Hurme Geometric Sans 1" w:eastAsia="Calibri" w:hAnsi="Hurme Geometric Sans 1" w:cs="Times New Roman"/>
                <w:sz w:val="20"/>
                <w:szCs w:val="20"/>
              </w:rPr>
            </w:pPr>
          </w:p>
        </w:tc>
        <w:tc>
          <w:tcPr>
            <w:tcW w:w="1770" w:type="dxa"/>
            <w:shd w:val="clear" w:color="auto" w:fill="DEEAF6" w:themeFill="accent1" w:themeFillTint="33"/>
            <w:vAlign w:val="center"/>
          </w:tcPr>
          <w:p w14:paraId="2441C71A" w14:textId="7D14A35F" w:rsidR="00AA53D6" w:rsidRPr="00810C2A" w:rsidRDefault="00AA53D6" w:rsidP="00B105A7">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0A7FF84E" w14:textId="05D95168" w:rsidR="00AA53D6" w:rsidRPr="00810C2A" w:rsidRDefault="00AA53D6" w:rsidP="00AA53D6">
            <w:pPr>
              <w:rPr>
                <w:rFonts w:ascii="Hurme Geometric Sans 1" w:eastAsia="Calibri" w:hAnsi="Hurme Geometric Sans 1" w:cs="Times New Roman"/>
                <w:sz w:val="20"/>
                <w:szCs w:val="20"/>
              </w:rPr>
            </w:pPr>
          </w:p>
        </w:tc>
      </w:tr>
      <w:tr w:rsidR="00AA53D6" w:rsidRPr="00810C2A" w14:paraId="1BA21173" w14:textId="77777777" w:rsidTr="00BB11B5">
        <w:trPr>
          <w:trHeight w:val="1391"/>
        </w:trPr>
        <w:tc>
          <w:tcPr>
            <w:tcW w:w="1462" w:type="dxa"/>
            <w:shd w:val="clear" w:color="auto" w:fill="DEEAF6" w:themeFill="accent1" w:themeFillTint="33"/>
            <w:vAlign w:val="center"/>
          </w:tcPr>
          <w:p w14:paraId="0894FDD2" w14:textId="1AEFE4E9" w:rsidR="00C63265" w:rsidRPr="00810C2A" w:rsidRDefault="00C63265" w:rsidP="00C6326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9</w:t>
            </w:r>
          </w:p>
          <w:p w14:paraId="56DA2925" w14:textId="77777777" w:rsidR="00C63265" w:rsidRPr="00810C2A" w:rsidRDefault="00C63265" w:rsidP="00C6326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2</w:t>
            </w:r>
          </w:p>
          <w:p w14:paraId="0A6951B4" w14:textId="2C1EF315" w:rsidR="00C63265" w:rsidRPr="00810C2A" w:rsidRDefault="00C63265" w:rsidP="00C6326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2.3</w:t>
            </w:r>
          </w:p>
          <w:p w14:paraId="3F1F5C4E" w14:textId="658F5CB3" w:rsidR="00AA53D6" w:rsidRPr="00810C2A" w:rsidRDefault="00C63265" w:rsidP="00C6326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2.3.2</w:t>
            </w:r>
          </w:p>
        </w:tc>
        <w:tc>
          <w:tcPr>
            <w:tcW w:w="2977" w:type="dxa"/>
            <w:shd w:val="clear" w:color="auto" w:fill="DEEAF6" w:themeFill="accent1" w:themeFillTint="33"/>
            <w:vAlign w:val="center"/>
          </w:tcPr>
          <w:p w14:paraId="3124EEC2" w14:textId="580F131C" w:rsidR="00AA53D6" w:rsidRPr="00810C2A" w:rsidRDefault="00AA53D6" w:rsidP="00AA53D6">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DD4E19">
              <w:rPr>
                <w:rFonts w:ascii="Hurme Geometric Sans 1" w:hAnsi="Hurme Geometric Sans 1" w:cs="Times New Roman"/>
                <w:sz w:val="18"/>
                <w:szCs w:val="18"/>
              </w:rPr>
              <w:t xml:space="preserve">MYO ile iş dünyasını bir araya </w:t>
            </w:r>
            <w:r>
              <w:rPr>
                <w:rFonts w:ascii="Hurme Geometric Sans 1" w:hAnsi="Hurme Geometric Sans 1" w:cs="Times New Roman"/>
                <w:sz w:val="18"/>
                <w:szCs w:val="18"/>
              </w:rPr>
              <w:t>getirmek adına b</w:t>
            </w:r>
            <w:r w:rsidRPr="00AA53D6">
              <w:rPr>
                <w:rFonts w:ascii="Hurme Geometric Sans 1" w:hAnsi="Hurme Geometric Sans 1" w:cs="Times New Roman"/>
                <w:sz w:val="18"/>
                <w:szCs w:val="18"/>
              </w:rPr>
              <w:t>ölüm danışma kurullarının</w:t>
            </w:r>
            <w:r w:rsidR="00B105A7">
              <w:rPr>
                <w:rFonts w:ascii="Hurme Geometric Sans 1" w:hAnsi="Hurme Geometric Sans 1" w:cs="Times New Roman"/>
                <w:sz w:val="18"/>
                <w:szCs w:val="18"/>
              </w:rPr>
              <w:t xml:space="preserve"> (iç ve dış paydaşlarının)</w:t>
            </w:r>
            <w:r w:rsidRPr="00AA53D6">
              <w:rPr>
                <w:rFonts w:ascii="Hurme Geometric Sans 1" w:hAnsi="Hurme Geometric Sans 1" w:cs="Times New Roman"/>
                <w:sz w:val="18"/>
                <w:szCs w:val="18"/>
              </w:rPr>
              <w:t xml:space="preserve"> sektör temsilcileri ile işbirlikleri noktasında fikir alış verişi yapacağı toplantı düzenlemesi</w:t>
            </w:r>
          </w:p>
        </w:tc>
        <w:tc>
          <w:tcPr>
            <w:tcW w:w="1332" w:type="dxa"/>
            <w:shd w:val="clear" w:color="auto" w:fill="DEEAF6" w:themeFill="accent1" w:themeFillTint="33"/>
            <w:vAlign w:val="center"/>
          </w:tcPr>
          <w:p w14:paraId="70E85AD2" w14:textId="47050E47" w:rsidR="00AA53D6" w:rsidRPr="00810C2A" w:rsidRDefault="00AA53D6" w:rsidP="00AA53D6">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1CF11C08" w14:textId="4DFB9161" w:rsidR="00AA53D6" w:rsidRPr="00810C2A" w:rsidRDefault="00AA53D6" w:rsidP="00AA53D6">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68CD2E8E" w14:textId="6AF4D77C" w:rsidR="00AA53D6" w:rsidRPr="00810C2A" w:rsidRDefault="00AA53D6" w:rsidP="00AA53D6">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227FDAA6" w14:textId="613FE303" w:rsidR="00AA53D6" w:rsidRPr="00810C2A" w:rsidRDefault="00AA53D6" w:rsidP="00AA53D6">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1DF3DCB6" w14:textId="640CFC82" w:rsidR="00AA53D6" w:rsidRPr="00810C2A" w:rsidRDefault="00AA53D6" w:rsidP="00B105A7">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2F66F3C1" w14:textId="442BEC17" w:rsidR="00AA53D6" w:rsidRPr="00810C2A" w:rsidRDefault="00AA53D6" w:rsidP="00AA53D6">
            <w:pPr>
              <w:rPr>
                <w:rFonts w:ascii="Hurme Geometric Sans 1" w:eastAsia="Calibri" w:hAnsi="Hurme Geometric Sans 1" w:cs="Times New Roman"/>
                <w:sz w:val="20"/>
                <w:szCs w:val="20"/>
              </w:rPr>
            </w:pPr>
          </w:p>
        </w:tc>
      </w:tr>
      <w:tr w:rsidR="00C63265" w:rsidRPr="00810C2A" w14:paraId="64EF7457" w14:textId="77777777" w:rsidTr="00BB11B5">
        <w:trPr>
          <w:trHeight w:val="1391"/>
        </w:trPr>
        <w:tc>
          <w:tcPr>
            <w:tcW w:w="1462" w:type="dxa"/>
            <w:shd w:val="clear" w:color="auto" w:fill="DEEAF6" w:themeFill="accent1" w:themeFillTint="33"/>
            <w:vAlign w:val="center"/>
          </w:tcPr>
          <w:p w14:paraId="104A4914" w14:textId="2A71FAB9" w:rsidR="00C63265" w:rsidRPr="00810C2A" w:rsidRDefault="00C63265" w:rsidP="00C6326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10</w:t>
            </w:r>
          </w:p>
          <w:p w14:paraId="0CE23A4B" w14:textId="7CC75960" w:rsidR="00C63265" w:rsidRPr="00810C2A" w:rsidRDefault="00C63265" w:rsidP="00C6326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5DE3014C" w14:textId="74CA7EB9" w:rsidR="00C63265" w:rsidRPr="00810C2A" w:rsidRDefault="00C63265" w:rsidP="00C6326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3.1</w:t>
            </w:r>
          </w:p>
          <w:p w14:paraId="3384368E" w14:textId="52570B2B" w:rsidR="00C63265" w:rsidRPr="00810C2A" w:rsidRDefault="00C63265" w:rsidP="00C6326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3.1.3</w:t>
            </w:r>
          </w:p>
        </w:tc>
        <w:tc>
          <w:tcPr>
            <w:tcW w:w="2977" w:type="dxa"/>
            <w:shd w:val="clear" w:color="auto" w:fill="DEEAF6" w:themeFill="accent1" w:themeFillTint="33"/>
            <w:vAlign w:val="center"/>
          </w:tcPr>
          <w:p w14:paraId="722DADE4" w14:textId="03220413" w:rsidR="00C63265" w:rsidRPr="00810C2A" w:rsidRDefault="00C63265" w:rsidP="00C63265">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731057">
              <w:rPr>
                <w:rFonts w:ascii="Hurme Geometric Sans 1" w:hAnsi="Hurme Geometric Sans 1" w:cs="Times New Roman"/>
                <w:sz w:val="18"/>
                <w:szCs w:val="18"/>
              </w:rPr>
              <w:t>İç Kontrol Eylem Planı izleme ve değerlendirme</w:t>
            </w:r>
            <w:r>
              <w:rPr>
                <w:rFonts w:ascii="Hurme Geometric Sans 1" w:hAnsi="Hurme Geometric Sans 1" w:cs="Times New Roman"/>
                <w:sz w:val="18"/>
                <w:szCs w:val="18"/>
              </w:rPr>
              <w:t xml:space="preserve">sinin yapılabilmesi için </w:t>
            </w:r>
            <w:r w:rsidRPr="00731057">
              <w:rPr>
                <w:rFonts w:ascii="Hurme Geometric Sans 1" w:hAnsi="Hurme Geometric Sans 1" w:cs="Times New Roman"/>
                <w:sz w:val="18"/>
                <w:szCs w:val="18"/>
              </w:rPr>
              <w:t xml:space="preserve">4 er aylık dönemlerde toplantı düzenlenmesi </w:t>
            </w:r>
          </w:p>
        </w:tc>
        <w:tc>
          <w:tcPr>
            <w:tcW w:w="1332" w:type="dxa"/>
            <w:shd w:val="clear" w:color="auto" w:fill="DEEAF6" w:themeFill="accent1" w:themeFillTint="33"/>
            <w:vAlign w:val="center"/>
          </w:tcPr>
          <w:p w14:paraId="5D74E888" w14:textId="78D3D6A3" w:rsidR="00C63265" w:rsidRPr="00810C2A" w:rsidRDefault="00C63265" w:rsidP="00C63265">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6909880A" w14:textId="0CDC41C5" w:rsidR="00C63265" w:rsidRPr="00810C2A" w:rsidRDefault="00C63265" w:rsidP="00C6326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2DB4D148" w14:textId="725A4A2B" w:rsidR="00C63265" w:rsidRPr="00810C2A" w:rsidRDefault="00C63265" w:rsidP="00C6326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0CCD9558" w14:textId="0F2AA721" w:rsidR="00C63265" w:rsidRPr="00810C2A" w:rsidRDefault="00C63265" w:rsidP="00C63265">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45E710CF" w14:textId="61FF0333" w:rsidR="00C63265" w:rsidRPr="00810C2A" w:rsidRDefault="00C63265" w:rsidP="00B105A7">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4C7CA5BF" w14:textId="2801A40B" w:rsidR="00C63265" w:rsidRPr="00810C2A" w:rsidRDefault="00C63265" w:rsidP="00C63265">
            <w:pPr>
              <w:rPr>
                <w:rFonts w:ascii="Hurme Geometric Sans 1" w:eastAsia="Calibri" w:hAnsi="Hurme Geometric Sans 1" w:cs="Times New Roman"/>
                <w:sz w:val="20"/>
                <w:szCs w:val="20"/>
              </w:rPr>
            </w:pPr>
          </w:p>
        </w:tc>
      </w:tr>
      <w:tr w:rsidR="00C63265" w:rsidRPr="00810C2A" w14:paraId="3892E617" w14:textId="77777777" w:rsidTr="00BB11B5">
        <w:trPr>
          <w:trHeight w:val="1391"/>
        </w:trPr>
        <w:tc>
          <w:tcPr>
            <w:tcW w:w="1462" w:type="dxa"/>
            <w:shd w:val="clear" w:color="auto" w:fill="DEEAF6" w:themeFill="accent1" w:themeFillTint="33"/>
            <w:vAlign w:val="center"/>
          </w:tcPr>
          <w:p w14:paraId="6496B902" w14:textId="5EA41FC4" w:rsidR="00DB60C6" w:rsidRPr="00810C2A" w:rsidRDefault="00DB60C6" w:rsidP="00DB60C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11</w:t>
            </w:r>
          </w:p>
          <w:p w14:paraId="05447EA3" w14:textId="77777777" w:rsidR="00DB60C6" w:rsidRPr="00810C2A" w:rsidRDefault="00DB60C6" w:rsidP="00DB60C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2FBADED3" w14:textId="5A2A11B1" w:rsidR="00DB60C6" w:rsidRPr="00810C2A" w:rsidRDefault="00DB60C6" w:rsidP="00DB60C6">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3.2</w:t>
            </w:r>
          </w:p>
          <w:p w14:paraId="333E3839" w14:textId="6C63A39E" w:rsidR="00C63265" w:rsidRPr="00810C2A" w:rsidRDefault="00DB60C6" w:rsidP="00DB60C6">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3.2.2</w:t>
            </w:r>
          </w:p>
        </w:tc>
        <w:tc>
          <w:tcPr>
            <w:tcW w:w="2977" w:type="dxa"/>
            <w:shd w:val="clear" w:color="auto" w:fill="DEEAF6" w:themeFill="accent1" w:themeFillTint="33"/>
            <w:vAlign w:val="center"/>
          </w:tcPr>
          <w:p w14:paraId="74FFC10A" w14:textId="61CAA88B" w:rsidR="00C63265" w:rsidRPr="00810C2A" w:rsidRDefault="00DB60C6" w:rsidP="00C63265">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DD6AB1">
              <w:rPr>
                <w:rFonts w:ascii="Hurme Geometric Sans 1" w:hAnsi="Hurme Geometric Sans 1" w:cs="Times New Roman"/>
                <w:sz w:val="18"/>
                <w:szCs w:val="18"/>
              </w:rPr>
              <w:t>Alınan geri bildirimler sonucunda gerçekleştirilen iyileştirme sayısı</w:t>
            </w:r>
          </w:p>
        </w:tc>
        <w:tc>
          <w:tcPr>
            <w:tcW w:w="1332" w:type="dxa"/>
            <w:shd w:val="clear" w:color="auto" w:fill="DEEAF6" w:themeFill="accent1" w:themeFillTint="33"/>
            <w:vAlign w:val="center"/>
          </w:tcPr>
          <w:p w14:paraId="129D90C6" w14:textId="659D4963" w:rsidR="00C63265" w:rsidRPr="00810C2A" w:rsidRDefault="00C63265" w:rsidP="00C63265">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41C7C463" w14:textId="4937329B" w:rsidR="00C63265" w:rsidRPr="00810C2A" w:rsidRDefault="00C63265" w:rsidP="00C6326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27C5D63E" w14:textId="60DAE95B" w:rsidR="00C63265" w:rsidRPr="00810C2A" w:rsidRDefault="00C63265" w:rsidP="00C6326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6BB8DEEA" w14:textId="3B024341" w:rsidR="00C63265" w:rsidRPr="00810C2A" w:rsidRDefault="00C63265" w:rsidP="00C63265">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2E4CA168" w14:textId="749609C8" w:rsidR="00C63265" w:rsidRPr="00810C2A" w:rsidRDefault="00C63265" w:rsidP="00B105A7">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4CD8E9EC" w14:textId="71DE34A1" w:rsidR="00C63265" w:rsidRPr="00810C2A" w:rsidRDefault="00C63265" w:rsidP="00C63265">
            <w:pPr>
              <w:rPr>
                <w:rFonts w:ascii="Hurme Geometric Sans 1" w:eastAsia="Calibri" w:hAnsi="Hurme Geometric Sans 1" w:cs="Times New Roman"/>
                <w:sz w:val="20"/>
                <w:szCs w:val="20"/>
              </w:rPr>
            </w:pPr>
          </w:p>
        </w:tc>
      </w:tr>
      <w:tr w:rsidR="00112A70" w:rsidRPr="00810C2A" w14:paraId="1F5E334F" w14:textId="77777777" w:rsidTr="00BB11B5">
        <w:trPr>
          <w:trHeight w:val="1391"/>
        </w:trPr>
        <w:tc>
          <w:tcPr>
            <w:tcW w:w="1462" w:type="dxa"/>
            <w:shd w:val="clear" w:color="auto" w:fill="DEEAF6" w:themeFill="accent1" w:themeFillTint="33"/>
            <w:vAlign w:val="center"/>
          </w:tcPr>
          <w:p w14:paraId="2B4AF06D" w14:textId="6C8F247E" w:rsidR="00112A70" w:rsidRPr="00810C2A" w:rsidRDefault="00112A70" w:rsidP="00112A7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12</w:t>
            </w:r>
          </w:p>
          <w:p w14:paraId="74F65E16" w14:textId="77777777" w:rsidR="00112A70" w:rsidRPr="00810C2A" w:rsidRDefault="00112A70" w:rsidP="00112A70">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2A845FB0" w14:textId="77777777" w:rsidR="00112A70" w:rsidRPr="00810C2A" w:rsidRDefault="00112A70" w:rsidP="00112A70">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3.2</w:t>
            </w:r>
          </w:p>
          <w:p w14:paraId="6702AFDA" w14:textId="7327D766" w:rsidR="00112A70" w:rsidRPr="00810C2A" w:rsidRDefault="00112A70" w:rsidP="00112A70">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3.3.2</w:t>
            </w:r>
          </w:p>
        </w:tc>
        <w:tc>
          <w:tcPr>
            <w:tcW w:w="2977" w:type="dxa"/>
            <w:shd w:val="clear" w:color="auto" w:fill="DEEAF6" w:themeFill="accent1" w:themeFillTint="33"/>
            <w:vAlign w:val="center"/>
          </w:tcPr>
          <w:p w14:paraId="6D212B5D" w14:textId="7331F37C" w:rsidR="00112A70" w:rsidRPr="00810C2A" w:rsidRDefault="00112A70" w:rsidP="00112A70">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sidRPr="00DD6AB1">
              <w:rPr>
                <w:rFonts w:ascii="Hurme Geometric Sans 1" w:hAnsi="Hurme Geometric Sans 1" w:cs="Times New Roman"/>
                <w:sz w:val="18"/>
                <w:szCs w:val="18"/>
              </w:rPr>
              <w:t xml:space="preserve">Engelsiz üniversite </w:t>
            </w:r>
            <w:r>
              <w:rPr>
                <w:rFonts w:ascii="Hurme Geometric Sans 1" w:hAnsi="Hurme Geometric Sans 1" w:cs="Times New Roman"/>
                <w:sz w:val="18"/>
                <w:szCs w:val="18"/>
              </w:rPr>
              <w:t>ödüllerinden</w:t>
            </w:r>
            <w:r w:rsidRPr="00DD6AB1">
              <w:rPr>
                <w:rFonts w:ascii="Hurme Geometric Sans 1" w:hAnsi="Hurme Geometric Sans 1" w:cs="Times New Roman"/>
                <w:sz w:val="18"/>
                <w:szCs w:val="18"/>
              </w:rPr>
              <w:t xml:space="preserve"> mekânda erişilebilirlik (turuncu bayrak) açısından durum çalışmasının </w:t>
            </w:r>
            <w:r>
              <w:rPr>
                <w:rFonts w:ascii="Hurme Geometric Sans 1" w:hAnsi="Hurme Geometric Sans 1" w:cs="Times New Roman"/>
                <w:sz w:val="18"/>
                <w:szCs w:val="18"/>
              </w:rPr>
              <w:t>yapılarak ç</w:t>
            </w:r>
            <w:r w:rsidRPr="00FE6A54">
              <w:rPr>
                <w:rFonts w:ascii="Hurme Geometric Sans 1" w:hAnsi="Hurme Geometric Sans 1" w:cs="Times New Roman"/>
                <w:sz w:val="18"/>
                <w:szCs w:val="18"/>
              </w:rPr>
              <w:t>alışmaya ait 1 adet raporun oluşturulması</w:t>
            </w:r>
          </w:p>
        </w:tc>
        <w:tc>
          <w:tcPr>
            <w:tcW w:w="1332" w:type="dxa"/>
            <w:shd w:val="clear" w:color="auto" w:fill="DEEAF6" w:themeFill="accent1" w:themeFillTint="33"/>
            <w:vAlign w:val="center"/>
          </w:tcPr>
          <w:p w14:paraId="2C898194" w14:textId="672064E8" w:rsidR="00112A70" w:rsidRPr="00810C2A" w:rsidRDefault="00112A70" w:rsidP="00112A70">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323CC8BC" w14:textId="395759E4" w:rsidR="00112A70" w:rsidRPr="00810C2A" w:rsidRDefault="00112A70" w:rsidP="00112A70">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60ED9017" w14:textId="23B38739" w:rsidR="00112A70" w:rsidRPr="00810C2A" w:rsidRDefault="00112A70" w:rsidP="00112A70">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14BD9A40" w14:textId="1AD620C3" w:rsidR="00112A70" w:rsidRPr="00810C2A" w:rsidRDefault="00112A70" w:rsidP="00112A70">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48D33F33" w14:textId="6EC8724F" w:rsidR="00112A70" w:rsidRPr="00810C2A" w:rsidRDefault="00112A70" w:rsidP="00B105A7">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6B2C58F9" w14:textId="5E153613" w:rsidR="00112A70" w:rsidRPr="00810C2A" w:rsidRDefault="00112A70" w:rsidP="00112A70">
            <w:pPr>
              <w:rPr>
                <w:rFonts w:ascii="Hurme Geometric Sans 1" w:eastAsia="Calibri" w:hAnsi="Hurme Geometric Sans 1" w:cs="Times New Roman"/>
                <w:sz w:val="20"/>
                <w:szCs w:val="20"/>
              </w:rPr>
            </w:pPr>
          </w:p>
        </w:tc>
      </w:tr>
      <w:tr w:rsidR="0000523E" w:rsidRPr="00810C2A" w14:paraId="78AE2B2A" w14:textId="77777777" w:rsidTr="00BB11B5">
        <w:trPr>
          <w:trHeight w:val="1391"/>
        </w:trPr>
        <w:tc>
          <w:tcPr>
            <w:tcW w:w="1462" w:type="dxa"/>
            <w:shd w:val="clear" w:color="auto" w:fill="DEEAF6" w:themeFill="accent1" w:themeFillTint="33"/>
            <w:vAlign w:val="center"/>
          </w:tcPr>
          <w:p w14:paraId="3C9AC828" w14:textId="1368A6D7" w:rsidR="0000523E" w:rsidRPr="00810C2A" w:rsidRDefault="0000523E" w:rsidP="0000523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13</w:t>
            </w:r>
          </w:p>
          <w:p w14:paraId="18FD695F" w14:textId="77777777" w:rsidR="0000523E" w:rsidRPr="00810C2A" w:rsidRDefault="0000523E" w:rsidP="0000523E">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4CC015E3" w14:textId="77777777" w:rsidR="0000523E" w:rsidRPr="00810C2A" w:rsidRDefault="0000523E" w:rsidP="0000523E">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3.4</w:t>
            </w:r>
          </w:p>
          <w:p w14:paraId="49F7DFA4" w14:textId="00147E09" w:rsidR="0000523E" w:rsidRPr="00810C2A" w:rsidRDefault="0000523E" w:rsidP="0000523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3.4.1</w:t>
            </w:r>
          </w:p>
        </w:tc>
        <w:tc>
          <w:tcPr>
            <w:tcW w:w="2977" w:type="dxa"/>
            <w:shd w:val="clear" w:color="auto" w:fill="DEEAF6" w:themeFill="accent1" w:themeFillTint="33"/>
            <w:vAlign w:val="center"/>
          </w:tcPr>
          <w:p w14:paraId="6BEDE5A6" w14:textId="23DE2C0F" w:rsidR="0000523E" w:rsidRDefault="0000523E" w:rsidP="0000523E">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hAnsi="Hurme Geometric Sans 1" w:cs="Times New Roman"/>
                <w:sz w:val="18"/>
                <w:szCs w:val="18"/>
              </w:rPr>
            </w:pPr>
            <w:r>
              <w:rPr>
                <w:rFonts w:ascii="Hurme Geometric Sans 1" w:hAnsi="Hurme Geometric Sans 1" w:cs="Times New Roman"/>
                <w:sz w:val="18"/>
                <w:szCs w:val="18"/>
              </w:rPr>
              <w:t>Memnuniyet anketinde ç</w:t>
            </w:r>
            <w:r w:rsidRPr="0063610D">
              <w:rPr>
                <w:rFonts w:ascii="Hurme Geometric Sans 1" w:hAnsi="Hurme Geometric Sans 1" w:cs="Times New Roman"/>
                <w:sz w:val="18"/>
                <w:szCs w:val="18"/>
              </w:rPr>
              <w:t xml:space="preserve">alışanların </w:t>
            </w:r>
            <w:r>
              <w:rPr>
                <w:rFonts w:ascii="Hurme Geometric Sans 1" w:hAnsi="Hurme Geometric Sans 1" w:cs="Times New Roman"/>
                <w:sz w:val="18"/>
                <w:szCs w:val="18"/>
              </w:rPr>
              <w:t xml:space="preserve">okul </w:t>
            </w:r>
            <w:r w:rsidRPr="0063610D">
              <w:rPr>
                <w:rFonts w:ascii="Hurme Geometric Sans 1" w:hAnsi="Hurme Geometric Sans 1" w:cs="Times New Roman"/>
                <w:sz w:val="18"/>
                <w:szCs w:val="18"/>
              </w:rPr>
              <w:t xml:space="preserve">içerisindeki karar ve </w:t>
            </w:r>
            <w:r w:rsidR="00EF19A4" w:rsidRPr="0063610D">
              <w:rPr>
                <w:rFonts w:ascii="Hurme Geometric Sans 1" w:hAnsi="Hurme Geometric Sans 1" w:cs="Times New Roman"/>
                <w:sz w:val="18"/>
                <w:szCs w:val="18"/>
              </w:rPr>
              <w:t>inisiyatif</w:t>
            </w:r>
            <w:r w:rsidRPr="0063610D">
              <w:rPr>
                <w:rFonts w:ascii="Hurme Geometric Sans 1" w:hAnsi="Hurme Geometric Sans 1" w:cs="Times New Roman"/>
                <w:sz w:val="18"/>
                <w:szCs w:val="18"/>
              </w:rPr>
              <w:t xml:space="preserve"> alma sürecindeki memnuniyet düzeyi</w:t>
            </w:r>
            <w:r>
              <w:rPr>
                <w:rFonts w:ascii="Hurme Geometric Sans 1" w:hAnsi="Hurme Geometric Sans 1" w:cs="Times New Roman"/>
                <w:sz w:val="18"/>
                <w:szCs w:val="18"/>
              </w:rPr>
              <w:t>ni</w:t>
            </w:r>
            <w:r w:rsidRPr="0063610D">
              <w:rPr>
                <w:rFonts w:ascii="Hurme Geometric Sans 1" w:hAnsi="Hurme Geometric Sans 1" w:cs="Times New Roman"/>
                <w:sz w:val="18"/>
                <w:szCs w:val="18"/>
              </w:rPr>
              <w:t xml:space="preserve"> </w:t>
            </w:r>
            <w:r>
              <w:rPr>
                <w:rFonts w:ascii="Hurme Geometric Sans 1" w:hAnsi="Hurme Geometric Sans 1" w:cs="Times New Roman"/>
                <w:sz w:val="18"/>
                <w:szCs w:val="18"/>
              </w:rPr>
              <w:t>ölçebilecek soru/sorulara yer vermek</w:t>
            </w:r>
          </w:p>
          <w:p w14:paraId="454B69F9" w14:textId="4AEE3D20" w:rsidR="0000523E" w:rsidRPr="00810C2A" w:rsidRDefault="0000523E" w:rsidP="0000523E">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eastAsia="Calibri" w:hAnsi="Hurme Geometric Sans 1" w:cs="Times New Roman"/>
                <w:sz w:val="20"/>
                <w:szCs w:val="20"/>
              </w:rPr>
            </w:pPr>
            <w:r>
              <w:rPr>
                <w:rFonts w:ascii="Hurme Geometric Sans 1" w:hAnsi="Hurme Geometric Sans 1" w:cs="Times New Roman"/>
                <w:sz w:val="18"/>
                <w:szCs w:val="18"/>
              </w:rPr>
              <w:t>(Akademik Personel-Anket soru 4)</w:t>
            </w:r>
          </w:p>
        </w:tc>
        <w:tc>
          <w:tcPr>
            <w:tcW w:w="1332" w:type="dxa"/>
            <w:shd w:val="clear" w:color="auto" w:fill="DEEAF6" w:themeFill="accent1" w:themeFillTint="33"/>
            <w:vAlign w:val="center"/>
          </w:tcPr>
          <w:p w14:paraId="792D55A9" w14:textId="7ED930FB" w:rsidR="0000523E" w:rsidRPr="00810C2A" w:rsidRDefault="0000523E" w:rsidP="0000523E">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5B3C3D4A" w14:textId="614DC05A" w:rsidR="0000523E" w:rsidRPr="00810C2A" w:rsidRDefault="0000523E" w:rsidP="0000523E">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31081454" w14:textId="4AEF81A7" w:rsidR="0000523E" w:rsidRPr="00810C2A" w:rsidRDefault="0000523E" w:rsidP="0000523E">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1E00A931" w14:textId="7A84925A" w:rsidR="0000523E" w:rsidRPr="00810C2A" w:rsidRDefault="0000523E" w:rsidP="0000523E">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1A678C01" w14:textId="0B453EBD" w:rsidR="0000523E" w:rsidRPr="00810C2A" w:rsidRDefault="0000523E"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1172B59E" w14:textId="60CBF364" w:rsidR="0000523E" w:rsidRPr="00810C2A" w:rsidRDefault="0000523E" w:rsidP="0000523E">
            <w:pPr>
              <w:rPr>
                <w:rFonts w:ascii="Hurme Geometric Sans 1" w:eastAsia="Calibri" w:hAnsi="Hurme Geometric Sans 1" w:cs="Times New Roman"/>
                <w:sz w:val="20"/>
                <w:szCs w:val="20"/>
              </w:rPr>
            </w:pPr>
          </w:p>
        </w:tc>
      </w:tr>
      <w:tr w:rsidR="0000523E" w:rsidRPr="00810C2A" w14:paraId="1EBEADBE" w14:textId="77777777" w:rsidTr="00BB11B5">
        <w:trPr>
          <w:trHeight w:val="1391"/>
        </w:trPr>
        <w:tc>
          <w:tcPr>
            <w:tcW w:w="1462" w:type="dxa"/>
            <w:shd w:val="clear" w:color="auto" w:fill="DEEAF6" w:themeFill="accent1" w:themeFillTint="33"/>
            <w:vAlign w:val="center"/>
          </w:tcPr>
          <w:p w14:paraId="2BC43E99" w14:textId="671048A3" w:rsidR="0000523E" w:rsidRPr="00810C2A" w:rsidRDefault="0000523E" w:rsidP="0000523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14</w:t>
            </w:r>
          </w:p>
          <w:p w14:paraId="22A243D5" w14:textId="77777777" w:rsidR="0000523E" w:rsidRPr="00810C2A" w:rsidRDefault="0000523E" w:rsidP="0000523E">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46110A76" w14:textId="77777777" w:rsidR="0000523E" w:rsidRPr="00810C2A" w:rsidRDefault="0000523E" w:rsidP="0000523E">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3.4</w:t>
            </w:r>
          </w:p>
          <w:p w14:paraId="4CBAD003" w14:textId="1CD05CCC" w:rsidR="0000523E" w:rsidRPr="00810C2A" w:rsidRDefault="0000523E" w:rsidP="0000523E">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3.4.</w:t>
            </w:r>
            <w:r w:rsidR="00357E6C">
              <w:rPr>
                <w:rFonts w:ascii="Hurme Geometric Sans 1" w:eastAsia="Calibri" w:hAnsi="Hurme Geometric Sans 1" w:cs="Times New Roman"/>
                <w:b/>
                <w:bCs/>
                <w:sz w:val="20"/>
                <w:szCs w:val="20"/>
              </w:rPr>
              <w:t>2</w:t>
            </w:r>
          </w:p>
        </w:tc>
        <w:tc>
          <w:tcPr>
            <w:tcW w:w="2977" w:type="dxa"/>
            <w:shd w:val="clear" w:color="auto" w:fill="DEEAF6" w:themeFill="accent1" w:themeFillTint="33"/>
            <w:vAlign w:val="center"/>
          </w:tcPr>
          <w:p w14:paraId="35CAD058" w14:textId="7A79C837" w:rsidR="0000523E" w:rsidRPr="0000523E" w:rsidRDefault="0000523E" w:rsidP="0000523E">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63610D">
              <w:rPr>
                <w:rFonts w:ascii="Hurme Geometric Sans 1" w:hAnsi="Hurme Geometric Sans 1" w:cs="Times New Roman"/>
                <w:sz w:val="18"/>
                <w:szCs w:val="18"/>
              </w:rPr>
              <w:t xml:space="preserve">Yıllık eğitim ve etkinlik </w:t>
            </w:r>
            <w:r>
              <w:rPr>
                <w:rFonts w:ascii="Hurme Geometric Sans 1" w:hAnsi="Hurme Geometric Sans 1" w:cs="Times New Roman"/>
                <w:sz w:val="18"/>
                <w:szCs w:val="18"/>
              </w:rPr>
              <w:t xml:space="preserve">planlarında </w:t>
            </w:r>
            <w:r w:rsidRPr="0063610D">
              <w:rPr>
                <w:rFonts w:ascii="Hurme Geometric Sans 1" w:hAnsi="Hurme Geometric Sans 1" w:cs="Times New Roman"/>
                <w:sz w:val="18"/>
                <w:szCs w:val="18"/>
              </w:rPr>
              <w:t>ilgili</w:t>
            </w:r>
            <w:r>
              <w:rPr>
                <w:rFonts w:ascii="Hurme Geometric Sans 1" w:hAnsi="Hurme Geometric Sans 1" w:cs="Times New Roman"/>
                <w:sz w:val="18"/>
                <w:szCs w:val="18"/>
              </w:rPr>
              <w:t xml:space="preserve"> birimler ile hizmet içi </w:t>
            </w:r>
            <w:r w:rsidRPr="0063610D">
              <w:rPr>
                <w:rFonts w:ascii="Hurme Geometric Sans 1" w:hAnsi="Hurme Geometric Sans 1" w:cs="Times New Roman"/>
                <w:sz w:val="18"/>
                <w:szCs w:val="18"/>
              </w:rPr>
              <w:t>eğitimler</w:t>
            </w:r>
            <w:r>
              <w:rPr>
                <w:rFonts w:ascii="Hurme Geometric Sans 1" w:hAnsi="Hurme Geometric Sans 1" w:cs="Times New Roman"/>
                <w:sz w:val="18"/>
                <w:szCs w:val="18"/>
              </w:rPr>
              <w:t>in planlanması</w:t>
            </w:r>
            <w:r w:rsidRPr="0063610D">
              <w:rPr>
                <w:rFonts w:ascii="Hurme Geometric Sans 1" w:hAnsi="Hurme Geometric Sans 1" w:cs="Times New Roman"/>
                <w:sz w:val="18"/>
                <w:szCs w:val="18"/>
              </w:rPr>
              <w:t xml:space="preserve"> </w:t>
            </w:r>
            <w:r>
              <w:rPr>
                <w:rFonts w:ascii="Hurme Geometric Sans 1" w:hAnsi="Hurme Geometric Sans 1" w:cs="Times New Roman"/>
                <w:sz w:val="18"/>
                <w:szCs w:val="18"/>
              </w:rPr>
              <w:t>(Birimin kendi personeline düzenlediği etkinlik kapsam dışı olup, eğitimin üniversite geneline yönelik düzenlenmesi gerekmektedir)</w:t>
            </w:r>
          </w:p>
        </w:tc>
        <w:tc>
          <w:tcPr>
            <w:tcW w:w="1332" w:type="dxa"/>
            <w:shd w:val="clear" w:color="auto" w:fill="DEEAF6" w:themeFill="accent1" w:themeFillTint="33"/>
            <w:vAlign w:val="center"/>
          </w:tcPr>
          <w:p w14:paraId="40A77DDC" w14:textId="14126977" w:rsidR="0000523E" w:rsidRPr="00810C2A" w:rsidRDefault="0000523E" w:rsidP="0000523E">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74943C1B" w14:textId="19956A0E" w:rsidR="0000523E" w:rsidRPr="00810C2A" w:rsidRDefault="0000523E" w:rsidP="0000523E">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75D2DA2E" w14:textId="07531691" w:rsidR="0000523E" w:rsidRPr="00810C2A" w:rsidRDefault="0000523E" w:rsidP="0000523E">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35091903" w14:textId="752E2BCC" w:rsidR="0000523E" w:rsidRPr="00810C2A" w:rsidRDefault="0000523E" w:rsidP="0000523E">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39115D22" w14:textId="403966EB" w:rsidR="0000523E" w:rsidRPr="00810C2A" w:rsidRDefault="0000523E"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6A2EC168" w14:textId="6D3909C9" w:rsidR="0000523E" w:rsidRPr="00810C2A" w:rsidRDefault="0000523E" w:rsidP="0000523E">
            <w:pPr>
              <w:rPr>
                <w:rFonts w:ascii="Hurme Geometric Sans 1" w:eastAsia="Calibri" w:hAnsi="Hurme Geometric Sans 1" w:cs="Times New Roman"/>
                <w:sz w:val="20"/>
                <w:szCs w:val="20"/>
              </w:rPr>
            </w:pPr>
          </w:p>
        </w:tc>
      </w:tr>
      <w:tr w:rsidR="0000523E" w:rsidRPr="00810C2A" w14:paraId="64270B36" w14:textId="77777777" w:rsidTr="00BB11B5">
        <w:trPr>
          <w:trHeight w:val="1391"/>
        </w:trPr>
        <w:tc>
          <w:tcPr>
            <w:tcW w:w="1462" w:type="dxa"/>
            <w:shd w:val="clear" w:color="auto" w:fill="DEEAF6" w:themeFill="accent1" w:themeFillTint="33"/>
            <w:vAlign w:val="center"/>
          </w:tcPr>
          <w:p w14:paraId="21181B64" w14:textId="56977318" w:rsidR="00357E6C" w:rsidRPr="00810C2A" w:rsidRDefault="00357E6C" w:rsidP="00357E6C">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15</w:t>
            </w:r>
          </w:p>
          <w:p w14:paraId="34DF9057" w14:textId="77777777" w:rsidR="00357E6C" w:rsidRPr="00810C2A" w:rsidRDefault="00357E6C" w:rsidP="00357E6C">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7FB1183E" w14:textId="77777777" w:rsidR="00357E6C" w:rsidRPr="00810C2A" w:rsidRDefault="00357E6C" w:rsidP="00357E6C">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3.4</w:t>
            </w:r>
          </w:p>
          <w:p w14:paraId="3A4867A6" w14:textId="79F7BEB5" w:rsidR="0000523E" w:rsidRDefault="00357E6C" w:rsidP="00357E6C">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3.4.3</w:t>
            </w:r>
          </w:p>
        </w:tc>
        <w:tc>
          <w:tcPr>
            <w:tcW w:w="2977" w:type="dxa"/>
            <w:shd w:val="clear" w:color="auto" w:fill="DEEAF6" w:themeFill="accent1" w:themeFillTint="33"/>
            <w:vAlign w:val="center"/>
          </w:tcPr>
          <w:p w14:paraId="60B3FDAA" w14:textId="77777777" w:rsidR="0000523E" w:rsidRDefault="00357E6C" w:rsidP="00357E6C">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hAnsi="Hurme Geometric Sans 1" w:cs="Times New Roman"/>
                <w:sz w:val="18"/>
                <w:szCs w:val="18"/>
              </w:rPr>
            </w:pPr>
            <w:r w:rsidRPr="0063610D">
              <w:rPr>
                <w:rFonts w:ascii="Hurme Geometric Sans 1" w:hAnsi="Hurme Geometric Sans 1" w:cs="Times New Roman"/>
                <w:sz w:val="18"/>
                <w:szCs w:val="18"/>
              </w:rPr>
              <w:t>Çalışanların birim yöneticilerine ve üst yönetime ulaşmada açık iletişim kanallarının varlığından duyduğu memnuniyet düzeyi</w:t>
            </w:r>
            <w:r>
              <w:rPr>
                <w:rFonts w:ascii="Hurme Geometric Sans 1" w:hAnsi="Hurme Geometric Sans 1" w:cs="Times New Roman"/>
                <w:sz w:val="18"/>
                <w:szCs w:val="18"/>
              </w:rPr>
              <w:t>ni ölçebilecek soru/sorulara yer vermek</w:t>
            </w:r>
          </w:p>
          <w:p w14:paraId="06BD3110" w14:textId="542BE95A" w:rsidR="00357E6C" w:rsidRPr="0063610D" w:rsidRDefault="00357E6C" w:rsidP="00357E6C">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hAnsi="Hurme Geometric Sans 1" w:cs="Times New Roman"/>
                <w:sz w:val="18"/>
                <w:szCs w:val="18"/>
              </w:rPr>
            </w:pPr>
            <w:r>
              <w:rPr>
                <w:rFonts w:ascii="Hurme Geometric Sans 1" w:hAnsi="Hurme Geometric Sans 1" w:cs="Times New Roman"/>
                <w:sz w:val="18"/>
                <w:szCs w:val="18"/>
              </w:rPr>
              <w:t>(Akademik Personel-Anket soru 3-4-5-19-20-21-22-24-25)</w:t>
            </w:r>
          </w:p>
        </w:tc>
        <w:tc>
          <w:tcPr>
            <w:tcW w:w="1332" w:type="dxa"/>
            <w:shd w:val="clear" w:color="auto" w:fill="DEEAF6" w:themeFill="accent1" w:themeFillTint="33"/>
            <w:vAlign w:val="center"/>
          </w:tcPr>
          <w:p w14:paraId="230FD98D" w14:textId="2C5B2BC2" w:rsidR="0000523E" w:rsidRDefault="0000523E" w:rsidP="0000523E">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3219CC8B" w14:textId="614843BA" w:rsidR="00357E6C" w:rsidRDefault="00357E6C" w:rsidP="0000523E">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22C8AD91" w14:textId="467067BB" w:rsidR="0000523E" w:rsidRDefault="0000523E" w:rsidP="0000523E">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07B74894" w14:textId="289DBD35" w:rsidR="0000523E" w:rsidRPr="00EF19A4" w:rsidRDefault="0000523E"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1770" w:type="dxa"/>
            <w:shd w:val="clear" w:color="auto" w:fill="DEEAF6" w:themeFill="accent1" w:themeFillTint="33"/>
            <w:vAlign w:val="center"/>
          </w:tcPr>
          <w:p w14:paraId="1D681263" w14:textId="2E630AB0" w:rsidR="0000523E" w:rsidRPr="00EF19A4" w:rsidRDefault="0000523E"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3C96116B" w14:textId="2164AD8F" w:rsidR="0000523E" w:rsidRPr="00914B19" w:rsidRDefault="0000523E" w:rsidP="0000523E">
            <w:pPr>
              <w:rPr>
                <w:rFonts w:ascii="Hurme Geometric Sans 1" w:eastAsia="Calibri" w:hAnsi="Hurme Geometric Sans 1" w:cs="Times New Roman"/>
                <w:color w:val="FF0000"/>
                <w:sz w:val="20"/>
                <w:szCs w:val="20"/>
              </w:rPr>
            </w:pPr>
          </w:p>
        </w:tc>
      </w:tr>
      <w:tr w:rsidR="0070342C" w:rsidRPr="00810C2A" w14:paraId="0B6F60AB" w14:textId="77777777" w:rsidTr="00BB11B5">
        <w:trPr>
          <w:trHeight w:val="1391"/>
        </w:trPr>
        <w:tc>
          <w:tcPr>
            <w:tcW w:w="1462" w:type="dxa"/>
            <w:shd w:val="clear" w:color="auto" w:fill="DEEAF6" w:themeFill="accent1" w:themeFillTint="33"/>
            <w:vAlign w:val="center"/>
          </w:tcPr>
          <w:p w14:paraId="60F26D32" w14:textId="2B609E3D" w:rsidR="0070342C" w:rsidRPr="00810C2A" w:rsidRDefault="0070342C" w:rsidP="0070342C">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16</w:t>
            </w:r>
          </w:p>
          <w:p w14:paraId="4F540D66" w14:textId="77777777" w:rsidR="0070342C" w:rsidRPr="00810C2A" w:rsidRDefault="0070342C" w:rsidP="0070342C">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6692F405" w14:textId="77777777" w:rsidR="0070342C" w:rsidRPr="00810C2A" w:rsidRDefault="0070342C" w:rsidP="0070342C">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3.4</w:t>
            </w:r>
          </w:p>
          <w:p w14:paraId="60EBC46C" w14:textId="2EA84839" w:rsidR="0070342C" w:rsidRDefault="0070342C" w:rsidP="0070342C">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3.4.3</w:t>
            </w:r>
          </w:p>
        </w:tc>
        <w:tc>
          <w:tcPr>
            <w:tcW w:w="2977" w:type="dxa"/>
            <w:shd w:val="clear" w:color="auto" w:fill="DEEAF6" w:themeFill="accent1" w:themeFillTint="33"/>
            <w:vAlign w:val="center"/>
          </w:tcPr>
          <w:p w14:paraId="08E77579" w14:textId="77777777" w:rsidR="0070342C" w:rsidRDefault="0070342C" w:rsidP="0070342C">
            <w:pPr>
              <w:tabs>
                <w:tab w:val="left" w:pos="567"/>
                <w:tab w:val="left" w:pos="1985"/>
                <w:tab w:val="left" w:pos="2268"/>
                <w:tab w:val="left" w:pos="4536"/>
                <w:tab w:val="left" w:pos="5670"/>
                <w:tab w:val="left" w:pos="7371"/>
                <w:tab w:val="left" w:pos="8789"/>
                <w:tab w:val="left" w:pos="10490"/>
                <w:tab w:val="left" w:pos="11624"/>
                <w:tab w:val="left" w:pos="12900"/>
              </w:tabs>
              <w:spacing w:before="35"/>
              <w:outlineLvl w:val="2"/>
              <w:rPr>
                <w:rFonts w:ascii="Hurme Geometric Sans 1" w:hAnsi="Hurme Geometric Sans 1" w:cs="Times New Roman"/>
                <w:sz w:val="18"/>
                <w:szCs w:val="18"/>
              </w:rPr>
            </w:pPr>
            <w:r w:rsidRPr="0063610D">
              <w:rPr>
                <w:rFonts w:ascii="Hurme Geometric Sans 1" w:hAnsi="Hurme Geometric Sans 1" w:cs="Times New Roman"/>
                <w:sz w:val="18"/>
                <w:szCs w:val="18"/>
              </w:rPr>
              <w:t>Çalışanların birim yöneticilerine ve üst yönetime ulaşmada açık iletişim kanallarının varlığından duyduğu memnuniyet düzeyi</w:t>
            </w:r>
            <w:r>
              <w:rPr>
                <w:rFonts w:ascii="Hurme Geometric Sans 1" w:hAnsi="Hurme Geometric Sans 1" w:cs="Times New Roman"/>
                <w:sz w:val="18"/>
                <w:szCs w:val="18"/>
              </w:rPr>
              <w:t>ni ölçebilecek soru/sorulara yer vermek</w:t>
            </w:r>
          </w:p>
          <w:p w14:paraId="4FDB50DB" w14:textId="68340178" w:rsidR="0070342C" w:rsidRPr="0063610D" w:rsidRDefault="0070342C" w:rsidP="0070342C">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Pr>
                <w:rFonts w:ascii="Hurme Geometric Sans 1" w:hAnsi="Hurme Geometric Sans 1" w:cs="Times New Roman"/>
                <w:sz w:val="18"/>
                <w:szCs w:val="18"/>
              </w:rPr>
              <w:t>(İdari Personel-Anket soru 9-10-11-12-15-17)</w:t>
            </w:r>
          </w:p>
        </w:tc>
        <w:tc>
          <w:tcPr>
            <w:tcW w:w="1332" w:type="dxa"/>
            <w:shd w:val="clear" w:color="auto" w:fill="DEEAF6" w:themeFill="accent1" w:themeFillTint="33"/>
            <w:vAlign w:val="center"/>
          </w:tcPr>
          <w:p w14:paraId="2BB9B16F" w14:textId="2D2FEAE1" w:rsidR="0070342C" w:rsidRDefault="0070342C" w:rsidP="0070342C">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0DD8BAEE" w14:textId="57E2A710" w:rsidR="0070342C" w:rsidRDefault="0070342C" w:rsidP="0070342C">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4E87FA80" w14:textId="073A051C" w:rsidR="0070342C" w:rsidRDefault="0070342C" w:rsidP="0070342C">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51A1E9A0" w14:textId="7F1FEFA8" w:rsidR="0070342C" w:rsidRDefault="0070342C" w:rsidP="0070342C">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4B8C72E5" w14:textId="6A2DEE68" w:rsidR="0070342C" w:rsidRDefault="0070342C"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16"/>
                <w:szCs w:val="16"/>
              </w:rPr>
            </w:pPr>
          </w:p>
        </w:tc>
        <w:tc>
          <w:tcPr>
            <w:tcW w:w="2812" w:type="dxa"/>
            <w:shd w:val="clear" w:color="auto" w:fill="DEEAF6" w:themeFill="accent1" w:themeFillTint="33"/>
            <w:vAlign w:val="center"/>
          </w:tcPr>
          <w:p w14:paraId="662097E0" w14:textId="40AA8E9D" w:rsidR="0070342C" w:rsidRPr="00914B19" w:rsidRDefault="0070342C" w:rsidP="0070342C">
            <w:pPr>
              <w:rPr>
                <w:rFonts w:ascii="Hurme Geometric Sans 1" w:eastAsia="Calibri" w:hAnsi="Hurme Geometric Sans 1" w:cs="Times New Roman"/>
                <w:color w:val="FF0000"/>
                <w:sz w:val="20"/>
                <w:szCs w:val="20"/>
              </w:rPr>
            </w:pPr>
          </w:p>
        </w:tc>
      </w:tr>
      <w:tr w:rsidR="0000523E" w:rsidRPr="00810C2A" w14:paraId="1B869B5D" w14:textId="77777777" w:rsidTr="00BB11B5">
        <w:trPr>
          <w:trHeight w:val="1391"/>
        </w:trPr>
        <w:tc>
          <w:tcPr>
            <w:tcW w:w="1462" w:type="dxa"/>
            <w:shd w:val="clear" w:color="auto" w:fill="DEEAF6" w:themeFill="accent1" w:themeFillTint="33"/>
            <w:vAlign w:val="center"/>
          </w:tcPr>
          <w:p w14:paraId="35031BE8" w14:textId="534F8F80" w:rsidR="00244199" w:rsidRPr="00810C2A" w:rsidRDefault="00244199" w:rsidP="0024419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17</w:t>
            </w:r>
          </w:p>
          <w:p w14:paraId="5352543E" w14:textId="77777777" w:rsidR="00244199" w:rsidRPr="00810C2A" w:rsidRDefault="00244199" w:rsidP="00244199">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1876BADF" w14:textId="77777777" w:rsidR="00244199" w:rsidRPr="00810C2A" w:rsidRDefault="00244199" w:rsidP="00244199">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3.4</w:t>
            </w:r>
          </w:p>
          <w:p w14:paraId="02DD53C8" w14:textId="1DEBC984" w:rsidR="0000523E" w:rsidRDefault="00244199" w:rsidP="00244199">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3.4.3</w:t>
            </w:r>
          </w:p>
        </w:tc>
        <w:tc>
          <w:tcPr>
            <w:tcW w:w="2977" w:type="dxa"/>
            <w:shd w:val="clear" w:color="auto" w:fill="DEEAF6" w:themeFill="accent1" w:themeFillTint="33"/>
            <w:vAlign w:val="center"/>
          </w:tcPr>
          <w:p w14:paraId="7FE3CA5D" w14:textId="0BF01F4D" w:rsidR="0000523E" w:rsidRPr="0063610D" w:rsidRDefault="00244199" w:rsidP="0000523E">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2B52B0">
              <w:rPr>
                <w:rFonts w:ascii="Hurme Geometric Sans 1" w:hAnsi="Hurme Geometric Sans 1" w:cs="Times New Roman"/>
                <w:sz w:val="18"/>
                <w:szCs w:val="18"/>
              </w:rPr>
              <w:t>Çalışanlara yönelik düzenlenen sosyal, kültürel ve sportif etkinlik sayısı</w:t>
            </w:r>
          </w:p>
        </w:tc>
        <w:tc>
          <w:tcPr>
            <w:tcW w:w="1332" w:type="dxa"/>
            <w:shd w:val="clear" w:color="auto" w:fill="DEEAF6" w:themeFill="accent1" w:themeFillTint="33"/>
            <w:vAlign w:val="center"/>
          </w:tcPr>
          <w:p w14:paraId="60D74028" w14:textId="722FA2C2" w:rsidR="0000523E" w:rsidRDefault="0000523E" w:rsidP="0000523E">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3CC51E5D" w14:textId="20BF9E7B" w:rsidR="0000523E" w:rsidRDefault="0000523E" w:rsidP="0000523E">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712ABBD6" w14:textId="301E9825" w:rsidR="00244199" w:rsidRDefault="00244199" w:rsidP="0000523E">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0F74E9B8" w14:textId="6CF93978" w:rsidR="0000523E" w:rsidRDefault="0000523E" w:rsidP="0000523E">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1336FDC1" w14:textId="511D52AB" w:rsidR="0000523E" w:rsidRDefault="0000523E"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16"/>
                <w:szCs w:val="16"/>
              </w:rPr>
            </w:pPr>
          </w:p>
        </w:tc>
        <w:tc>
          <w:tcPr>
            <w:tcW w:w="2812" w:type="dxa"/>
            <w:shd w:val="clear" w:color="auto" w:fill="DEEAF6" w:themeFill="accent1" w:themeFillTint="33"/>
            <w:vAlign w:val="center"/>
          </w:tcPr>
          <w:p w14:paraId="3FB19AA6" w14:textId="225279F4" w:rsidR="0000523E" w:rsidRPr="00914B19" w:rsidRDefault="0000523E" w:rsidP="0000523E">
            <w:pPr>
              <w:rPr>
                <w:rFonts w:ascii="Hurme Geometric Sans 1" w:eastAsia="Calibri" w:hAnsi="Hurme Geometric Sans 1" w:cs="Times New Roman"/>
                <w:color w:val="FF0000"/>
                <w:sz w:val="20"/>
                <w:szCs w:val="20"/>
              </w:rPr>
            </w:pPr>
          </w:p>
        </w:tc>
      </w:tr>
      <w:tr w:rsidR="0024702C" w:rsidRPr="00810C2A" w14:paraId="731A7BDD" w14:textId="77777777" w:rsidTr="00BB11B5">
        <w:trPr>
          <w:trHeight w:val="1391"/>
        </w:trPr>
        <w:tc>
          <w:tcPr>
            <w:tcW w:w="1462" w:type="dxa"/>
            <w:shd w:val="clear" w:color="auto" w:fill="DEEAF6" w:themeFill="accent1" w:themeFillTint="33"/>
            <w:vAlign w:val="center"/>
          </w:tcPr>
          <w:p w14:paraId="202B4A05" w14:textId="1CF15781" w:rsidR="0024702C" w:rsidRPr="00810C2A" w:rsidRDefault="0024702C" w:rsidP="0024702C">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18</w:t>
            </w:r>
          </w:p>
          <w:p w14:paraId="37C36268" w14:textId="77777777" w:rsidR="0024702C" w:rsidRPr="00810C2A" w:rsidRDefault="0024702C" w:rsidP="0024702C">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5DA2F949" w14:textId="0A59A79A" w:rsidR="0024702C" w:rsidRPr="00810C2A" w:rsidRDefault="0024702C" w:rsidP="0024702C">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3.5</w:t>
            </w:r>
          </w:p>
          <w:p w14:paraId="1602F616" w14:textId="33594FAD" w:rsidR="0024702C" w:rsidRDefault="0024702C" w:rsidP="0024702C">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3.5.2</w:t>
            </w:r>
          </w:p>
        </w:tc>
        <w:tc>
          <w:tcPr>
            <w:tcW w:w="2977" w:type="dxa"/>
            <w:shd w:val="clear" w:color="auto" w:fill="DEEAF6" w:themeFill="accent1" w:themeFillTint="33"/>
            <w:vAlign w:val="center"/>
          </w:tcPr>
          <w:p w14:paraId="0AA75F6B" w14:textId="373E2D4C" w:rsidR="0024702C" w:rsidRPr="0063610D" w:rsidRDefault="0024702C" w:rsidP="0024702C">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2B52B0">
              <w:rPr>
                <w:rFonts w:ascii="Hurme Geometric Sans 1" w:hAnsi="Hurme Geometric Sans 1" w:cs="Times New Roman"/>
                <w:sz w:val="18"/>
                <w:szCs w:val="18"/>
              </w:rPr>
              <w:t>Döner sermaye gelir miktarı (milyon TL)</w:t>
            </w:r>
            <w:r>
              <w:rPr>
                <w:rFonts w:ascii="Hurme Geometric Sans 1" w:hAnsi="Hurme Geometric Sans 1" w:cs="Times New Roman"/>
                <w:sz w:val="18"/>
                <w:szCs w:val="18"/>
              </w:rPr>
              <w:t xml:space="preserve"> sağlayabilmek adına </w:t>
            </w:r>
            <w:r w:rsidR="00EF19A4">
              <w:rPr>
                <w:rFonts w:ascii="Hurme Geometric Sans 1" w:hAnsi="Hurme Geometric Sans 1" w:cs="Times New Roman"/>
                <w:sz w:val="18"/>
                <w:szCs w:val="18"/>
              </w:rPr>
              <w:t>d</w:t>
            </w:r>
            <w:r w:rsidRPr="002B52B0">
              <w:rPr>
                <w:rFonts w:ascii="Hurme Geometric Sans 1" w:hAnsi="Hurme Geometric Sans 1" w:cs="Times New Roman"/>
                <w:sz w:val="18"/>
                <w:szCs w:val="18"/>
              </w:rPr>
              <w:t>öner sermaye kurulmasına yönelik görüşlerin alınması</w:t>
            </w:r>
            <w:r>
              <w:rPr>
                <w:rFonts w:ascii="Hurme Geometric Sans 1" w:hAnsi="Hurme Geometric Sans 1" w:cs="Times New Roman"/>
                <w:sz w:val="18"/>
                <w:szCs w:val="18"/>
              </w:rPr>
              <w:t>na yönelik toplantılar yapmak</w:t>
            </w:r>
          </w:p>
        </w:tc>
        <w:tc>
          <w:tcPr>
            <w:tcW w:w="1332" w:type="dxa"/>
            <w:shd w:val="clear" w:color="auto" w:fill="DEEAF6" w:themeFill="accent1" w:themeFillTint="33"/>
            <w:vAlign w:val="center"/>
          </w:tcPr>
          <w:p w14:paraId="520452E7" w14:textId="0ECFD253" w:rsidR="0024702C" w:rsidRDefault="0024702C" w:rsidP="0024702C">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0AED4941" w14:textId="59543706" w:rsidR="0024702C" w:rsidRDefault="0024702C" w:rsidP="0024702C">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4C1FF437" w14:textId="09DC090F" w:rsidR="0024702C" w:rsidRDefault="0024702C" w:rsidP="0024702C">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00E8C544" w14:textId="6C1C0440" w:rsidR="0024702C" w:rsidRDefault="0024702C" w:rsidP="00EF19A4">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7CE468AA" w14:textId="63E89153" w:rsidR="0024702C" w:rsidRDefault="0024702C"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16"/>
                <w:szCs w:val="16"/>
              </w:rPr>
            </w:pPr>
          </w:p>
        </w:tc>
        <w:tc>
          <w:tcPr>
            <w:tcW w:w="2812" w:type="dxa"/>
            <w:shd w:val="clear" w:color="auto" w:fill="DEEAF6" w:themeFill="accent1" w:themeFillTint="33"/>
            <w:vAlign w:val="center"/>
          </w:tcPr>
          <w:p w14:paraId="61902CFB" w14:textId="2883D0A8" w:rsidR="0024702C" w:rsidRPr="00914B19" w:rsidRDefault="0024702C" w:rsidP="0024702C">
            <w:pPr>
              <w:rPr>
                <w:rFonts w:ascii="Hurme Geometric Sans 1" w:eastAsia="Calibri" w:hAnsi="Hurme Geometric Sans 1" w:cs="Times New Roman"/>
                <w:color w:val="FF0000"/>
                <w:sz w:val="20"/>
                <w:szCs w:val="20"/>
              </w:rPr>
            </w:pPr>
          </w:p>
        </w:tc>
      </w:tr>
      <w:tr w:rsidR="00343ED5" w:rsidRPr="00810C2A" w14:paraId="2360F995" w14:textId="77777777" w:rsidTr="00BB11B5">
        <w:trPr>
          <w:trHeight w:val="1391"/>
        </w:trPr>
        <w:tc>
          <w:tcPr>
            <w:tcW w:w="1462" w:type="dxa"/>
            <w:shd w:val="clear" w:color="auto" w:fill="DEEAF6" w:themeFill="accent1" w:themeFillTint="33"/>
            <w:vAlign w:val="center"/>
          </w:tcPr>
          <w:p w14:paraId="69E86F34" w14:textId="1387BC27" w:rsidR="00343ED5" w:rsidRPr="00810C2A" w:rsidRDefault="00343ED5" w:rsidP="00343ED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19</w:t>
            </w:r>
          </w:p>
          <w:p w14:paraId="14FF0B97" w14:textId="77777777" w:rsidR="00343ED5" w:rsidRPr="00810C2A" w:rsidRDefault="00343ED5" w:rsidP="00343ED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176C5056" w14:textId="77777777" w:rsidR="00343ED5" w:rsidRPr="00810C2A" w:rsidRDefault="00343ED5" w:rsidP="00343ED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3.5</w:t>
            </w:r>
          </w:p>
          <w:p w14:paraId="3F65A10C" w14:textId="02A31271" w:rsidR="00343ED5" w:rsidRDefault="00343ED5" w:rsidP="00343ED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3.5.3</w:t>
            </w:r>
          </w:p>
        </w:tc>
        <w:tc>
          <w:tcPr>
            <w:tcW w:w="2977" w:type="dxa"/>
            <w:shd w:val="clear" w:color="auto" w:fill="DEEAF6" w:themeFill="accent1" w:themeFillTint="33"/>
            <w:vAlign w:val="center"/>
          </w:tcPr>
          <w:p w14:paraId="38E02380" w14:textId="36AE8B30" w:rsidR="00343ED5" w:rsidRPr="0063610D" w:rsidRDefault="00343ED5" w:rsidP="00343ED5">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Pr>
                <w:rFonts w:ascii="Hurme Geometric Sans 1" w:hAnsi="Hurme Geometric Sans 1" w:cs="Times New Roman"/>
                <w:sz w:val="18"/>
                <w:szCs w:val="18"/>
              </w:rPr>
              <w:t>B</w:t>
            </w:r>
            <w:r w:rsidRPr="002B52B0">
              <w:rPr>
                <w:rFonts w:ascii="Hurme Geometric Sans 1" w:hAnsi="Hurme Geometric Sans 1" w:cs="Times New Roman"/>
                <w:sz w:val="18"/>
                <w:szCs w:val="18"/>
              </w:rPr>
              <w:t xml:space="preserve">ağış yapabilecek kişi/kurum veya kuruluşların tespit </w:t>
            </w:r>
            <w:r>
              <w:rPr>
                <w:rFonts w:ascii="Hurme Geometric Sans 1" w:hAnsi="Hurme Geometric Sans 1" w:cs="Times New Roman"/>
                <w:sz w:val="18"/>
                <w:szCs w:val="18"/>
              </w:rPr>
              <w:t>edilerek görüşme yapılması</w:t>
            </w:r>
          </w:p>
        </w:tc>
        <w:tc>
          <w:tcPr>
            <w:tcW w:w="1332" w:type="dxa"/>
            <w:shd w:val="clear" w:color="auto" w:fill="DEEAF6" w:themeFill="accent1" w:themeFillTint="33"/>
            <w:vAlign w:val="center"/>
          </w:tcPr>
          <w:p w14:paraId="09BEACAF" w14:textId="002535AA" w:rsidR="00343ED5" w:rsidRDefault="00343ED5" w:rsidP="00343ED5">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72F37E7A" w14:textId="77A7EC67" w:rsidR="00343ED5" w:rsidRDefault="00343ED5" w:rsidP="00343ED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02480469" w14:textId="34B0A49D" w:rsidR="00343ED5" w:rsidRDefault="00343ED5" w:rsidP="00343ED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1FDDEDD0" w14:textId="4D2C39C2" w:rsidR="00343ED5" w:rsidRDefault="00343ED5" w:rsidP="00343ED5">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1FF90ADA" w14:textId="6D46B8CB" w:rsidR="00343ED5" w:rsidRDefault="00343ED5"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16"/>
                <w:szCs w:val="16"/>
              </w:rPr>
            </w:pPr>
          </w:p>
        </w:tc>
        <w:tc>
          <w:tcPr>
            <w:tcW w:w="2812" w:type="dxa"/>
            <w:shd w:val="clear" w:color="auto" w:fill="DEEAF6" w:themeFill="accent1" w:themeFillTint="33"/>
            <w:vAlign w:val="center"/>
          </w:tcPr>
          <w:p w14:paraId="3021FFD9" w14:textId="55C47844" w:rsidR="00343ED5" w:rsidRPr="00914B19" w:rsidRDefault="00343ED5" w:rsidP="00343ED5">
            <w:pPr>
              <w:rPr>
                <w:rFonts w:ascii="Hurme Geometric Sans 1" w:eastAsia="Calibri" w:hAnsi="Hurme Geometric Sans 1" w:cs="Times New Roman"/>
                <w:color w:val="FF0000"/>
                <w:sz w:val="20"/>
                <w:szCs w:val="20"/>
              </w:rPr>
            </w:pPr>
          </w:p>
        </w:tc>
      </w:tr>
      <w:tr w:rsidR="00343ED5" w:rsidRPr="00810C2A" w14:paraId="598AD614" w14:textId="77777777" w:rsidTr="00BB11B5">
        <w:trPr>
          <w:trHeight w:val="1391"/>
        </w:trPr>
        <w:tc>
          <w:tcPr>
            <w:tcW w:w="1462" w:type="dxa"/>
            <w:shd w:val="clear" w:color="auto" w:fill="DEEAF6" w:themeFill="accent1" w:themeFillTint="33"/>
            <w:vAlign w:val="center"/>
          </w:tcPr>
          <w:p w14:paraId="5469791B" w14:textId="33931D10" w:rsidR="00343ED5" w:rsidRPr="00810C2A" w:rsidRDefault="00343ED5" w:rsidP="00343ED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20</w:t>
            </w:r>
          </w:p>
          <w:p w14:paraId="6D57EFED" w14:textId="77777777" w:rsidR="00343ED5" w:rsidRPr="00810C2A" w:rsidRDefault="00343ED5" w:rsidP="00343ED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619C3F3F" w14:textId="77777777" w:rsidR="00343ED5" w:rsidRPr="00810C2A" w:rsidRDefault="00343ED5" w:rsidP="00343ED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3.5</w:t>
            </w:r>
          </w:p>
          <w:p w14:paraId="0C240252" w14:textId="6DB5C5B6" w:rsidR="00343ED5" w:rsidRDefault="00343ED5" w:rsidP="00343ED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3.5.4</w:t>
            </w:r>
          </w:p>
        </w:tc>
        <w:tc>
          <w:tcPr>
            <w:tcW w:w="2977" w:type="dxa"/>
            <w:shd w:val="clear" w:color="auto" w:fill="DEEAF6" w:themeFill="accent1" w:themeFillTint="33"/>
            <w:vAlign w:val="center"/>
          </w:tcPr>
          <w:p w14:paraId="5C79B1B8" w14:textId="23624C93" w:rsidR="00343ED5" w:rsidRPr="0063610D" w:rsidRDefault="00343ED5" w:rsidP="00343ED5">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D815B0">
              <w:rPr>
                <w:rFonts w:ascii="Hurme Geometric Sans 1" w:hAnsi="Hurme Geometric Sans 1" w:cs="Times New Roman"/>
                <w:sz w:val="18"/>
                <w:szCs w:val="18"/>
              </w:rPr>
              <w:t>Yıl içerisindeki öz gelir miktarı</w:t>
            </w:r>
            <w:r>
              <w:rPr>
                <w:rFonts w:ascii="Hurme Geometric Sans 1" w:hAnsi="Hurme Geometric Sans 1" w:cs="Times New Roman"/>
                <w:sz w:val="18"/>
                <w:szCs w:val="18"/>
              </w:rPr>
              <w:t>nı</w:t>
            </w:r>
            <w:r w:rsidRPr="00D815B0">
              <w:rPr>
                <w:rFonts w:ascii="Hurme Geometric Sans 1" w:hAnsi="Hurme Geometric Sans 1" w:cs="Times New Roman"/>
                <w:sz w:val="18"/>
                <w:szCs w:val="18"/>
              </w:rPr>
              <w:t xml:space="preserve"> (milyon TL)</w:t>
            </w:r>
            <w:r>
              <w:rPr>
                <w:rFonts w:ascii="Hurme Geometric Sans 1" w:hAnsi="Hurme Geometric Sans 1" w:cs="Times New Roman"/>
                <w:sz w:val="18"/>
                <w:szCs w:val="18"/>
              </w:rPr>
              <w:t xml:space="preserve"> oluşturabilmek için d</w:t>
            </w:r>
            <w:r w:rsidRPr="00D815B0">
              <w:rPr>
                <w:rFonts w:ascii="Hurme Geometric Sans 1" w:hAnsi="Hurme Geometric Sans 1" w:cs="Times New Roman"/>
                <w:sz w:val="18"/>
                <w:szCs w:val="18"/>
              </w:rPr>
              <w:t xml:space="preserve">öner sermaye kurulmasına yönelik görüşlerin </w:t>
            </w:r>
            <w:r>
              <w:rPr>
                <w:rFonts w:ascii="Hurme Geometric Sans 1" w:hAnsi="Hurme Geometric Sans 1" w:cs="Times New Roman"/>
                <w:sz w:val="18"/>
                <w:szCs w:val="18"/>
              </w:rPr>
              <w:t>alınacağı toplantı yapmak</w:t>
            </w:r>
          </w:p>
        </w:tc>
        <w:tc>
          <w:tcPr>
            <w:tcW w:w="1332" w:type="dxa"/>
            <w:shd w:val="clear" w:color="auto" w:fill="DEEAF6" w:themeFill="accent1" w:themeFillTint="33"/>
            <w:vAlign w:val="center"/>
          </w:tcPr>
          <w:p w14:paraId="43A3C6F2" w14:textId="6F05390C" w:rsidR="00343ED5" w:rsidRDefault="00343ED5" w:rsidP="00343ED5">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7D14095A" w14:textId="71D76331" w:rsidR="00343ED5" w:rsidRDefault="00343ED5" w:rsidP="00343ED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04B7C0ED" w14:textId="5C3ED753" w:rsidR="00343ED5" w:rsidRDefault="00343ED5" w:rsidP="00343ED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1871080F" w14:textId="7140C127" w:rsidR="00343ED5" w:rsidRDefault="00343ED5" w:rsidP="00343ED5">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434EF79F" w14:textId="43B77CEF" w:rsidR="00343ED5" w:rsidRDefault="00343ED5" w:rsidP="00EF19A4">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16"/>
                <w:szCs w:val="16"/>
              </w:rPr>
            </w:pPr>
          </w:p>
        </w:tc>
        <w:tc>
          <w:tcPr>
            <w:tcW w:w="2812" w:type="dxa"/>
            <w:shd w:val="clear" w:color="auto" w:fill="DEEAF6" w:themeFill="accent1" w:themeFillTint="33"/>
            <w:vAlign w:val="center"/>
          </w:tcPr>
          <w:p w14:paraId="477E763D" w14:textId="2E88732E" w:rsidR="00343ED5" w:rsidRPr="00914B19" w:rsidRDefault="00343ED5" w:rsidP="00343ED5">
            <w:pPr>
              <w:rPr>
                <w:rFonts w:ascii="Hurme Geometric Sans 1" w:eastAsia="Calibri" w:hAnsi="Hurme Geometric Sans 1" w:cs="Times New Roman"/>
                <w:color w:val="FF0000"/>
                <w:sz w:val="20"/>
                <w:szCs w:val="20"/>
              </w:rPr>
            </w:pPr>
          </w:p>
        </w:tc>
      </w:tr>
      <w:tr w:rsidR="00343ED5" w:rsidRPr="00810C2A" w14:paraId="19447AE7" w14:textId="77777777" w:rsidTr="00BB11B5">
        <w:trPr>
          <w:trHeight w:val="1391"/>
        </w:trPr>
        <w:tc>
          <w:tcPr>
            <w:tcW w:w="1462" w:type="dxa"/>
            <w:shd w:val="clear" w:color="auto" w:fill="DEEAF6" w:themeFill="accent1" w:themeFillTint="33"/>
            <w:vAlign w:val="center"/>
          </w:tcPr>
          <w:p w14:paraId="5C00F058" w14:textId="0E3407C1" w:rsidR="00343ED5" w:rsidRPr="00810C2A" w:rsidRDefault="00343ED5" w:rsidP="00343ED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21</w:t>
            </w:r>
          </w:p>
          <w:p w14:paraId="2B114EF0" w14:textId="77777777" w:rsidR="00343ED5" w:rsidRPr="00810C2A" w:rsidRDefault="00343ED5" w:rsidP="00343ED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3</w:t>
            </w:r>
          </w:p>
          <w:p w14:paraId="520E2766" w14:textId="77777777" w:rsidR="00343ED5" w:rsidRPr="00810C2A" w:rsidRDefault="00343ED5" w:rsidP="00343ED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3.5</w:t>
            </w:r>
          </w:p>
          <w:p w14:paraId="3E43A7E4" w14:textId="70E08904" w:rsidR="00343ED5" w:rsidRDefault="00343ED5" w:rsidP="00343ED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3.5.5</w:t>
            </w:r>
          </w:p>
        </w:tc>
        <w:tc>
          <w:tcPr>
            <w:tcW w:w="2977" w:type="dxa"/>
            <w:shd w:val="clear" w:color="auto" w:fill="DEEAF6" w:themeFill="accent1" w:themeFillTint="33"/>
            <w:vAlign w:val="center"/>
          </w:tcPr>
          <w:p w14:paraId="448C9B83" w14:textId="0E7E860F" w:rsidR="00343ED5" w:rsidRPr="0063610D" w:rsidRDefault="00343ED5" w:rsidP="00343ED5">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2B52B0">
              <w:rPr>
                <w:rFonts w:ascii="Hurme Geometric Sans 1" w:hAnsi="Hurme Geometric Sans 1" w:cs="Times New Roman"/>
                <w:sz w:val="18"/>
                <w:szCs w:val="18"/>
              </w:rPr>
              <w:t>Ticarileşen ürün (fikri, sınai, mülkiyet hakları) sayısı</w:t>
            </w:r>
            <w:r>
              <w:rPr>
                <w:rFonts w:ascii="Hurme Geometric Sans 1" w:hAnsi="Hurme Geometric Sans 1" w:cs="Times New Roman"/>
                <w:sz w:val="18"/>
                <w:szCs w:val="18"/>
              </w:rPr>
              <w:t>nı arttırmak için p</w:t>
            </w:r>
            <w:r w:rsidRPr="002B52B0">
              <w:rPr>
                <w:rFonts w:ascii="Hurme Geometric Sans 1" w:hAnsi="Hurme Geometric Sans 1" w:cs="Times New Roman"/>
                <w:sz w:val="18"/>
                <w:szCs w:val="18"/>
              </w:rPr>
              <w:t>atent, faydalı model vb. başvurular ile ilgili uzman kuruluşların düzenlemiş olduğu bilgilendirme ve eğitim toplantılarına personelin katılımın teşvik edilmesi</w:t>
            </w:r>
          </w:p>
        </w:tc>
        <w:tc>
          <w:tcPr>
            <w:tcW w:w="1332" w:type="dxa"/>
            <w:shd w:val="clear" w:color="auto" w:fill="DEEAF6" w:themeFill="accent1" w:themeFillTint="33"/>
            <w:vAlign w:val="center"/>
          </w:tcPr>
          <w:p w14:paraId="6136C794" w14:textId="63BAFF44" w:rsidR="00343ED5" w:rsidRDefault="00343ED5" w:rsidP="00343ED5">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0D93748D" w14:textId="327C4049" w:rsidR="00343ED5" w:rsidRDefault="00343ED5" w:rsidP="00343ED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6CEAFB65" w14:textId="3DDBC0B2" w:rsidR="00343ED5" w:rsidRDefault="00343ED5" w:rsidP="00343ED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0DBB380C" w14:textId="670B76DC" w:rsidR="00343ED5" w:rsidRDefault="00343ED5" w:rsidP="00343ED5">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6261DCA1" w14:textId="2C80DF83" w:rsidR="00343ED5" w:rsidRDefault="00343ED5" w:rsidP="003A7D7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16"/>
                <w:szCs w:val="16"/>
              </w:rPr>
            </w:pPr>
          </w:p>
        </w:tc>
        <w:tc>
          <w:tcPr>
            <w:tcW w:w="2812" w:type="dxa"/>
            <w:shd w:val="clear" w:color="auto" w:fill="DEEAF6" w:themeFill="accent1" w:themeFillTint="33"/>
            <w:vAlign w:val="center"/>
          </w:tcPr>
          <w:p w14:paraId="5F59F623" w14:textId="366A7114" w:rsidR="00343ED5" w:rsidRPr="00914B19" w:rsidRDefault="00343ED5" w:rsidP="00343ED5">
            <w:pPr>
              <w:rPr>
                <w:rFonts w:ascii="Hurme Geometric Sans 1" w:eastAsia="Calibri" w:hAnsi="Hurme Geometric Sans 1" w:cs="Times New Roman"/>
                <w:color w:val="FF0000"/>
                <w:sz w:val="20"/>
                <w:szCs w:val="20"/>
              </w:rPr>
            </w:pPr>
          </w:p>
        </w:tc>
      </w:tr>
      <w:tr w:rsidR="00343ED5" w:rsidRPr="00810C2A" w14:paraId="27ABA3FC" w14:textId="77777777" w:rsidTr="00BB11B5">
        <w:trPr>
          <w:trHeight w:val="1391"/>
        </w:trPr>
        <w:tc>
          <w:tcPr>
            <w:tcW w:w="1462" w:type="dxa"/>
            <w:shd w:val="clear" w:color="auto" w:fill="DEEAF6" w:themeFill="accent1" w:themeFillTint="33"/>
            <w:vAlign w:val="center"/>
          </w:tcPr>
          <w:p w14:paraId="5341F8DF" w14:textId="74220BC8" w:rsidR="00343ED5" w:rsidRPr="00810C2A" w:rsidRDefault="00343ED5" w:rsidP="00343ED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22</w:t>
            </w:r>
          </w:p>
          <w:p w14:paraId="24F559DB" w14:textId="608A83A2" w:rsidR="00343ED5" w:rsidRPr="00810C2A" w:rsidRDefault="00343ED5" w:rsidP="00343ED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4</w:t>
            </w:r>
          </w:p>
          <w:p w14:paraId="7384EE0A" w14:textId="6A886DDC" w:rsidR="00343ED5" w:rsidRPr="00810C2A" w:rsidRDefault="00343ED5" w:rsidP="00343ED5">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4.1</w:t>
            </w:r>
          </w:p>
          <w:p w14:paraId="3CCF5C31" w14:textId="1CCD098A" w:rsidR="00343ED5" w:rsidRDefault="00343ED5" w:rsidP="00343ED5">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4.1.1</w:t>
            </w:r>
          </w:p>
        </w:tc>
        <w:tc>
          <w:tcPr>
            <w:tcW w:w="2977" w:type="dxa"/>
            <w:shd w:val="clear" w:color="auto" w:fill="DEEAF6" w:themeFill="accent1" w:themeFillTint="33"/>
            <w:vAlign w:val="center"/>
          </w:tcPr>
          <w:p w14:paraId="7A10A49B" w14:textId="03A7A03D" w:rsidR="00343ED5" w:rsidRPr="002B52B0" w:rsidRDefault="00343ED5" w:rsidP="00343ED5">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2B52B0">
              <w:rPr>
                <w:rFonts w:ascii="Hurme Geometric Sans 1" w:hAnsi="Hurme Geometric Sans 1" w:cs="Times New Roman"/>
                <w:sz w:val="18"/>
                <w:szCs w:val="18"/>
              </w:rPr>
              <w:t>Birimler veya öğrenciler tarafından yürütülen sosyal sorumluluk proje</w:t>
            </w:r>
            <w:r>
              <w:rPr>
                <w:rFonts w:ascii="Hurme Geometric Sans 1" w:hAnsi="Hurme Geometric Sans 1" w:cs="Times New Roman"/>
                <w:sz w:val="18"/>
                <w:szCs w:val="18"/>
              </w:rPr>
              <w:t>si sayısı</w:t>
            </w:r>
          </w:p>
        </w:tc>
        <w:tc>
          <w:tcPr>
            <w:tcW w:w="1332" w:type="dxa"/>
            <w:shd w:val="clear" w:color="auto" w:fill="DEEAF6" w:themeFill="accent1" w:themeFillTint="33"/>
            <w:vAlign w:val="center"/>
          </w:tcPr>
          <w:p w14:paraId="6B87C238" w14:textId="6D769B8A" w:rsidR="00343ED5" w:rsidRDefault="00343ED5" w:rsidP="00343ED5">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5232DE8C" w14:textId="18897C6A" w:rsidR="00343ED5" w:rsidRDefault="00343ED5" w:rsidP="00343ED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0490729C" w14:textId="11B64533" w:rsidR="00343ED5" w:rsidRDefault="00343ED5" w:rsidP="00343ED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348984AB" w14:textId="5AA1F163" w:rsidR="00343ED5" w:rsidRDefault="00343ED5" w:rsidP="00343ED5">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1AB35E3A" w14:textId="0044634B" w:rsidR="00343ED5" w:rsidRDefault="00343ED5" w:rsidP="003A7D7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6E32A332" w14:textId="17DFD03D" w:rsidR="00343ED5" w:rsidRPr="00914B19" w:rsidRDefault="00343ED5" w:rsidP="00343ED5">
            <w:pPr>
              <w:rPr>
                <w:rFonts w:ascii="Hurme Geometric Sans 1" w:eastAsia="Calibri" w:hAnsi="Hurme Geometric Sans 1" w:cs="Times New Roman"/>
                <w:color w:val="FF0000"/>
                <w:sz w:val="20"/>
                <w:szCs w:val="20"/>
              </w:rPr>
            </w:pPr>
          </w:p>
        </w:tc>
      </w:tr>
      <w:tr w:rsidR="00343ED5" w:rsidRPr="00810C2A" w14:paraId="17EB0E4C" w14:textId="77777777" w:rsidTr="00BB11B5">
        <w:trPr>
          <w:trHeight w:val="1391"/>
        </w:trPr>
        <w:tc>
          <w:tcPr>
            <w:tcW w:w="1462" w:type="dxa"/>
            <w:shd w:val="clear" w:color="auto" w:fill="DEEAF6" w:themeFill="accent1" w:themeFillTint="33"/>
            <w:vAlign w:val="center"/>
          </w:tcPr>
          <w:p w14:paraId="43C96A5D" w14:textId="270E0AEF" w:rsidR="00742143" w:rsidRPr="00810C2A" w:rsidRDefault="00742143" w:rsidP="0074214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23</w:t>
            </w:r>
          </w:p>
          <w:p w14:paraId="21024CC0" w14:textId="77777777" w:rsidR="00742143" w:rsidRPr="00810C2A" w:rsidRDefault="00742143" w:rsidP="00742143">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4</w:t>
            </w:r>
          </w:p>
          <w:p w14:paraId="704728DB" w14:textId="77777777" w:rsidR="00742143" w:rsidRPr="00810C2A" w:rsidRDefault="00742143" w:rsidP="00742143">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4.1</w:t>
            </w:r>
          </w:p>
          <w:p w14:paraId="7EBEC6E5" w14:textId="6DD4FF95" w:rsidR="00343ED5" w:rsidRDefault="00742143" w:rsidP="0074214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4.1.</w:t>
            </w:r>
            <w:r w:rsidR="003A7D7E">
              <w:rPr>
                <w:rFonts w:ascii="Hurme Geometric Sans 1" w:eastAsia="Calibri" w:hAnsi="Hurme Geometric Sans 1" w:cs="Times New Roman"/>
                <w:b/>
                <w:bCs/>
                <w:sz w:val="20"/>
                <w:szCs w:val="20"/>
              </w:rPr>
              <w:t>4</w:t>
            </w:r>
          </w:p>
        </w:tc>
        <w:tc>
          <w:tcPr>
            <w:tcW w:w="2977" w:type="dxa"/>
            <w:shd w:val="clear" w:color="auto" w:fill="DEEAF6" w:themeFill="accent1" w:themeFillTint="33"/>
            <w:vAlign w:val="center"/>
          </w:tcPr>
          <w:p w14:paraId="77E142EA" w14:textId="45CB8625" w:rsidR="00343ED5" w:rsidRPr="002B52B0" w:rsidRDefault="00742143" w:rsidP="00343ED5">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1615C7">
              <w:rPr>
                <w:rFonts w:ascii="Hurme Geometric Sans 1" w:hAnsi="Hurme Geometric Sans 1" w:cs="Times New Roman"/>
                <w:sz w:val="18"/>
                <w:szCs w:val="18"/>
              </w:rPr>
              <w:t xml:space="preserve">Bilimsel ve teknolojik gelişmeler kapsamında toplumun bilgilendirilmesini ve farkındalık düzeyinin artırılmasını sağlamak amacıyla dergi, gazete, bülten ve benzeri yayın </w:t>
            </w:r>
          </w:p>
        </w:tc>
        <w:tc>
          <w:tcPr>
            <w:tcW w:w="1332" w:type="dxa"/>
            <w:shd w:val="clear" w:color="auto" w:fill="DEEAF6" w:themeFill="accent1" w:themeFillTint="33"/>
            <w:vAlign w:val="center"/>
          </w:tcPr>
          <w:p w14:paraId="17D0F170" w14:textId="62455CC6" w:rsidR="00343ED5" w:rsidRDefault="00343ED5" w:rsidP="00343ED5">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45CB14DA" w14:textId="0458EB3E" w:rsidR="00343ED5" w:rsidRDefault="00343ED5" w:rsidP="00343ED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1AEBCDC2" w14:textId="5CD57791" w:rsidR="00343ED5" w:rsidRDefault="00343ED5" w:rsidP="00343ED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634147CB" w14:textId="5F1C5428" w:rsidR="003A7D7E" w:rsidRDefault="003A7D7E" w:rsidP="00343ED5">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5A6C190D" w14:textId="18ED3524" w:rsidR="00343ED5" w:rsidRDefault="00343ED5" w:rsidP="003A7D7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0009ED8E" w14:textId="7A39DD56" w:rsidR="00343ED5" w:rsidRPr="00914B19" w:rsidRDefault="00343ED5" w:rsidP="00343ED5">
            <w:pPr>
              <w:rPr>
                <w:rFonts w:ascii="Hurme Geometric Sans 1" w:eastAsia="Calibri" w:hAnsi="Hurme Geometric Sans 1" w:cs="Times New Roman"/>
                <w:color w:val="FF0000"/>
                <w:sz w:val="20"/>
                <w:szCs w:val="20"/>
              </w:rPr>
            </w:pPr>
          </w:p>
        </w:tc>
      </w:tr>
      <w:tr w:rsidR="00343ED5" w:rsidRPr="00810C2A" w14:paraId="3ECE435B" w14:textId="77777777" w:rsidTr="00BB11B5">
        <w:trPr>
          <w:trHeight w:val="1391"/>
        </w:trPr>
        <w:tc>
          <w:tcPr>
            <w:tcW w:w="1462" w:type="dxa"/>
            <w:shd w:val="clear" w:color="auto" w:fill="DEEAF6" w:themeFill="accent1" w:themeFillTint="33"/>
            <w:vAlign w:val="center"/>
          </w:tcPr>
          <w:p w14:paraId="5AD0C714" w14:textId="7249CE5E" w:rsidR="00742143" w:rsidRPr="00810C2A" w:rsidRDefault="00742143" w:rsidP="0074214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24</w:t>
            </w:r>
          </w:p>
          <w:p w14:paraId="16722408" w14:textId="77777777" w:rsidR="00742143" w:rsidRPr="00810C2A" w:rsidRDefault="00742143" w:rsidP="00742143">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4</w:t>
            </w:r>
          </w:p>
          <w:p w14:paraId="33DD119C" w14:textId="65467E8B" w:rsidR="00742143" w:rsidRPr="00810C2A" w:rsidRDefault="00742143" w:rsidP="00742143">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4.2</w:t>
            </w:r>
          </w:p>
          <w:p w14:paraId="2F902572" w14:textId="092F65E8" w:rsidR="00343ED5" w:rsidRDefault="00742143" w:rsidP="0074214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4.2.1</w:t>
            </w:r>
          </w:p>
        </w:tc>
        <w:tc>
          <w:tcPr>
            <w:tcW w:w="2977" w:type="dxa"/>
            <w:shd w:val="clear" w:color="auto" w:fill="DEEAF6" w:themeFill="accent1" w:themeFillTint="33"/>
            <w:vAlign w:val="center"/>
          </w:tcPr>
          <w:p w14:paraId="47F95183" w14:textId="1DAE3395" w:rsidR="00343ED5" w:rsidRPr="002B52B0" w:rsidRDefault="00742143" w:rsidP="00343ED5">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2B52B0">
              <w:rPr>
                <w:rFonts w:ascii="Hurme Geometric Sans 1" w:hAnsi="Hurme Geometric Sans 1" w:cs="Times New Roman"/>
                <w:sz w:val="18"/>
                <w:szCs w:val="18"/>
              </w:rPr>
              <w:t>Kamu kurumları, STK veya yerel yönetimler ile protokol kapsamında yürütülen faaliyet sayısı</w:t>
            </w:r>
          </w:p>
        </w:tc>
        <w:tc>
          <w:tcPr>
            <w:tcW w:w="1332" w:type="dxa"/>
            <w:shd w:val="clear" w:color="auto" w:fill="DEEAF6" w:themeFill="accent1" w:themeFillTint="33"/>
            <w:vAlign w:val="center"/>
          </w:tcPr>
          <w:p w14:paraId="42B8E0B6" w14:textId="24AC454A" w:rsidR="00343ED5" w:rsidRDefault="00343ED5" w:rsidP="00343ED5">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499182F4" w14:textId="4F7DB597" w:rsidR="00343ED5" w:rsidRDefault="00343ED5" w:rsidP="00343ED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6E59A680" w14:textId="0F4B1BFF" w:rsidR="00343ED5" w:rsidRDefault="00343ED5" w:rsidP="00343ED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005570DE" w14:textId="4C205434" w:rsidR="00343ED5" w:rsidRDefault="00343ED5" w:rsidP="00343ED5">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68D7AB92" w14:textId="77777777" w:rsidR="00343ED5" w:rsidRDefault="00343ED5" w:rsidP="00343ED5">
            <w:pPr>
              <w:tabs>
                <w:tab w:val="left" w:pos="567"/>
                <w:tab w:val="left" w:pos="1985"/>
                <w:tab w:val="left" w:pos="2268"/>
                <w:tab w:val="left" w:pos="4536"/>
                <w:tab w:val="left" w:pos="5670"/>
                <w:tab w:val="left" w:pos="7371"/>
                <w:tab w:val="left" w:pos="8789"/>
                <w:tab w:val="left" w:pos="10490"/>
                <w:tab w:val="left" w:pos="11624"/>
                <w:tab w:val="left" w:pos="12900"/>
              </w:tabs>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34DDDF5A" w14:textId="1A04FB10" w:rsidR="00343ED5" w:rsidRPr="00914B19" w:rsidRDefault="00343ED5" w:rsidP="00343ED5">
            <w:pPr>
              <w:rPr>
                <w:rFonts w:ascii="Hurme Geometric Sans 1" w:eastAsia="Calibri" w:hAnsi="Hurme Geometric Sans 1" w:cs="Times New Roman"/>
                <w:color w:val="FF0000"/>
                <w:sz w:val="20"/>
                <w:szCs w:val="20"/>
              </w:rPr>
            </w:pPr>
          </w:p>
        </w:tc>
      </w:tr>
      <w:tr w:rsidR="00742143" w:rsidRPr="00810C2A" w14:paraId="440BB0B2" w14:textId="77777777" w:rsidTr="00BB11B5">
        <w:trPr>
          <w:trHeight w:val="1391"/>
        </w:trPr>
        <w:tc>
          <w:tcPr>
            <w:tcW w:w="1462" w:type="dxa"/>
            <w:shd w:val="clear" w:color="auto" w:fill="DEEAF6" w:themeFill="accent1" w:themeFillTint="33"/>
            <w:vAlign w:val="center"/>
          </w:tcPr>
          <w:p w14:paraId="5DAE4472" w14:textId="08CBFC64" w:rsidR="00855FB3" w:rsidRPr="00810C2A" w:rsidRDefault="00855FB3" w:rsidP="00855FB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25</w:t>
            </w:r>
          </w:p>
          <w:p w14:paraId="0184AF52" w14:textId="77777777" w:rsidR="00855FB3" w:rsidRPr="00810C2A" w:rsidRDefault="00855FB3" w:rsidP="00855FB3">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4</w:t>
            </w:r>
          </w:p>
          <w:p w14:paraId="5A469176" w14:textId="77777777" w:rsidR="00855FB3" w:rsidRPr="00810C2A" w:rsidRDefault="00855FB3" w:rsidP="00855FB3">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4.2</w:t>
            </w:r>
          </w:p>
          <w:p w14:paraId="5F8D9541" w14:textId="13D9917D" w:rsidR="00742143" w:rsidRDefault="00855FB3" w:rsidP="00855FB3">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4.2.2</w:t>
            </w:r>
          </w:p>
        </w:tc>
        <w:tc>
          <w:tcPr>
            <w:tcW w:w="2977" w:type="dxa"/>
            <w:shd w:val="clear" w:color="auto" w:fill="DEEAF6" w:themeFill="accent1" w:themeFillTint="33"/>
            <w:vAlign w:val="center"/>
          </w:tcPr>
          <w:p w14:paraId="55A3BF7F" w14:textId="6AD2C04E" w:rsidR="00742143" w:rsidRPr="002B52B0" w:rsidRDefault="00742143" w:rsidP="00343ED5">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2B52B0">
              <w:rPr>
                <w:rFonts w:ascii="Hurme Geometric Sans 1" w:hAnsi="Hurme Geometric Sans 1" w:cs="Times New Roman"/>
                <w:sz w:val="18"/>
                <w:szCs w:val="18"/>
              </w:rPr>
              <w:t>Dış paydaş geri bildirimleri sonucunda uygulanan iyileştirme sayısı</w:t>
            </w:r>
          </w:p>
        </w:tc>
        <w:tc>
          <w:tcPr>
            <w:tcW w:w="1332" w:type="dxa"/>
            <w:shd w:val="clear" w:color="auto" w:fill="DEEAF6" w:themeFill="accent1" w:themeFillTint="33"/>
            <w:vAlign w:val="center"/>
          </w:tcPr>
          <w:p w14:paraId="05F63FA9" w14:textId="330CAE95" w:rsidR="00742143" w:rsidRDefault="00742143" w:rsidP="00742143">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52F4E5AC" w14:textId="2CA43832" w:rsidR="00742143" w:rsidRDefault="00742143" w:rsidP="00343ED5">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181BE8EE" w14:textId="4E0B901B" w:rsidR="00742143" w:rsidRDefault="00742143" w:rsidP="00343ED5">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01C3A617" w14:textId="7024C7A2" w:rsidR="00742143" w:rsidRDefault="00742143" w:rsidP="00742143">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49C7799A" w14:textId="3B42EAF0" w:rsidR="00742143" w:rsidRPr="00F518E1" w:rsidRDefault="00742143" w:rsidP="003A7D7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16"/>
                <w:szCs w:val="16"/>
              </w:rPr>
            </w:pPr>
          </w:p>
        </w:tc>
        <w:tc>
          <w:tcPr>
            <w:tcW w:w="2812" w:type="dxa"/>
            <w:shd w:val="clear" w:color="auto" w:fill="DEEAF6" w:themeFill="accent1" w:themeFillTint="33"/>
            <w:vAlign w:val="center"/>
          </w:tcPr>
          <w:p w14:paraId="0490DA19" w14:textId="7FEADCC7" w:rsidR="00742143" w:rsidRPr="00914B19" w:rsidRDefault="00742143" w:rsidP="00343ED5">
            <w:pPr>
              <w:rPr>
                <w:rFonts w:ascii="Hurme Geometric Sans 1" w:eastAsia="Calibri" w:hAnsi="Hurme Geometric Sans 1" w:cs="Times New Roman"/>
                <w:color w:val="00B050"/>
                <w:sz w:val="20"/>
                <w:szCs w:val="20"/>
              </w:rPr>
            </w:pPr>
          </w:p>
        </w:tc>
      </w:tr>
      <w:tr w:rsidR="008914EA" w:rsidRPr="00810C2A" w14:paraId="56FEFB84" w14:textId="77777777" w:rsidTr="00BB11B5">
        <w:trPr>
          <w:trHeight w:val="1391"/>
        </w:trPr>
        <w:tc>
          <w:tcPr>
            <w:tcW w:w="1462" w:type="dxa"/>
            <w:shd w:val="clear" w:color="auto" w:fill="DEEAF6" w:themeFill="accent1" w:themeFillTint="33"/>
            <w:vAlign w:val="center"/>
          </w:tcPr>
          <w:p w14:paraId="6FEB8CD0" w14:textId="77777777" w:rsidR="008914EA" w:rsidRPr="00810C2A" w:rsidRDefault="008914EA" w:rsidP="008914E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lastRenderedPageBreak/>
              <w:t>26</w:t>
            </w:r>
          </w:p>
          <w:p w14:paraId="3A85E85F" w14:textId="77777777" w:rsidR="008914EA" w:rsidRPr="00810C2A" w:rsidRDefault="008914EA" w:rsidP="008914EA">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4</w:t>
            </w:r>
          </w:p>
          <w:p w14:paraId="3E305210" w14:textId="77777777" w:rsidR="008914EA" w:rsidRPr="00810C2A" w:rsidRDefault="008914EA" w:rsidP="008914EA">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4.2</w:t>
            </w:r>
          </w:p>
          <w:p w14:paraId="0F867EAC" w14:textId="5EC90993" w:rsidR="008914EA" w:rsidRDefault="008914EA" w:rsidP="008914E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4.2.4</w:t>
            </w:r>
          </w:p>
        </w:tc>
        <w:tc>
          <w:tcPr>
            <w:tcW w:w="2977" w:type="dxa"/>
            <w:shd w:val="clear" w:color="auto" w:fill="DEEAF6" w:themeFill="accent1" w:themeFillTint="33"/>
            <w:vAlign w:val="center"/>
          </w:tcPr>
          <w:p w14:paraId="35B65671" w14:textId="4F762386" w:rsidR="008914EA" w:rsidRPr="002B52B0" w:rsidRDefault="008914EA" w:rsidP="008914EA">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Pr>
                <w:rFonts w:ascii="Hurme Geometric Sans 1" w:hAnsi="Hurme Geometric Sans 1" w:cs="Times New Roman"/>
                <w:sz w:val="18"/>
                <w:szCs w:val="18"/>
              </w:rPr>
              <w:t xml:space="preserve">Dış paydaşlar ile </w:t>
            </w:r>
            <w:r w:rsidRPr="0044031B">
              <w:rPr>
                <w:rFonts w:ascii="Hurme Geometric Sans 1" w:hAnsi="Hurme Geometric Sans 1" w:cs="Times New Roman"/>
                <w:sz w:val="18"/>
                <w:szCs w:val="18"/>
              </w:rPr>
              <w:t>danışmanlık, analiz, test, etüt, eğitim, tesis kullanımı vb</w:t>
            </w:r>
            <w:r>
              <w:rPr>
                <w:rFonts w:ascii="Hurme Geometric Sans 1" w:hAnsi="Hurme Geometric Sans 1" w:cs="Times New Roman"/>
                <w:sz w:val="18"/>
                <w:szCs w:val="18"/>
              </w:rPr>
              <w:t>. konularda görüşmelerin yapılarak faaliyetlerin gerçekleştirilmesi</w:t>
            </w:r>
          </w:p>
        </w:tc>
        <w:tc>
          <w:tcPr>
            <w:tcW w:w="1332" w:type="dxa"/>
            <w:shd w:val="clear" w:color="auto" w:fill="DEEAF6" w:themeFill="accent1" w:themeFillTint="33"/>
            <w:vAlign w:val="center"/>
          </w:tcPr>
          <w:p w14:paraId="2F1EEB3E" w14:textId="7F522F4C" w:rsidR="008914EA" w:rsidRDefault="008914EA" w:rsidP="008914EA">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50337A38" w14:textId="73758A93" w:rsidR="008914EA" w:rsidRDefault="008914EA" w:rsidP="008914EA">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61E4A83C" w14:textId="03306A95" w:rsidR="008914EA" w:rsidRDefault="008914EA" w:rsidP="008914EA">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1C16E33C" w14:textId="1D167FC5" w:rsidR="008914EA" w:rsidRDefault="008914EA" w:rsidP="003A7D7E">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35183BAE" w14:textId="6F409EBC" w:rsidR="008914EA" w:rsidRPr="00F518E1" w:rsidRDefault="008914EA" w:rsidP="003A7D7E">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bCs/>
                <w:sz w:val="16"/>
                <w:szCs w:val="16"/>
              </w:rPr>
            </w:pPr>
          </w:p>
        </w:tc>
        <w:tc>
          <w:tcPr>
            <w:tcW w:w="2812" w:type="dxa"/>
            <w:shd w:val="clear" w:color="auto" w:fill="DEEAF6" w:themeFill="accent1" w:themeFillTint="33"/>
            <w:vAlign w:val="center"/>
          </w:tcPr>
          <w:p w14:paraId="7DB6559A" w14:textId="08924A7F" w:rsidR="008914EA" w:rsidRPr="00914B19" w:rsidRDefault="008914EA" w:rsidP="008914EA">
            <w:pPr>
              <w:rPr>
                <w:rFonts w:ascii="Hurme Geometric Sans 1" w:eastAsia="Calibri" w:hAnsi="Hurme Geometric Sans 1" w:cs="Times New Roman"/>
                <w:color w:val="00B050"/>
                <w:sz w:val="20"/>
                <w:szCs w:val="20"/>
              </w:rPr>
            </w:pPr>
          </w:p>
        </w:tc>
      </w:tr>
      <w:tr w:rsidR="008914EA" w:rsidRPr="00810C2A" w14:paraId="29D4506C" w14:textId="77777777" w:rsidTr="00BB11B5">
        <w:trPr>
          <w:trHeight w:val="1391"/>
        </w:trPr>
        <w:tc>
          <w:tcPr>
            <w:tcW w:w="1462" w:type="dxa"/>
            <w:shd w:val="clear" w:color="auto" w:fill="DEEAF6" w:themeFill="accent1" w:themeFillTint="33"/>
            <w:vAlign w:val="center"/>
          </w:tcPr>
          <w:p w14:paraId="61813D78" w14:textId="61FAE966" w:rsidR="008914EA" w:rsidRPr="00810C2A" w:rsidRDefault="008914EA" w:rsidP="008914E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27</w:t>
            </w:r>
          </w:p>
          <w:p w14:paraId="3620021B" w14:textId="77777777" w:rsidR="008914EA" w:rsidRPr="00810C2A" w:rsidRDefault="008914EA" w:rsidP="008914EA">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4</w:t>
            </w:r>
          </w:p>
          <w:p w14:paraId="04FD93AA" w14:textId="2650D8A8" w:rsidR="008914EA" w:rsidRPr="00810C2A" w:rsidRDefault="008914EA" w:rsidP="008914EA">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4.5</w:t>
            </w:r>
          </w:p>
          <w:p w14:paraId="0F03D97D" w14:textId="609AAD12" w:rsidR="008914EA" w:rsidRDefault="008914EA" w:rsidP="008914EA">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4.5.1</w:t>
            </w:r>
          </w:p>
        </w:tc>
        <w:tc>
          <w:tcPr>
            <w:tcW w:w="2977" w:type="dxa"/>
            <w:shd w:val="clear" w:color="auto" w:fill="DEEAF6" w:themeFill="accent1" w:themeFillTint="33"/>
            <w:vAlign w:val="center"/>
          </w:tcPr>
          <w:p w14:paraId="21BB3E6B" w14:textId="3806F9AB" w:rsidR="008914EA" w:rsidRPr="002B52B0" w:rsidRDefault="008914EA" w:rsidP="008914EA">
            <w:pPr>
              <w:tabs>
                <w:tab w:val="left" w:pos="567"/>
                <w:tab w:val="left" w:pos="1985"/>
                <w:tab w:val="left" w:pos="2268"/>
                <w:tab w:val="left" w:pos="4536"/>
                <w:tab w:val="left" w:pos="5670"/>
                <w:tab w:val="left" w:pos="7371"/>
                <w:tab w:val="left" w:pos="8789"/>
                <w:tab w:val="left" w:pos="10490"/>
                <w:tab w:val="left" w:pos="11624"/>
                <w:tab w:val="left" w:pos="12900"/>
              </w:tabs>
              <w:jc w:val="both"/>
              <w:rPr>
                <w:rFonts w:ascii="Hurme Geometric Sans 1" w:hAnsi="Hurme Geometric Sans 1" w:cs="Times New Roman"/>
                <w:sz w:val="18"/>
                <w:szCs w:val="18"/>
              </w:rPr>
            </w:pPr>
            <w:r w:rsidRPr="00CC2983">
              <w:rPr>
                <w:rFonts w:ascii="Hurme Geometric Sans 1" w:hAnsi="Hurme Geometric Sans 1" w:cs="Times New Roman"/>
                <w:sz w:val="18"/>
                <w:szCs w:val="18"/>
              </w:rPr>
              <w:t>Mezun bilgi sistemindeki mezunların oranı</w:t>
            </w:r>
            <w:r>
              <w:rPr>
                <w:rFonts w:ascii="Hurme Geometric Sans 1" w:hAnsi="Hurme Geometric Sans 1" w:cs="Times New Roman"/>
                <w:sz w:val="18"/>
                <w:szCs w:val="18"/>
              </w:rPr>
              <w:t>nı arttırmak adına</w:t>
            </w:r>
            <w:r w:rsidR="00927FB3">
              <w:rPr>
                <w:rFonts w:ascii="Hurme Geometric Sans 1" w:hAnsi="Hurme Geometric Sans 1" w:cs="Times New Roman"/>
                <w:sz w:val="18"/>
                <w:szCs w:val="18"/>
              </w:rPr>
              <w:t xml:space="preserve"> </w:t>
            </w:r>
            <w:r>
              <w:rPr>
                <w:rFonts w:ascii="Hurme Geometric Sans 1" w:hAnsi="Hurme Geometric Sans 1" w:cs="Times New Roman"/>
                <w:sz w:val="18"/>
                <w:szCs w:val="18"/>
              </w:rPr>
              <w:t>mezunlara m</w:t>
            </w:r>
            <w:r w:rsidRPr="0044031B">
              <w:rPr>
                <w:rFonts w:ascii="Hurme Geometric Sans 1" w:hAnsi="Hurme Geometric Sans 1" w:cs="Times New Roman"/>
                <w:sz w:val="18"/>
                <w:szCs w:val="18"/>
              </w:rPr>
              <w:t>ezun bilgi sisteminde</w:t>
            </w:r>
            <w:r>
              <w:rPr>
                <w:rFonts w:ascii="Hurme Geometric Sans 1" w:hAnsi="Hurme Geometric Sans 1" w:cs="Times New Roman"/>
                <w:sz w:val="18"/>
                <w:szCs w:val="18"/>
              </w:rPr>
              <w:t xml:space="preserve"> </w:t>
            </w:r>
            <w:r w:rsidR="00927FB3">
              <w:rPr>
                <w:rFonts w:ascii="Hurme Geometric Sans 1" w:hAnsi="Hurme Geometric Sans 1" w:cs="Times New Roman"/>
                <w:sz w:val="18"/>
                <w:szCs w:val="18"/>
              </w:rPr>
              <w:t>kaydolmalarını</w:t>
            </w:r>
            <w:r>
              <w:rPr>
                <w:rFonts w:ascii="Hurme Geometric Sans 1" w:hAnsi="Hurme Geometric Sans 1" w:cs="Times New Roman"/>
                <w:sz w:val="18"/>
                <w:szCs w:val="18"/>
              </w:rPr>
              <w:t xml:space="preserve"> sağlayacak bilgilendirmelerin yapılması</w:t>
            </w:r>
          </w:p>
        </w:tc>
        <w:tc>
          <w:tcPr>
            <w:tcW w:w="1332" w:type="dxa"/>
            <w:shd w:val="clear" w:color="auto" w:fill="DEEAF6" w:themeFill="accent1" w:themeFillTint="33"/>
            <w:vAlign w:val="center"/>
          </w:tcPr>
          <w:p w14:paraId="27565694" w14:textId="619A27C4" w:rsidR="008914EA" w:rsidRDefault="008914EA" w:rsidP="008914EA">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36443F16" w14:textId="29DEC0E0" w:rsidR="008914EA" w:rsidRDefault="008914EA" w:rsidP="008914EA">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7335083B" w14:textId="04902B6E" w:rsidR="008914EA" w:rsidRDefault="008914EA" w:rsidP="008914EA">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5489A616" w14:textId="4B25CF57" w:rsidR="008914EA" w:rsidRDefault="008914EA" w:rsidP="008914EA">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3FB56E23" w14:textId="480D8EA3" w:rsidR="008914EA" w:rsidRPr="00927FB3" w:rsidRDefault="008914EA" w:rsidP="00927FB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2E4F0DE2" w14:textId="0EED7E28" w:rsidR="008914EA" w:rsidRPr="00914B19" w:rsidRDefault="008914EA" w:rsidP="008914EA">
            <w:pPr>
              <w:rPr>
                <w:rFonts w:ascii="Hurme Geometric Sans 1" w:eastAsia="Calibri" w:hAnsi="Hurme Geometric Sans 1" w:cs="Times New Roman"/>
                <w:color w:val="00B050"/>
                <w:sz w:val="20"/>
                <w:szCs w:val="20"/>
              </w:rPr>
            </w:pPr>
          </w:p>
        </w:tc>
      </w:tr>
      <w:tr w:rsidR="008914EA" w:rsidRPr="00810C2A" w14:paraId="72AA803D" w14:textId="77777777" w:rsidTr="00BB11B5">
        <w:trPr>
          <w:trHeight w:val="1253"/>
        </w:trPr>
        <w:tc>
          <w:tcPr>
            <w:tcW w:w="1462" w:type="dxa"/>
            <w:shd w:val="clear" w:color="auto" w:fill="DEEAF6" w:themeFill="accent1" w:themeFillTint="33"/>
            <w:vAlign w:val="center"/>
          </w:tcPr>
          <w:p w14:paraId="1807C385" w14:textId="4B8781F1" w:rsidR="002834CD" w:rsidRPr="00810C2A" w:rsidRDefault="002834CD" w:rsidP="002834C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28</w:t>
            </w:r>
          </w:p>
          <w:p w14:paraId="7CE4854D" w14:textId="56EBD51A" w:rsidR="002834CD" w:rsidRPr="00810C2A" w:rsidRDefault="002834CD" w:rsidP="002834CD">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Amaç: </w:t>
            </w:r>
            <w:r>
              <w:rPr>
                <w:rFonts w:ascii="Hurme Geometric Sans 1" w:eastAsia="Calibri" w:hAnsi="Hurme Geometric Sans 1" w:cs="Times New Roman"/>
                <w:b/>
                <w:bCs/>
                <w:sz w:val="20"/>
                <w:szCs w:val="20"/>
              </w:rPr>
              <w:t>5</w:t>
            </w:r>
          </w:p>
          <w:p w14:paraId="65DADFD2" w14:textId="0BE43F75" w:rsidR="002834CD" w:rsidRPr="00810C2A" w:rsidRDefault="002834CD" w:rsidP="002834CD">
            <w:pPr>
              <w:ind w:left="-250" w:right="-151"/>
              <w:jc w:val="center"/>
              <w:rPr>
                <w:rFonts w:ascii="Hurme Geometric Sans 1" w:eastAsia="Calibri" w:hAnsi="Hurme Geometric Sans 1" w:cs="Times New Roman"/>
                <w:b/>
                <w:bCs/>
                <w:sz w:val="20"/>
                <w:szCs w:val="20"/>
              </w:rPr>
            </w:pPr>
            <w:r w:rsidRPr="00810C2A">
              <w:rPr>
                <w:rFonts w:ascii="Hurme Geometric Sans 1" w:eastAsia="Calibri" w:hAnsi="Hurme Geometric Sans 1" w:cs="Times New Roman"/>
                <w:b/>
                <w:bCs/>
                <w:sz w:val="20"/>
                <w:szCs w:val="20"/>
              </w:rPr>
              <w:t xml:space="preserve">Hedef: </w:t>
            </w:r>
            <w:r>
              <w:rPr>
                <w:rFonts w:ascii="Hurme Geometric Sans 1" w:eastAsia="Calibri" w:hAnsi="Hurme Geometric Sans 1" w:cs="Times New Roman"/>
                <w:b/>
                <w:bCs/>
                <w:sz w:val="20"/>
                <w:szCs w:val="20"/>
              </w:rPr>
              <w:t>5.2</w:t>
            </w:r>
          </w:p>
          <w:p w14:paraId="07E5AB7F" w14:textId="6C4A209A" w:rsidR="008914EA" w:rsidRDefault="002834CD" w:rsidP="002834CD">
            <w:pPr>
              <w:ind w:left="-250" w:right="-151"/>
              <w:jc w:val="center"/>
              <w:rPr>
                <w:rFonts w:ascii="Hurme Geometric Sans 1" w:eastAsia="Calibri" w:hAnsi="Hurme Geometric Sans 1" w:cs="Times New Roman"/>
                <w:b/>
                <w:bCs/>
                <w:sz w:val="20"/>
                <w:szCs w:val="20"/>
              </w:rPr>
            </w:pPr>
            <w:r>
              <w:rPr>
                <w:rFonts w:ascii="Hurme Geometric Sans 1" w:eastAsia="Calibri" w:hAnsi="Hurme Geometric Sans 1" w:cs="Times New Roman"/>
                <w:b/>
                <w:bCs/>
                <w:sz w:val="20"/>
                <w:szCs w:val="20"/>
              </w:rPr>
              <w:t>Gösterge</w:t>
            </w:r>
            <w:r w:rsidRPr="00810C2A">
              <w:rPr>
                <w:rFonts w:ascii="Hurme Geometric Sans 1" w:eastAsia="Calibri" w:hAnsi="Hurme Geometric Sans 1" w:cs="Times New Roman"/>
                <w:b/>
                <w:bCs/>
                <w:sz w:val="20"/>
                <w:szCs w:val="20"/>
              </w:rPr>
              <w:t xml:space="preserve">: </w:t>
            </w:r>
            <w:r>
              <w:rPr>
                <w:rFonts w:ascii="Hurme Geometric Sans 1" w:eastAsia="Calibri" w:hAnsi="Hurme Geometric Sans 1" w:cs="Times New Roman"/>
                <w:b/>
                <w:bCs/>
                <w:sz w:val="20"/>
                <w:szCs w:val="20"/>
              </w:rPr>
              <w:t>5.2.19</w:t>
            </w:r>
          </w:p>
        </w:tc>
        <w:tc>
          <w:tcPr>
            <w:tcW w:w="2977" w:type="dxa"/>
            <w:shd w:val="clear" w:color="auto" w:fill="DEEAF6" w:themeFill="accent1" w:themeFillTint="33"/>
            <w:vAlign w:val="center"/>
          </w:tcPr>
          <w:p w14:paraId="10F0D811" w14:textId="4894D9CF" w:rsidR="008914EA" w:rsidRPr="002B52B0" w:rsidRDefault="002834CD" w:rsidP="002834CD">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hAnsi="Hurme Geometric Sans 1" w:cs="Times New Roman"/>
                <w:sz w:val="18"/>
                <w:szCs w:val="18"/>
              </w:rPr>
            </w:pPr>
            <w:r>
              <w:rPr>
                <w:rFonts w:ascii="Hurme Geometric Sans 1" w:hAnsi="Hurme Geometric Sans 1" w:cs="Times New Roman"/>
                <w:sz w:val="18"/>
                <w:szCs w:val="18"/>
              </w:rPr>
              <w:t>Arsin MYO danışma kurulu toplantısı</w:t>
            </w:r>
          </w:p>
        </w:tc>
        <w:tc>
          <w:tcPr>
            <w:tcW w:w="1332" w:type="dxa"/>
            <w:shd w:val="clear" w:color="auto" w:fill="DEEAF6" w:themeFill="accent1" w:themeFillTint="33"/>
            <w:vAlign w:val="center"/>
          </w:tcPr>
          <w:p w14:paraId="029DCF1C" w14:textId="2422B9B7" w:rsidR="008914EA" w:rsidRDefault="008914EA" w:rsidP="008914EA">
            <w:pPr>
              <w:jc w:val="center"/>
              <w:rPr>
                <w:rFonts w:ascii="Hurme Geometric Sans 1" w:eastAsia="Calibri" w:hAnsi="Hurme Geometric Sans 1" w:cs="Times New Roman"/>
                <w:sz w:val="20"/>
                <w:szCs w:val="20"/>
              </w:rPr>
            </w:pPr>
          </w:p>
        </w:tc>
        <w:tc>
          <w:tcPr>
            <w:tcW w:w="1330" w:type="dxa"/>
            <w:shd w:val="clear" w:color="auto" w:fill="DEEAF6" w:themeFill="accent1" w:themeFillTint="33"/>
            <w:vAlign w:val="center"/>
          </w:tcPr>
          <w:p w14:paraId="7B1F0ADC" w14:textId="331ABF1E" w:rsidR="008914EA" w:rsidRDefault="008914EA" w:rsidP="008914EA">
            <w:pPr>
              <w:jc w:val="center"/>
              <w:rPr>
                <w:rFonts w:ascii="Hurme Geometric Sans 1" w:eastAsia="Calibri" w:hAnsi="Hurme Geometric Sans 1" w:cs="Times New Roman"/>
                <w:sz w:val="20"/>
                <w:szCs w:val="20"/>
              </w:rPr>
            </w:pPr>
          </w:p>
        </w:tc>
        <w:tc>
          <w:tcPr>
            <w:tcW w:w="1973" w:type="dxa"/>
            <w:shd w:val="clear" w:color="auto" w:fill="DEEAF6" w:themeFill="accent1" w:themeFillTint="33"/>
            <w:vAlign w:val="center"/>
          </w:tcPr>
          <w:p w14:paraId="70F081C6" w14:textId="5010E47F" w:rsidR="008914EA" w:rsidRDefault="008914EA" w:rsidP="008914EA">
            <w:pPr>
              <w:jc w:val="center"/>
              <w:rPr>
                <w:rFonts w:ascii="Hurme Geometric Sans 1" w:eastAsia="Calibri" w:hAnsi="Hurme Geometric Sans 1" w:cs="Times New Roman"/>
                <w:sz w:val="20"/>
                <w:szCs w:val="20"/>
              </w:rPr>
            </w:pPr>
          </w:p>
        </w:tc>
        <w:tc>
          <w:tcPr>
            <w:tcW w:w="1370" w:type="dxa"/>
            <w:shd w:val="clear" w:color="auto" w:fill="DEEAF6" w:themeFill="accent1" w:themeFillTint="33"/>
            <w:vAlign w:val="center"/>
          </w:tcPr>
          <w:p w14:paraId="55AF7068" w14:textId="4A91A26C" w:rsidR="008914EA" w:rsidRDefault="008914EA" w:rsidP="008914EA">
            <w:pPr>
              <w:jc w:val="center"/>
              <w:rPr>
                <w:rFonts w:ascii="Hurme Geometric Sans 1" w:hAnsi="Hurme Geometric Sans 1" w:cs="Times New Roman"/>
                <w:sz w:val="20"/>
                <w:szCs w:val="20"/>
              </w:rPr>
            </w:pPr>
          </w:p>
        </w:tc>
        <w:tc>
          <w:tcPr>
            <w:tcW w:w="1770" w:type="dxa"/>
            <w:shd w:val="clear" w:color="auto" w:fill="DEEAF6" w:themeFill="accent1" w:themeFillTint="33"/>
            <w:vAlign w:val="center"/>
          </w:tcPr>
          <w:p w14:paraId="467819C7" w14:textId="4A2A0F16" w:rsidR="008914EA" w:rsidRPr="00927FB3" w:rsidRDefault="008914EA" w:rsidP="00927FB3">
            <w:pPr>
              <w:tabs>
                <w:tab w:val="left" w:pos="567"/>
                <w:tab w:val="left" w:pos="1985"/>
                <w:tab w:val="left" w:pos="2268"/>
                <w:tab w:val="left" w:pos="4536"/>
                <w:tab w:val="left" w:pos="5670"/>
                <w:tab w:val="left" w:pos="7371"/>
                <w:tab w:val="left" w:pos="8789"/>
                <w:tab w:val="left" w:pos="10490"/>
                <w:tab w:val="left" w:pos="11624"/>
                <w:tab w:val="left" w:pos="12900"/>
              </w:tabs>
              <w:jc w:val="center"/>
              <w:rPr>
                <w:rFonts w:ascii="Hurme Geometric Sans 1" w:eastAsia="Calibri" w:hAnsi="Hurme Geometric Sans 1" w:cs="Times New Roman"/>
                <w:color w:val="000000"/>
                <w:sz w:val="20"/>
                <w:szCs w:val="20"/>
              </w:rPr>
            </w:pPr>
          </w:p>
        </w:tc>
        <w:tc>
          <w:tcPr>
            <w:tcW w:w="2812" w:type="dxa"/>
            <w:shd w:val="clear" w:color="auto" w:fill="DEEAF6" w:themeFill="accent1" w:themeFillTint="33"/>
            <w:vAlign w:val="center"/>
          </w:tcPr>
          <w:p w14:paraId="0881B286" w14:textId="71F47499" w:rsidR="008914EA" w:rsidRPr="00914B19" w:rsidRDefault="008914EA" w:rsidP="008914EA">
            <w:pPr>
              <w:rPr>
                <w:rFonts w:ascii="Hurme Geometric Sans 1" w:eastAsia="Calibri" w:hAnsi="Hurme Geometric Sans 1" w:cs="Times New Roman"/>
                <w:color w:val="00B050"/>
                <w:sz w:val="20"/>
                <w:szCs w:val="20"/>
              </w:rPr>
            </w:pPr>
          </w:p>
        </w:tc>
      </w:tr>
    </w:tbl>
    <w:p w14:paraId="047226E6" w14:textId="77777777" w:rsidR="00CB1994" w:rsidRPr="00CD04D2" w:rsidRDefault="00CB1994" w:rsidP="00CD04D2">
      <w:pPr>
        <w:rPr>
          <w:rFonts w:ascii="Times New Roman" w:hAnsi="Times New Roman" w:cs="Times New Roman"/>
          <w:sz w:val="20"/>
          <w:szCs w:val="20"/>
        </w:rPr>
      </w:pPr>
    </w:p>
    <w:sectPr w:rsidR="00CB1994" w:rsidRPr="00CD04D2" w:rsidSect="003A5B04">
      <w:pgSz w:w="16838" w:h="11906" w:orient="landscape"/>
      <w:pgMar w:top="720" w:right="1418" w:bottom="119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7997" w14:textId="77777777" w:rsidR="003C2C5C" w:rsidRDefault="003C2C5C" w:rsidP="00D31994">
      <w:pPr>
        <w:spacing w:after="0" w:line="240" w:lineRule="auto"/>
      </w:pPr>
      <w:r>
        <w:separator/>
      </w:r>
    </w:p>
  </w:endnote>
  <w:endnote w:type="continuationSeparator" w:id="0">
    <w:p w14:paraId="16D83F3C" w14:textId="77777777" w:rsidR="003C2C5C" w:rsidRDefault="003C2C5C" w:rsidP="00D3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Hurme Geometric Sans 1">
    <w:panose1 w:val="020B050002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95F8" w14:textId="77777777" w:rsidR="00757B86" w:rsidRDefault="00757B8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4425" w:type="dxa"/>
      <w:jc w:val="center"/>
      <w:tblBorders>
        <w:top w:val="single" w:sz="8" w:space="0" w:color="E0A526"/>
        <w:left w:val="single" w:sz="8" w:space="0" w:color="E0A526"/>
        <w:bottom w:val="single" w:sz="8" w:space="0" w:color="E0A526"/>
        <w:right w:val="single" w:sz="8" w:space="0" w:color="E0A526"/>
        <w:insideH w:val="single" w:sz="8" w:space="0" w:color="E0A526"/>
        <w:insideV w:val="single" w:sz="8" w:space="0" w:color="E0A526"/>
      </w:tblBorders>
      <w:tblLook w:val="04A0" w:firstRow="1" w:lastRow="0" w:firstColumn="1" w:lastColumn="0" w:noHBand="0" w:noVBand="1"/>
    </w:tblPr>
    <w:tblGrid>
      <w:gridCol w:w="4911"/>
      <w:gridCol w:w="4561"/>
      <w:gridCol w:w="4953"/>
    </w:tblGrid>
    <w:tr w:rsidR="00BB11B5" w14:paraId="408ABF36" w14:textId="77777777" w:rsidTr="00B141C3">
      <w:trPr>
        <w:jc w:val="center"/>
      </w:trPr>
      <w:tc>
        <w:tcPr>
          <w:tcW w:w="0" w:type="dxa"/>
          <w:tcBorders>
            <w:top w:val="single" w:sz="12" w:space="0" w:color="0070C0"/>
            <w:left w:val="nil"/>
            <w:bottom w:val="single" w:sz="8" w:space="0" w:color="E0A526"/>
            <w:right w:val="nil"/>
          </w:tcBorders>
        </w:tcPr>
        <w:p w14:paraId="0BA5CD49" w14:textId="77777777" w:rsidR="00BB11B5" w:rsidRPr="00FF3D18" w:rsidRDefault="00BB11B5" w:rsidP="00BB11B5">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72C11F04" w14:textId="77777777" w:rsidR="00BB11B5" w:rsidRPr="00FF3D18" w:rsidRDefault="00BB11B5" w:rsidP="00BB11B5">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75CFD0D0" w14:textId="77777777" w:rsidR="00BB11B5" w:rsidRPr="00FF3D18" w:rsidRDefault="00BB11B5" w:rsidP="00BB11B5">
          <w:pPr>
            <w:pStyle w:val="AltBilgi"/>
            <w:jc w:val="center"/>
            <w:rPr>
              <w:rFonts w:ascii="Hurme Geometric Sans 1" w:hAnsi="Hurme Geometric Sans 1"/>
              <w:sz w:val="20"/>
              <w:szCs w:val="20"/>
            </w:rPr>
          </w:pPr>
        </w:p>
      </w:tc>
    </w:tr>
    <w:tr w:rsidR="00BB11B5" w14:paraId="11D678E5" w14:textId="77777777" w:rsidTr="00B141C3">
      <w:trPr>
        <w:jc w:val="center"/>
      </w:trPr>
      <w:tc>
        <w:tcPr>
          <w:tcW w:w="0" w:type="dxa"/>
          <w:tcBorders>
            <w:left w:val="nil"/>
            <w:bottom w:val="single" w:sz="8" w:space="0" w:color="E0A526"/>
            <w:right w:val="nil"/>
          </w:tcBorders>
        </w:tcPr>
        <w:p w14:paraId="25D65A01" w14:textId="77777777" w:rsidR="00BB11B5" w:rsidRPr="004167F8" w:rsidRDefault="00BB11B5" w:rsidP="00BB11B5">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Hazırlayan</w:t>
          </w:r>
        </w:p>
      </w:tc>
      <w:tc>
        <w:tcPr>
          <w:tcW w:w="0" w:type="dxa"/>
          <w:tcBorders>
            <w:left w:val="nil"/>
            <w:bottom w:val="single" w:sz="8" w:space="0" w:color="E0A526"/>
            <w:right w:val="nil"/>
          </w:tcBorders>
        </w:tcPr>
        <w:p w14:paraId="2B47949B" w14:textId="77777777" w:rsidR="00BB11B5" w:rsidRPr="004167F8" w:rsidRDefault="00BB11B5" w:rsidP="00BB11B5">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Kontrol Eden</w:t>
          </w:r>
        </w:p>
      </w:tc>
      <w:tc>
        <w:tcPr>
          <w:tcW w:w="0" w:type="dxa"/>
          <w:tcBorders>
            <w:left w:val="nil"/>
            <w:right w:val="nil"/>
          </w:tcBorders>
        </w:tcPr>
        <w:p w14:paraId="741CD9A5" w14:textId="77777777" w:rsidR="00BB11B5" w:rsidRPr="004167F8" w:rsidRDefault="00BB11B5" w:rsidP="00BB11B5">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Onaylayan</w:t>
          </w:r>
        </w:p>
      </w:tc>
    </w:tr>
    <w:tr w:rsidR="00BB11B5" w14:paraId="493B9276" w14:textId="77777777" w:rsidTr="00B141C3">
      <w:trPr>
        <w:jc w:val="center"/>
      </w:trPr>
      <w:tc>
        <w:tcPr>
          <w:tcW w:w="0" w:type="dxa"/>
          <w:tcBorders>
            <w:left w:val="nil"/>
            <w:right w:val="nil"/>
          </w:tcBorders>
        </w:tcPr>
        <w:p w14:paraId="6BE896AC" w14:textId="77777777" w:rsidR="00BB11B5" w:rsidRPr="00FF3D18" w:rsidRDefault="00BB11B5" w:rsidP="00BB11B5">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Temsilcisi</w:t>
          </w:r>
        </w:p>
      </w:tc>
      <w:tc>
        <w:tcPr>
          <w:tcW w:w="0" w:type="dxa"/>
          <w:tcBorders>
            <w:left w:val="nil"/>
            <w:right w:val="nil"/>
          </w:tcBorders>
        </w:tcPr>
        <w:p w14:paraId="54E92823" w14:textId="77777777" w:rsidR="00BB11B5" w:rsidRPr="00FF3D18" w:rsidRDefault="00BB11B5" w:rsidP="00BB11B5">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Komisyonu</w:t>
          </w:r>
        </w:p>
      </w:tc>
      <w:tc>
        <w:tcPr>
          <w:tcW w:w="0" w:type="dxa"/>
          <w:tcBorders>
            <w:left w:val="nil"/>
            <w:right w:val="nil"/>
          </w:tcBorders>
        </w:tcPr>
        <w:p w14:paraId="0FB5B709" w14:textId="77777777" w:rsidR="00BB11B5" w:rsidRPr="00FF3D18" w:rsidRDefault="00BB11B5" w:rsidP="00BB11B5">
          <w:pPr>
            <w:pStyle w:val="AltBilgi"/>
            <w:jc w:val="center"/>
            <w:rPr>
              <w:rFonts w:ascii="Hurme Geometric Sans 1" w:hAnsi="Hurme Geometric Sans 1"/>
              <w:sz w:val="20"/>
              <w:szCs w:val="20"/>
            </w:rPr>
          </w:pPr>
          <w:r w:rsidRPr="00FF3D18">
            <w:rPr>
              <w:rFonts w:ascii="Hurme Geometric Sans 1" w:hAnsi="Hurme Geometric Sans 1"/>
              <w:sz w:val="20"/>
              <w:szCs w:val="20"/>
            </w:rPr>
            <w:t>MYO Müdürü</w:t>
          </w:r>
        </w:p>
      </w:tc>
    </w:tr>
  </w:tbl>
  <w:p w14:paraId="7D2F82B4" w14:textId="3DCC1AD2" w:rsidR="001C69BF" w:rsidRDefault="001C69B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E759" w14:textId="77777777" w:rsidR="00757B86" w:rsidRDefault="00757B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6738" w14:textId="77777777" w:rsidR="003C2C5C" w:rsidRDefault="003C2C5C" w:rsidP="00D31994">
      <w:pPr>
        <w:spacing w:after="0" w:line="240" w:lineRule="auto"/>
      </w:pPr>
      <w:r>
        <w:separator/>
      </w:r>
    </w:p>
  </w:footnote>
  <w:footnote w:type="continuationSeparator" w:id="0">
    <w:p w14:paraId="2BC499BF" w14:textId="77777777" w:rsidR="003C2C5C" w:rsidRDefault="003C2C5C" w:rsidP="00D3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F784" w14:textId="77777777" w:rsidR="00757B86" w:rsidRDefault="00757B8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C739" w14:textId="77777777" w:rsidR="00790FA2" w:rsidRDefault="00790FA2" w:rsidP="00790FA2">
    <w:pPr>
      <w:pStyle w:val="stBilgi"/>
    </w:pPr>
    <w:r>
      <w:rPr>
        <w:noProof/>
      </w:rPr>
      <w:drawing>
        <wp:inline distT="0" distB="0" distL="0" distR="0" wp14:anchorId="1AF6844C" wp14:editId="7E3E1D70">
          <wp:extent cx="8682355" cy="814705"/>
          <wp:effectExtent l="0" t="0" r="4445" b="4445"/>
          <wp:docPr id="17805875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2355" cy="814705"/>
                  </a:xfrm>
                  <a:prstGeom prst="rect">
                    <a:avLst/>
                  </a:prstGeom>
                  <a:noFill/>
                  <a:ln>
                    <a:noFill/>
                  </a:ln>
                </pic:spPr>
              </pic:pic>
            </a:graphicData>
          </a:graphic>
        </wp:inline>
      </w:drawing>
    </w:r>
  </w:p>
  <w:p w14:paraId="5D70B23E" w14:textId="77777777" w:rsidR="00790FA2" w:rsidRDefault="00790FA2" w:rsidP="00790FA2">
    <w:pPr>
      <w:pStyle w:val="stBilgi"/>
    </w:pPr>
  </w:p>
  <w:tbl>
    <w:tblPr>
      <w:tblStyle w:val="TabloKlavuzu"/>
      <w:tblW w:w="0" w:type="auto"/>
      <w:tblInd w:w="-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191"/>
      <w:gridCol w:w="8447"/>
      <w:gridCol w:w="2126"/>
      <w:gridCol w:w="1276"/>
      <w:gridCol w:w="699"/>
    </w:tblGrid>
    <w:tr w:rsidR="00790FA2" w:rsidRPr="00AD3132" w14:paraId="2B22B23F" w14:textId="77777777" w:rsidTr="00C541BB">
      <w:tc>
        <w:tcPr>
          <w:tcW w:w="1191" w:type="dxa"/>
          <w:vMerge w:val="restart"/>
          <w:vAlign w:val="center"/>
        </w:tcPr>
        <w:p w14:paraId="4772DAE0" w14:textId="166C3842" w:rsidR="00790FA2" w:rsidRPr="00AD3132" w:rsidRDefault="00C541BB" w:rsidP="00790FA2">
          <w:pPr>
            <w:pStyle w:val="stBilgi"/>
            <w:jc w:val="center"/>
            <w:rPr>
              <w:rFonts w:ascii="Hurme Geometric Sans 1" w:hAnsi="Hurme Geometric Sans 1"/>
              <w:sz w:val="20"/>
              <w:szCs w:val="20"/>
            </w:rPr>
          </w:pPr>
          <w:r>
            <w:rPr>
              <w:noProof/>
            </w:rPr>
            <w:drawing>
              <wp:inline distT="0" distB="0" distL="0" distR="0" wp14:anchorId="50B7027C" wp14:editId="17E725F7">
                <wp:extent cx="630000" cy="630000"/>
                <wp:effectExtent l="0" t="0" r="0" b="0"/>
                <wp:docPr id="7" name="Resim 6">
                  <a:extLst xmlns:a="http://schemas.openxmlformats.org/drawingml/2006/main">
                    <a:ext uri="{FF2B5EF4-FFF2-40B4-BE49-F238E27FC236}">
                      <a16:creationId xmlns:a16="http://schemas.microsoft.com/office/drawing/2014/main" id="{BC92A76B-B8BA-88E7-F31E-E1CB972256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a:extLst>
                            <a:ext uri="{FF2B5EF4-FFF2-40B4-BE49-F238E27FC236}">
                              <a16:creationId xmlns:a16="http://schemas.microsoft.com/office/drawing/2014/main" id="{BC92A76B-B8BA-88E7-F31E-E1CB972256C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c>
        <w:tcPr>
          <w:tcW w:w="8447" w:type="dxa"/>
          <w:vMerge w:val="restart"/>
          <w:vAlign w:val="center"/>
        </w:tcPr>
        <w:p w14:paraId="1C43A1DD" w14:textId="2376CA95" w:rsidR="00790FA2" w:rsidRPr="00F046EF" w:rsidRDefault="00F355D2" w:rsidP="00790FA2">
          <w:pPr>
            <w:pStyle w:val="stBilgi"/>
            <w:spacing w:line="228" w:lineRule="auto"/>
            <w:jc w:val="center"/>
            <w:rPr>
              <w:rFonts w:ascii="Hurme Geometric Sans 1" w:hAnsi="Hurme Geometric Sans 1"/>
              <w:b/>
              <w:bCs/>
              <w:color w:val="01426A"/>
            </w:rPr>
          </w:pPr>
          <w:r>
            <w:rPr>
              <w:rFonts w:ascii="Hurme Geometric Sans 1" w:hAnsi="Hurme Geometric Sans 1"/>
              <w:b/>
              <w:bCs/>
              <w:color w:val="01426A"/>
            </w:rPr>
            <w:t>YÖNETİM PROSES KARTI</w:t>
          </w:r>
        </w:p>
      </w:tc>
      <w:tc>
        <w:tcPr>
          <w:tcW w:w="2126" w:type="dxa"/>
        </w:tcPr>
        <w:p w14:paraId="69A550A2" w14:textId="77777777" w:rsidR="00790FA2" w:rsidRPr="00AD3132" w:rsidRDefault="00790FA2" w:rsidP="00790FA2">
          <w:pPr>
            <w:pStyle w:val="stBilgi"/>
            <w:rPr>
              <w:rFonts w:ascii="Hurme Geometric Sans 1" w:hAnsi="Hurme Geometric Sans 1"/>
              <w:sz w:val="20"/>
              <w:szCs w:val="20"/>
            </w:rPr>
          </w:pPr>
          <w:r w:rsidRPr="00AD3132">
            <w:rPr>
              <w:rFonts w:ascii="Hurme Geometric Sans 1" w:hAnsi="Hurme Geometric Sans 1"/>
              <w:sz w:val="20"/>
              <w:szCs w:val="20"/>
            </w:rPr>
            <w:t>Doküman Kodu</w:t>
          </w:r>
        </w:p>
      </w:tc>
      <w:tc>
        <w:tcPr>
          <w:tcW w:w="1975" w:type="dxa"/>
          <w:gridSpan w:val="2"/>
          <w:vAlign w:val="center"/>
        </w:tcPr>
        <w:p w14:paraId="06133D48" w14:textId="42B31018" w:rsidR="00790FA2" w:rsidRPr="00210C33" w:rsidRDefault="00790FA2" w:rsidP="00790FA2">
          <w:pPr>
            <w:pStyle w:val="stBilgi"/>
            <w:tabs>
              <w:tab w:val="left" w:pos="348"/>
            </w:tabs>
            <w:rPr>
              <w:rFonts w:ascii="Hurme Geometric Sans 1" w:hAnsi="Hurme Geometric Sans 1"/>
              <w:sz w:val="20"/>
              <w:szCs w:val="20"/>
            </w:rPr>
          </w:pPr>
          <w:r w:rsidRPr="00572134">
            <w:rPr>
              <w:rFonts w:ascii="Hurme Geometric Sans 1" w:eastAsia="Times New Roman" w:hAnsi="Hurme Geometric Sans 1" w:cs="Times New Roman"/>
              <w:bCs/>
              <w:sz w:val="20"/>
              <w:szCs w:val="20"/>
              <w:lang w:eastAsia="tr-TR"/>
            </w:rPr>
            <w:t>PRS-0</w:t>
          </w:r>
          <w:r w:rsidR="00F355D2">
            <w:rPr>
              <w:rFonts w:ascii="Hurme Geometric Sans 1" w:eastAsia="Times New Roman" w:hAnsi="Hurme Geometric Sans 1" w:cs="Times New Roman"/>
              <w:bCs/>
              <w:sz w:val="20"/>
              <w:szCs w:val="20"/>
              <w:lang w:eastAsia="tr-TR"/>
            </w:rPr>
            <w:t>4</w:t>
          </w:r>
        </w:p>
      </w:tc>
    </w:tr>
    <w:tr w:rsidR="00790FA2" w:rsidRPr="00AD3132" w14:paraId="78D5B37A" w14:textId="77777777" w:rsidTr="00757B86">
      <w:tblPrEx>
        <w:tblCellMar>
          <w:left w:w="108" w:type="dxa"/>
          <w:right w:w="108" w:type="dxa"/>
        </w:tblCellMar>
      </w:tblPrEx>
      <w:trPr>
        <w:trHeight w:val="148"/>
      </w:trPr>
      <w:tc>
        <w:tcPr>
          <w:tcW w:w="1191" w:type="dxa"/>
          <w:vMerge/>
        </w:tcPr>
        <w:p w14:paraId="6D1CF27A" w14:textId="77777777" w:rsidR="00790FA2" w:rsidRPr="00AD3132" w:rsidRDefault="00790FA2" w:rsidP="00790FA2">
          <w:pPr>
            <w:pStyle w:val="stBilgi"/>
            <w:jc w:val="center"/>
            <w:rPr>
              <w:rFonts w:ascii="Hurme Geometric Sans 1" w:hAnsi="Hurme Geometric Sans 1"/>
              <w:sz w:val="20"/>
              <w:szCs w:val="20"/>
            </w:rPr>
          </w:pPr>
        </w:p>
      </w:tc>
      <w:tc>
        <w:tcPr>
          <w:tcW w:w="8447" w:type="dxa"/>
          <w:vMerge/>
        </w:tcPr>
        <w:p w14:paraId="0A8F1920" w14:textId="77777777" w:rsidR="00790FA2" w:rsidRPr="00AD3132" w:rsidRDefault="00790FA2" w:rsidP="00790FA2">
          <w:pPr>
            <w:pStyle w:val="stBilgi"/>
            <w:spacing w:line="228" w:lineRule="auto"/>
            <w:jc w:val="center"/>
            <w:rPr>
              <w:rFonts w:ascii="Hurme Geometric Sans 1" w:hAnsi="Hurme Geometric Sans 1"/>
              <w:sz w:val="20"/>
              <w:szCs w:val="20"/>
            </w:rPr>
          </w:pPr>
        </w:p>
      </w:tc>
      <w:tc>
        <w:tcPr>
          <w:tcW w:w="2126" w:type="dxa"/>
        </w:tcPr>
        <w:p w14:paraId="2EC39C32" w14:textId="77777777" w:rsidR="00790FA2" w:rsidRPr="00AD3132" w:rsidRDefault="00790FA2" w:rsidP="00790FA2">
          <w:pPr>
            <w:pStyle w:val="stBilgi"/>
            <w:rPr>
              <w:rFonts w:ascii="Hurme Geometric Sans 1" w:hAnsi="Hurme Geometric Sans 1"/>
              <w:sz w:val="20"/>
              <w:szCs w:val="20"/>
            </w:rPr>
          </w:pPr>
          <w:r>
            <w:rPr>
              <w:rFonts w:ascii="Hurme Geometric Sans 1" w:hAnsi="Hurme Geometric Sans 1"/>
              <w:sz w:val="20"/>
              <w:szCs w:val="20"/>
            </w:rPr>
            <w:t xml:space="preserve">İlk </w:t>
          </w:r>
          <w:r w:rsidRPr="00AD3132">
            <w:rPr>
              <w:rFonts w:ascii="Hurme Geometric Sans 1" w:hAnsi="Hurme Geometric Sans 1"/>
              <w:sz w:val="20"/>
              <w:szCs w:val="20"/>
            </w:rPr>
            <w:t>Yayın Tarihi</w:t>
          </w:r>
        </w:p>
      </w:tc>
      <w:tc>
        <w:tcPr>
          <w:tcW w:w="1975" w:type="dxa"/>
          <w:gridSpan w:val="2"/>
          <w:vAlign w:val="center"/>
        </w:tcPr>
        <w:p w14:paraId="214BED27" w14:textId="5B199E6E" w:rsidR="00790FA2" w:rsidRPr="00210C33" w:rsidRDefault="00790FA2" w:rsidP="00790FA2">
          <w:pPr>
            <w:pStyle w:val="stBilgi"/>
            <w:rPr>
              <w:rFonts w:ascii="Hurme Geometric Sans 1" w:hAnsi="Hurme Geometric Sans 1"/>
              <w:sz w:val="20"/>
              <w:szCs w:val="20"/>
            </w:rPr>
          </w:pPr>
          <w:r w:rsidRPr="00572134">
            <w:rPr>
              <w:rFonts w:ascii="Hurme Geometric Sans 1" w:eastAsia="Times New Roman" w:hAnsi="Hurme Geometric Sans 1" w:cs="Times New Roman"/>
              <w:bCs/>
              <w:sz w:val="20"/>
              <w:szCs w:val="20"/>
              <w:lang w:eastAsia="tr-TR"/>
            </w:rPr>
            <w:t>15.01.2018</w:t>
          </w:r>
        </w:p>
      </w:tc>
    </w:tr>
    <w:tr w:rsidR="00790FA2" w:rsidRPr="00AD3132" w14:paraId="463BCAF1" w14:textId="77777777" w:rsidTr="00757B86">
      <w:tblPrEx>
        <w:tblCellMar>
          <w:left w:w="108" w:type="dxa"/>
          <w:right w:w="108" w:type="dxa"/>
        </w:tblCellMar>
      </w:tblPrEx>
      <w:tc>
        <w:tcPr>
          <w:tcW w:w="1191" w:type="dxa"/>
          <w:vMerge/>
        </w:tcPr>
        <w:p w14:paraId="39534602" w14:textId="77777777" w:rsidR="00790FA2" w:rsidRPr="00AD3132" w:rsidRDefault="00790FA2" w:rsidP="00790FA2">
          <w:pPr>
            <w:pStyle w:val="stBilgi"/>
            <w:jc w:val="center"/>
            <w:rPr>
              <w:rFonts w:ascii="Hurme Geometric Sans 1" w:hAnsi="Hurme Geometric Sans 1"/>
              <w:sz w:val="20"/>
              <w:szCs w:val="20"/>
            </w:rPr>
          </w:pPr>
        </w:p>
      </w:tc>
      <w:tc>
        <w:tcPr>
          <w:tcW w:w="8447" w:type="dxa"/>
          <w:vMerge/>
          <w:vAlign w:val="center"/>
        </w:tcPr>
        <w:p w14:paraId="4AB189C7" w14:textId="77777777" w:rsidR="00790FA2" w:rsidRPr="00C3621D" w:rsidRDefault="00790FA2" w:rsidP="00790FA2">
          <w:pPr>
            <w:pStyle w:val="stBilgi"/>
            <w:spacing w:line="228" w:lineRule="auto"/>
            <w:jc w:val="center"/>
            <w:rPr>
              <w:rFonts w:ascii="Hurme Geometric Sans 1" w:hAnsi="Hurme Geometric Sans 1"/>
              <w:b/>
              <w:bCs/>
            </w:rPr>
          </w:pPr>
        </w:p>
      </w:tc>
      <w:tc>
        <w:tcPr>
          <w:tcW w:w="2126" w:type="dxa"/>
        </w:tcPr>
        <w:p w14:paraId="17FF62F9" w14:textId="77777777" w:rsidR="00790FA2" w:rsidRPr="00AD3132" w:rsidRDefault="00790FA2" w:rsidP="00790FA2">
          <w:pPr>
            <w:pStyle w:val="stBilgi"/>
            <w:rPr>
              <w:rFonts w:ascii="Hurme Geometric Sans 1" w:hAnsi="Hurme Geometric Sans 1"/>
              <w:sz w:val="20"/>
              <w:szCs w:val="20"/>
            </w:rPr>
          </w:pPr>
          <w:r w:rsidRPr="00AD3132">
            <w:rPr>
              <w:rFonts w:ascii="Hurme Geometric Sans 1" w:hAnsi="Hurme Geometric Sans 1"/>
              <w:sz w:val="20"/>
              <w:szCs w:val="20"/>
            </w:rPr>
            <w:t>Revizyon Tarihi /No</w:t>
          </w:r>
        </w:p>
      </w:tc>
      <w:tc>
        <w:tcPr>
          <w:tcW w:w="1276" w:type="dxa"/>
          <w:vAlign w:val="center"/>
        </w:tcPr>
        <w:p w14:paraId="3B84AF77" w14:textId="1550647A" w:rsidR="00790FA2" w:rsidRPr="00210C33" w:rsidRDefault="00666D91" w:rsidP="00790FA2">
          <w:pPr>
            <w:pStyle w:val="stBilgi"/>
            <w:rPr>
              <w:rFonts w:ascii="Hurme Geometric Sans 1" w:hAnsi="Hurme Geometric Sans 1"/>
              <w:sz w:val="20"/>
              <w:szCs w:val="20"/>
            </w:rPr>
          </w:pPr>
          <w:r>
            <w:rPr>
              <w:rFonts w:ascii="Hurme Geometric Sans 1" w:eastAsia="Times New Roman" w:hAnsi="Hurme Geometric Sans 1" w:cs="Times New Roman"/>
              <w:bCs/>
              <w:sz w:val="20"/>
              <w:szCs w:val="20"/>
              <w:lang w:eastAsia="tr-TR"/>
            </w:rPr>
            <w:t>20.01.2025</w:t>
          </w:r>
        </w:p>
      </w:tc>
      <w:tc>
        <w:tcPr>
          <w:tcW w:w="699" w:type="dxa"/>
        </w:tcPr>
        <w:p w14:paraId="6C4C4D3B" w14:textId="44ABE839" w:rsidR="00790FA2" w:rsidRPr="00210C33" w:rsidRDefault="00790FA2" w:rsidP="00790FA2">
          <w:pPr>
            <w:pStyle w:val="stBilgi"/>
            <w:rPr>
              <w:rFonts w:ascii="Hurme Geometric Sans 1" w:hAnsi="Hurme Geometric Sans 1"/>
              <w:sz w:val="20"/>
              <w:szCs w:val="20"/>
            </w:rPr>
          </w:pPr>
          <w:r w:rsidRPr="00210C33">
            <w:rPr>
              <w:rFonts w:ascii="Hurme Geometric Sans 1" w:hAnsi="Hurme Geometric Sans 1"/>
              <w:sz w:val="20"/>
              <w:szCs w:val="20"/>
            </w:rPr>
            <w:t>0</w:t>
          </w:r>
          <w:r w:rsidR="00666D91">
            <w:rPr>
              <w:rFonts w:ascii="Hurme Geometric Sans 1" w:hAnsi="Hurme Geometric Sans 1"/>
              <w:sz w:val="20"/>
              <w:szCs w:val="20"/>
            </w:rPr>
            <w:t>5</w:t>
          </w:r>
        </w:p>
      </w:tc>
    </w:tr>
    <w:tr w:rsidR="00790FA2" w:rsidRPr="00AD3132" w14:paraId="668F9E51" w14:textId="77777777" w:rsidTr="00757B86">
      <w:tblPrEx>
        <w:tblCellMar>
          <w:left w:w="108" w:type="dxa"/>
          <w:right w:w="108" w:type="dxa"/>
        </w:tblCellMar>
      </w:tblPrEx>
      <w:tc>
        <w:tcPr>
          <w:tcW w:w="1191" w:type="dxa"/>
          <w:vMerge/>
        </w:tcPr>
        <w:p w14:paraId="7EE558C9" w14:textId="77777777" w:rsidR="00790FA2" w:rsidRPr="00AD3132" w:rsidRDefault="00790FA2" w:rsidP="00790FA2">
          <w:pPr>
            <w:pStyle w:val="stBilgi"/>
            <w:jc w:val="center"/>
            <w:rPr>
              <w:rFonts w:ascii="Hurme Geometric Sans 1" w:hAnsi="Hurme Geometric Sans 1"/>
              <w:sz w:val="20"/>
              <w:szCs w:val="20"/>
            </w:rPr>
          </w:pPr>
        </w:p>
      </w:tc>
      <w:tc>
        <w:tcPr>
          <w:tcW w:w="8447" w:type="dxa"/>
          <w:vMerge/>
        </w:tcPr>
        <w:p w14:paraId="3F8C2409" w14:textId="77777777" w:rsidR="00790FA2" w:rsidRPr="00AD3132" w:rsidRDefault="00790FA2" w:rsidP="00790FA2">
          <w:pPr>
            <w:pStyle w:val="stBilgi"/>
            <w:jc w:val="center"/>
            <w:rPr>
              <w:rFonts w:ascii="Hurme Geometric Sans 1" w:hAnsi="Hurme Geometric Sans 1"/>
              <w:sz w:val="20"/>
              <w:szCs w:val="20"/>
            </w:rPr>
          </w:pPr>
        </w:p>
      </w:tc>
      <w:tc>
        <w:tcPr>
          <w:tcW w:w="2126" w:type="dxa"/>
        </w:tcPr>
        <w:p w14:paraId="7E4F4169" w14:textId="77777777" w:rsidR="00790FA2" w:rsidRPr="00AD3132" w:rsidRDefault="00790FA2" w:rsidP="00790FA2">
          <w:pPr>
            <w:pStyle w:val="stBilgi"/>
            <w:rPr>
              <w:rFonts w:ascii="Hurme Geometric Sans 1" w:hAnsi="Hurme Geometric Sans 1"/>
              <w:sz w:val="20"/>
              <w:szCs w:val="20"/>
            </w:rPr>
          </w:pPr>
          <w:r w:rsidRPr="00AD3132">
            <w:rPr>
              <w:rFonts w:ascii="Hurme Geometric Sans 1" w:hAnsi="Hurme Geometric Sans 1" w:cs="Times New Roman"/>
              <w:sz w:val="20"/>
              <w:szCs w:val="20"/>
            </w:rPr>
            <w:t xml:space="preserve">Sayfa </w:t>
          </w:r>
        </w:p>
      </w:tc>
      <w:tc>
        <w:tcPr>
          <w:tcW w:w="1975" w:type="dxa"/>
          <w:gridSpan w:val="2"/>
        </w:tcPr>
        <w:p w14:paraId="418D58AC" w14:textId="77777777" w:rsidR="00790FA2" w:rsidRPr="00210C33" w:rsidRDefault="00790FA2" w:rsidP="00790FA2">
          <w:pPr>
            <w:pStyle w:val="stBilgi"/>
            <w:rPr>
              <w:rFonts w:ascii="Hurme Geometric Sans 1" w:hAnsi="Hurme Geometric Sans 1"/>
              <w:sz w:val="20"/>
              <w:szCs w:val="20"/>
            </w:rPr>
          </w:pP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PAGE </w:instrText>
          </w:r>
          <w:r w:rsidRPr="00210C33">
            <w:rPr>
              <w:rFonts w:ascii="Hurme Geometric Sans 1" w:hAnsi="Hurme Geometric Sans 1" w:cs="Times New Roman"/>
              <w:sz w:val="20"/>
              <w:szCs w:val="20"/>
            </w:rPr>
            <w:fldChar w:fldCharType="separate"/>
          </w:r>
          <w:r>
            <w:rPr>
              <w:rFonts w:ascii="Hurme Geometric Sans 1" w:hAnsi="Hurme Geometric Sans 1" w:cs="Times New Roman"/>
              <w:sz w:val="20"/>
              <w:szCs w:val="20"/>
            </w:rPr>
            <w:t>1</w:t>
          </w:r>
          <w:r w:rsidRPr="00210C33">
            <w:rPr>
              <w:rFonts w:ascii="Hurme Geometric Sans 1" w:hAnsi="Hurme Geometric Sans 1" w:cs="Times New Roman"/>
              <w:sz w:val="20"/>
              <w:szCs w:val="20"/>
            </w:rPr>
            <w:fldChar w:fldCharType="end"/>
          </w:r>
          <w:r w:rsidRPr="00210C33">
            <w:rPr>
              <w:rFonts w:ascii="Hurme Geometric Sans 1" w:hAnsi="Hurme Geometric Sans 1" w:cs="Times New Roman"/>
              <w:sz w:val="20"/>
              <w:szCs w:val="20"/>
            </w:rPr>
            <w:t xml:space="preserve"> / </w:t>
          </w: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NUMPAGES </w:instrText>
          </w:r>
          <w:r w:rsidRPr="00210C33">
            <w:rPr>
              <w:rFonts w:ascii="Hurme Geometric Sans 1" w:hAnsi="Hurme Geometric Sans 1" w:cs="Times New Roman"/>
              <w:sz w:val="20"/>
              <w:szCs w:val="20"/>
            </w:rPr>
            <w:fldChar w:fldCharType="separate"/>
          </w:r>
          <w:r>
            <w:rPr>
              <w:rFonts w:ascii="Hurme Geometric Sans 1" w:hAnsi="Hurme Geometric Sans 1" w:cs="Times New Roman"/>
              <w:sz w:val="20"/>
              <w:szCs w:val="20"/>
            </w:rPr>
            <w:t>3</w:t>
          </w:r>
          <w:r w:rsidRPr="00210C33">
            <w:rPr>
              <w:rFonts w:ascii="Hurme Geometric Sans 1" w:hAnsi="Hurme Geometric Sans 1" w:cs="Times New Roman"/>
              <w:sz w:val="20"/>
              <w:szCs w:val="20"/>
            </w:rPr>
            <w:fldChar w:fldCharType="end"/>
          </w:r>
        </w:p>
      </w:tc>
    </w:tr>
  </w:tbl>
  <w:p w14:paraId="2EB96F7B" w14:textId="77777777" w:rsidR="00790FA2" w:rsidRDefault="00790FA2" w:rsidP="00790FA2">
    <w:pPr>
      <w:pStyle w:val="stBilgi"/>
    </w:pPr>
    <w:r>
      <w:rPr>
        <w:noProof/>
      </w:rPr>
      <mc:AlternateContent>
        <mc:Choice Requires="wps">
          <w:drawing>
            <wp:anchor distT="0" distB="0" distL="114300" distR="114300" simplePos="0" relativeHeight="251658752" behindDoc="0" locked="0" layoutInCell="1" allowOverlap="1" wp14:anchorId="2FFC5CFB" wp14:editId="7F87D66E">
              <wp:simplePos x="0" y="0"/>
              <wp:positionH relativeFrom="column">
                <wp:posOffset>-45248</wp:posOffset>
              </wp:positionH>
              <wp:positionV relativeFrom="paragraph">
                <wp:posOffset>170180</wp:posOffset>
              </wp:positionV>
              <wp:extent cx="8712000" cy="35560"/>
              <wp:effectExtent l="0" t="0" r="0" b="2540"/>
              <wp:wrapNone/>
              <wp:docPr id="615210958" name="Dikdörtgen 3"/>
              <wp:cNvGraphicFramePr/>
              <a:graphic xmlns:a="http://schemas.openxmlformats.org/drawingml/2006/main">
                <a:graphicData uri="http://schemas.microsoft.com/office/word/2010/wordprocessingShape">
                  <wps:wsp>
                    <wps:cNvSpPr/>
                    <wps:spPr>
                      <a:xfrm>
                        <a:off x="0" y="0"/>
                        <a:ext cx="8712000" cy="35560"/>
                      </a:xfrm>
                      <a:prstGeom prst="rect">
                        <a:avLst/>
                      </a:prstGeom>
                      <a:solidFill>
                        <a:srgbClr val="003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8D99C" id="Dikdörtgen 3" o:spid="_x0000_s1026" style="position:absolute;margin-left:-3.55pt;margin-top:13.4pt;width:686pt;height: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" fillcolor="#003b64" stroked="f" strokeweight="1pt"/>
          </w:pict>
        </mc:Fallback>
      </mc:AlternateContent>
    </w:r>
  </w:p>
  <w:p w14:paraId="16044027" w14:textId="77777777" w:rsidR="00790FA2" w:rsidRDefault="00790FA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7840" w14:textId="77777777" w:rsidR="00757B86" w:rsidRDefault="00757B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9E"/>
    <w:multiLevelType w:val="hybridMultilevel"/>
    <w:tmpl w:val="0EF40652"/>
    <w:lvl w:ilvl="0" w:tplc="408830B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8F1E9A"/>
    <w:multiLevelType w:val="hybridMultilevel"/>
    <w:tmpl w:val="21FE6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3C0BF3"/>
    <w:multiLevelType w:val="hybridMultilevel"/>
    <w:tmpl w:val="4EF6A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DF1192"/>
    <w:multiLevelType w:val="hybridMultilevel"/>
    <w:tmpl w:val="720E18F4"/>
    <w:lvl w:ilvl="0" w:tplc="0C09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6F706225"/>
    <w:multiLevelType w:val="hybridMultilevel"/>
    <w:tmpl w:val="F6C6A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3492183">
    <w:abstractNumId w:val="1"/>
  </w:num>
  <w:num w:numId="2" w16cid:durableId="2122454823">
    <w:abstractNumId w:val="0"/>
  </w:num>
  <w:num w:numId="3" w16cid:durableId="598029969">
    <w:abstractNumId w:val="3"/>
  </w:num>
  <w:num w:numId="4" w16cid:durableId="2066251261">
    <w:abstractNumId w:val="2"/>
  </w:num>
  <w:num w:numId="5" w16cid:durableId="137461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3EC"/>
    <w:rsid w:val="0000523E"/>
    <w:rsid w:val="0001650C"/>
    <w:rsid w:val="000319E4"/>
    <w:rsid w:val="000447A6"/>
    <w:rsid w:val="00050007"/>
    <w:rsid w:val="00057B8C"/>
    <w:rsid w:val="0006466F"/>
    <w:rsid w:val="00065FD9"/>
    <w:rsid w:val="000725F1"/>
    <w:rsid w:val="0008329B"/>
    <w:rsid w:val="00084E20"/>
    <w:rsid w:val="000964B0"/>
    <w:rsid w:val="000B2FE0"/>
    <w:rsid w:val="000B7C13"/>
    <w:rsid w:val="000D17EF"/>
    <w:rsid w:val="000E28C6"/>
    <w:rsid w:val="000E5BB0"/>
    <w:rsid w:val="000F0F82"/>
    <w:rsid w:val="000F65FE"/>
    <w:rsid w:val="0010223B"/>
    <w:rsid w:val="00102D43"/>
    <w:rsid w:val="00112A70"/>
    <w:rsid w:val="0011457E"/>
    <w:rsid w:val="0013031C"/>
    <w:rsid w:val="00143DF2"/>
    <w:rsid w:val="001518FC"/>
    <w:rsid w:val="00152AD9"/>
    <w:rsid w:val="00152DC7"/>
    <w:rsid w:val="001671F9"/>
    <w:rsid w:val="001857A0"/>
    <w:rsid w:val="001C00A2"/>
    <w:rsid w:val="001C30C1"/>
    <w:rsid w:val="001C69BF"/>
    <w:rsid w:val="001D1975"/>
    <w:rsid w:val="001E08EE"/>
    <w:rsid w:val="001E36CC"/>
    <w:rsid w:val="001E5A93"/>
    <w:rsid w:val="001F4566"/>
    <w:rsid w:val="00205410"/>
    <w:rsid w:val="0021146E"/>
    <w:rsid w:val="00212730"/>
    <w:rsid w:val="0022359F"/>
    <w:rsid w:val="00225D8D"/>
    <w:rsid w:val="00232F8E"/>
    <w:rsid w:val="00233AFE"/>
    <w:rsid w:val="00234697"/>
    <w:rsid w:val="00236704"/>
    <w:rsid w:val="002369AA"/>
    <w:rsid w:val="00244199"/>
    <w:rsid w:val="0024702C"/>
    <w:rsid w:val="002834CD"/>
    <w:rsid w:val="00284741"/>
    <w:rsid w:val="0028513D"/>
    <w:rsid w:val="00286CD8"/>
    <w:rsid w:val="00293ACB"/>
    <w:rsid w:val="002B0AF6"/>
    <w:rsid w:val="002D621A"/>
    <w:rsid w:val="002E067D"/>
    <w:rsid w:val="002E62F7"/>
    <w:rsid w:val="0031735F"/>
    <w:rsid w:val="00317EB3"/>
    <w:rsid w:val="003210D3"/>
    <w:rsid w:val="00322187"/>
    <w:rsid w:val="00334276"/>
    <w:rsid w:val="003429FF"/>
    <w:rsid w:val="00343ED5"/>
    <w:rsid w:val="00346F0A"/>
    <w:rsid w:val="00350AC5"/>
    <w:rsid w:val="00351DCA"/>
    <w:rsid w:val="00357E6C"/>
    <w:rsid w:val="00376BFF"/>
    <w:rsid w:val="00382366"/>
    <w:rsid w:val="003A523A"/>
    <w:rsid w:val="003A5B04"/>
    <w:rsid w:val="003A7D7E"/>
    <w:rsid w:val="003B38E9"/>
    <w:rsid w:val="003B60B2"/>
    <w:rsid w:val="003C2C5C"/>
    <w:rsid w:val="003E4242"/>
    <w:rsid w:val="003E7C35"/>
    <w:rsid w:val="003F5760"/>
    <w:rsid w:val="003F7124"/>
    <w:rsid w:val="0040598A"/>
    <w:rsid w:val="0040709D"/>
    <w:rsid w:val="00425BC1"/>
    <w:rsid w:val="00437431"/>
    <w:rsid w:val="00441867"/>
    <w:rsid w:val="004477C7"/>
    <w:rsid w:val="004838B1"/>
    <w:rsid w:val="004839EF"/>
    <w:rsid w:val="00485B7A"/>
    <w:rsid w:val="004953EC"/>
    <w:rsid w:val="004B2C61"/>
    <w:rsid w:val="004B381B"/>
    <w:rsid w:val="00547E9F"/>
    <w:rsid w:val="00554163"/>
    <w:rsid w:val="005660EC"/>
    <w:rsid w:val="0057028D"/>
    <w:rsid w:val="005709F9"/>
    <w:rsid w:val="005715A2"/>
    <w:rsid w:val="00572134"/>
    <w:rsid w:val="00574931"/>
    <w:rsid w:val="005825B2"/>
    <w:rsid w:val="00583ECE"/>
    <w:rsid w:val="005950F7"/>
    <w:rsid w:val="005A295A"/>
    <w:rsid w:val="005D25D6"/>
    <w:rsid w:val="005D5B26"/>
    <w:rsid w:val="005E012E"/>
    <w:rsid w:val="005F1754"/>
    <w:rsid w:val="005F583C"/>
    <w:rsid w:val="006018A9"/>
    <w:rsid w:val="00604CD1"/>
    <w:rsid w:val="00605C69"/>
    <w:rsid w:val="00611C63"/>
    <w:rsid w:val="006333AA"/>
    <w:rsid w:val="00634B28"/>
    <w:rsid w:val="0063757B"/>
    <w:rsid w:val="006410B4"/>
    <w:rsid w:val="00647C80"/>
    <w:rsid w:val="006562A6"/>
    <w:rsid w:val="0066249C"/>
    <w:rsid w:val="00665FCA"/>
    <w:rsid w:val="00666D91"/>
    <w:rsid w:val="00674A5B"/>
    <w:rsid w:val="00676BC4"/>
    <w:rsid w:val="00683255"/>
    <w:rsid w:val="00687702"/>
    <w:rsid w:val="00690A73"/>
    <w:rsid w:val="006974A3"/>
    <w:rsid w:val="006A0856"/>
    <w:rsid w:val="006A251F"/>
    <w:rsid w:val="006A5158"/>
    <w:rsid w:val="006A5B60"/>
    <w:rsid w:val="006A6C74"/>
    <w:rsid w:val="006A7EC5"/>
    <w:rsid w:val="006B2160"/>
    <w:rsid w:val="006B2A34"/>
    <w:rsid w:val="006C6F1D"/>
    <w:rsid w:val="006D1932"/>
    <w:rsid w:val="006D5871"/>
    <w:rsid w:val="006D5C89"/>
    <w:rsid w:val="006E0CE2"/>
    <w:rsid w:val="006E55B7"/>
    <w:rsid w:val="006E7603"/>
    <w:rsid w:val="006F3D01"/>
    <w:rsid w:val="006F6913"/>
    <w:rsid w:val="006F70B6"/>
    <w:rsid w:val="00702DFF"/>
    <w:rsid w:val="0070342C"/>
    <w:rsid w:val="00706AE2"/>
    <w:rsid w:val="00714E21"/>
    <w:rsid w:val="00724BEF"/>
    <w:rsid w:val="00724FE0"/>
    <w:rsid w:val="00742143"/>
    <w:rsid w:val="00754F52"/>
    <w:rsid w:val="00757B86"/>
    <w:rsid w:val="0076166D"/>
    <w:rsid w:val="00765F29"/>
    <w:rsid w:val="00766478"/>
    <w:rsid w:val="0077153D"/>
    <w:rsid w:val="0077658E"/>
    <w:rsid w:val="00786FA6"/>
    <w:rsid w:val="00790FA2"/>
    <w:rsid w:val="007918B6"/>
    <w:rsid w:val="007A576F"/>
    <w:rsid w:val="007A6606"/>
    <w:rsid w:val="007B2A53"/>
    <w:rsid w:val="007B353C"/>
    <w:rsid w:val="007B4920"/>
    <w:rsid w:val="007C36CA"/>
    <w:rsid w:val="007D1637"/>
    <w:rsid w:val="007E4138"/>
    <w:rsid w:val="007E5611"/>
    <w:rsid w:val="007F3FA7"/>
    <w:rsid w:val="008069EF"/>
    <w:rsid w:val="00807173"/>
    <w:rsid w:val="00810C2A"/>
    <w:rsid w:val="008126AA"/>
    <w:rsid w:val="008279CF"/>
    <w:rsid w:val="00836154"/>
    <w:rsid w:val="0084330C"/>
    <w:rsid w:val="008528B9"/>
    <w:rsid w:val="00855747"/>
    <w:rsid w:val="00855FB3"/>
    <w:rsid w:val="00867016"/>
    <w:rsid w:val="00880A68"/>
    <w:rsid w:val="00887A7F"/>
    <w:rsid w:val="008914EA"/>
    <w:rsid w:val="00896911"/>
    <w:rsid w:val="008A2A51"/>
    <w:rsid w:val="008B58FC"/>
    <w:rsid w:val="008C1A8B"/>
    <w:rsid w:val="008D3826"/>
    <w:rsid w:val="008E21FF"/>
    <w:rsid w:val="008E7582"/>
    <w:rsid w:val="008F2FD9"/>
    <w:rsid w:val="008F4437"/>
    <w:rsid w:val="008F6177"/>
    <w:rsid w:val="00913EA4"/>
    <w:rsid w:val="00914B19"/>
    <w:rsid w:val="009176CF"/>
    <w:rsid w:val="00921EFA"/>
    <w:rsid w:val="0092539F"/>
    <w:rsid w:val="00927FB3"/>
    <w:rsid w:val="009428A1"/>
    <w:rsid w:val="00947351"/>
    <w:rsid w:val="0095726B"/>
    <w:rsid w:val="00962E54"/>
    <w:rsid w:val="00971045"/>
    <w:rsid w:val="0097144F"/>
    <w:rsid w:val="00972177"/>
    <w:rsid w:val="00975459"/>
    <w:rsid w:val="00980292"/>
    <w:rsid w:val="009A7240"/>
    <w:rsid w:val="009B23EF"/>
    <w:rsid w:val="009D5BC5"/>
    <w:rsid w:val="009E2879"/>
    <w:rsid w:val="009E4C97"/>
    <w:rsid w:val="009F1584"/>
    <w:rsid w:val="00A1166A"/>
    <w:rsid w:val="00A14C10"/>
    <w:rsid w:val="00A27316"/>
    <w:rsid w:val="00A60586"/>
    <w:rsid w:val="00A65DA6"/>
    <w:rsid w:val="00A71914"/>
    <w:rsid w:val="00A91426"/>
    <w:rsid w:val="00A932CC"/>
    <w:rsid w:val="00A94D1E"/>
    <w:rsid w:val="00AA53D6"/>
    <w:rsid w:val="00AB43DF"/>
    <w:rsid w:val="00AC0986"/>
    <w:rsid w:val="00AD7B92"/>
    <w:rsid w:val="00AD7CDE"/>
    <w:rsid w:val="00AE28B9"/>
    <w:rsid w:val="00B07B4F"/>
    <w:rsid w:val="00B105A7"/>
    <w:rsid w:val="00B149E4"/>
    <w:rsid w:val="00B14B68"/>
    <w:rsid w:val="00B14C19"/>
    <w:rsid w:val="00B15EA8"/>
    <w:rsid w:val="00B171AF"/>
    <w:rsid w:val="00B20337"/>
    <w:rsid w:val="00B24C14"/>
    <w:rsid w:val="00B30695"/>
    <w:rsid w:val="00B36A84"/>
    <w:rsid w:val="00B4217B"/>
    <w:rsid w:val="00B45AB5"/>
    <w:rsid w:val="00B56988"/>
    <w:rsid w:val="00B72EB7"/>
    <w:rsid w:val="00B8564D"/>
    <w:rsid w:val="00BA1EA9"/>
    <w:rsid w:val="00BA55AD"/>
    <w:rsid w:val="00BA59A9"/>
    <w:rsid w:val="00BB11B5"/>
    <w:rsid w:val="00BB6011"/>
    <w:rsid w:val="00BB63C8"/>
    <w:rsid w:val="00BB7355"/>
    <w:rsid w:val="00BC017B"/>
    <w:rsid w:val="00BD0500"/>
    <w:rsid w:val="00BD41F8"/>
    <w:rsid w:val="00BE60C5"/>
    <w:rsid w:val="00C279B6"/>
    <w:rsid w:val="00C30C54"/>
    <w:rsid w:val="00C377E9"/>
    <w:rsid w:val="00C408AC"/>
    <w:rsid w:val="00C4346C"/>
    <w:rsid w:val="00C541BB"/>
    <w:rsid w:val="00C54F3F"/>
    <w:rsid w:val="00C63265"/>
    <w:rsid w:val="00C827BD"/>
    <w:rsid w:val="00CA19BC"/>
    <w:rsid w:val="00CB1994"/>
    <w:rsid w:val="00CB7EE0"/>
    <w:rsid w:val="00CC1B4B"/>
    <w:rsid w:val="00CC3002"/>
    <w:rsid w:val="00CC3305"/>
    <w:rsid w:val="00CC48EC"/>
    <w:rsid w:val="00CC5030"/>
    <w:rsid w:val="00CC50E1"/>
    <w:rsid w:val="00CD04D2"/>
    <w:rsid w:val="00CD1433"/>
    <w:rsid w:val="00CD717D"/>
    <w:rsid w:val="00CD7BC2"/>
    <w:rsid w:val="00D03844"/>
    <w:rsid w:val="00D04BC9"/>
    <w:rsid w:val="00D07DCD"/>
    <w:rsid w:val="00D10909"/>
    <w:rsid w:val="00D31589"/>
    <w:rsid w:val="00D31994"/>
    <w:rsid w:val="00D568A5"/>
    <w:rsid w:val="00D60ADD"/>
    <w:rsid w:val="00D65897"/>
    <w:rsid w:val="00D815EF"/>
    <w:rsid w:val="00D96E2F"/>
    <w:rsid w:val="00DB60C6"/>
    <w:rsid w:val="00DD496E"/>
    <w:rsid w:val="00DE0C39"/>
    <w:rsid w:val="00DE2701"/>
    <w:rsid w:val="00DF57FB"/>
    <w:rsid w:val="00E02EBB"/>
    <w:rsid w:val="00E10159"/>
    <w:rsid w:val="00E23484"/>
    <w:rsid w:val="00E27942"/>
    <w:rsid w:val="00E3145A"/>
    <w:rsid w:val="00E32E4D"/>
    <w:rsid w:val="00E37756"/>
    <w:rsid w:val="00E41676"/>
    <w:rsid w:val="00E551F5"/>
    <w:rsid w:val="00E573C2"/>
    <w:rsid w:val="00E60945"/>
    <w:rsid w:val="00E63E7A"/>
    <w:rsid w:val="00E650AE"/>
    <w:rsid w:val="00E65EC5"/>
    <w:rsid w:val="00E67036"/>
    <w:rsid w:val="00E77221"/>
    <w:rsid w:val="00E85E90"/>
    <w:rsid w:val="00E877A8"/>
    <w:rsid w:val="00EA32EB"/>
    <w:rsid w:val="00EC13A0"/>
    <w:rsid w:val="00ED5804"/>
    <w:rsid w:val="00ED7E73"/>
    <w:rsid w:val="00EE61D0"/>
    <w:rsid w:val="00EF19A4"/>
    <w:rsid w:val="00EF228C"/>
    <w:rsid w:val="00F00779"/>
    <w:rsid w:val="00F01BF9"/>
    <w:rsid w:val="00F05EF3"/>
    <w:rsid w:val="00F05F3F"/>
    <w:rsid w:val="00F123D8"/>
    <w:rsid w:val="00F355D2"/>
    <w:rsid w:val="00F44A49"/>
    <w:rsid w:val="00F4779D"/>
    <w:rsid w:val="00F53833"/>
    <w:rsid w:val="00F61990"/>
    <w:rsid w:val="00F61A47"/>
    <w:rsid w:val="00F662E8"/>
    <w:rsid w:val="00F730CD"/>
    <w:rsid w:val="00F73EC6"/>
    <w:rsid w:val="00F74712"/>
    <w:rsid w:val="00F8208E"/>
    <w:rsid w:val="00F9327A"/>
    <w:rsid w:val="00F965BF"/>
    <w:rsid w:val="00FA443B"/>
    <w:rsid w:val="00FA7BE2"/>
    <w:rsid w:val="00FB17F9"/>
    <w:rsid w:val="00FC6160"/>
    <w:rsid w:val="00FC6691"/>
    <w:rsid w:val="00FD398D"/>
    <w:rsid w:val="00FE1380"/>
    <w:rsid w:val="00FE2C7A"/>
    <w:rsid w:val="00FE6A2D"/>
    <w:rsid w:val="00FF01C7"/>
    <w:rsid w:val="00FF24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B4C2"/>
  <w15:docId w15:val="{E88DA5C0-E34F-4675-ACDD-B6B376A4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D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359F"/>
    <w:pPr>
      <w:ind w:left="720"/>
      <w:contextualSpacing/>
    </w:pPr>
  </w:style>
  <w:style w:type="paragraph" w:styleId="AralkYok">
    <w:name w:val="No Spacing"/>
    <w:uiPriority w:val="1"/>
    <w:qFormat/>
    <w:rsid w:val="0066249C"/>
    <w:pPr>
      <w:spacing w:after="0" w:line="240" w:lineRule="auto"/>
    </w:pPr>
  </w:style>
  <w:style w:type="paragraph" w:styleId="BalonMetni">
    <w:name w:val="Balloon Text"/>
    <w:basedOn w:val="Normal"/>
    <w:link w:val="BalonMetniChar"/>
    <w:uiPriority w:val="99"/>
    <w:semiHidden/>
    <w:unhideWhenUsed/>
    <w:rsid w:val="00FD39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98D"/>
    <w:rPr>
      <w:rFonts w:ascii="Tahoma" w:hAnsi="Tahoma" w:cs="Tahoma"/>
      <w:sz w:val="16"/>
      <w:szCs w:val="16"/>
    </w:rPr>
  </w:style>
  <w:style w:type="paragraph" w:styleId="stBilgi">
    <w:name w:val="header"/>
    <w:basedOn w:val="Normal"/>
    <w:link w:val="stBilgiChar"/>
    <w:uiPriority w:val="99"/>
    <w:unhideWhenUsed/>
    <w:rsid w:val="00D319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994"/>
  </w:style>
  <w:style w:type="paragraph" w:styleId="AltBilgi">
    <w:name w:val="footer"/>
    <w:basedOn w:val="Normal"/>
    <w:link w:val="AltBilgiChar"/>
    <w:uiPriority w:val="99"/>
    <w:unhideWhenUsed/>
    <w:rsid w:val="00D319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1790">
      <w:bodyDiv w:val="1"/>
      <w:marLeft w:val="0"/>
      <w:marRight w:val="0"/>
      <w:marTop w:val="0"/>
      <w:marBottom w:val="0"/>
      <w:divBdr>
        <w:top w:val="none" w:sz="0" w:space="0" w:color="auto"/>
        <w:left w:val="none" w:sz="0" w:space="0" w:color="auto"/>
        <w:bottom w:val="none" w:sz="0" w:space="0" w:color="auto"/>
        <w:right w:val="none" w:sz="0" w:space="0" w:color="auto"/>
      </w:divBdr>
    </w:div>
    <w:div w:id="1077169417">
      <w:bodyDiv w:val="1"/>
      <w:marLeft w:val="0"/>
      <w:marRight w:val="0"/>
      <w:marTop w:val="0"/>
      <w:marBottom w:val="0"/>
      <w:divBdr>
        <w:top w:val="none" w:sz="0" w:space="0" w:color="auto"/>
        <w:left w:val="none" w:sz="0" w:space="0" w:color="auto"/>
        <w:bottom w:val="none" w:sz="0" w:space="0" w:color="auto"/>
        <w:right w:val="none" w:sz="0" w:space="0" w:color="auto"/>
      </w:divBdr>
    </w:div>
    <w:div w:id="1818260297">
      <w:bodyDiv w:val="1"/>
      <w:marLeft w:val="0"/>
      <w:marRight w:val="0"/>
      <w:marTop w:val="0"/>
      <w:marBottom w:val="0"/>
      <w:divBdr>
        <w:top w:val="none" w:sz="0" w:space="0" w:color="auto"/>
        <w:left w:val="none" w:sz="0" w:space="0" w:color="auto"/>
        <w:bottom w:val="none" w:sz="0" w:space="0" w:color="auto"/>
        <w:right w:val="none" w:sz="0" w:space="0" w:color="auto"/>
      </w:divBdr>
    </w:div>
    <w:div w:id="19365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ED7EB-F62C-4EF2-9988-0CE8B4C4ACB9}">
  <we:reference id="wa104051163" version="1.2.0.3" store="tr-TR"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092D-2DAB-44E3-AFBF-A7B3654E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21</Pages>
  <Words>2309</Words>
  <Characters>13164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Uğur Aras</cp:lastModifiedBy>
  <cp:revision>180</cp:revision>
  <cp:lastPrinted>2025-01-25T20:52:00Z</cp:lastPrinted>
  <dcterms:created xsi:type="dcterms:W3CDTF">2018-01-08T11:29:00Z</dcterms:created>
  <dcterms:modified xsi:type="dcterms:W3CDTF">2025-01-28T21:49:00Z</dcterms:modified>
</cp:coreProperties>
</file>