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BB7" w14:textId="0B4A41BF" w:rsidR="00665B1B" w:rsidRDefault="00C5737F" w:rsidP="00E45824">
      <w:pPr>
        <w:pStyle w:val="KonuBal"/>
        <w:ind w:left="3094" w:right="286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7A07206" wp14:editId="64455B37">
            <wp:simplePos x="0" y="0"/>
            <wp:positionH relativeFrom="page">
              <wp:posOffset>5925605</wp:posOffset>
            </wp:positionH>
            <wp:positionV relativeFrom="paragraph">
              <wp:posOffset>74172</wp:posOffset>
            </wp:positionV>
            <wp:extent cx="601979" cy="601979"/>
            <wp:effectExtent l="0" t="0" r="0" b="0"/>
            <wp:wrapNone/>
            <wp:docPr id="1" name="image2.png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metin içeren bir resim&#10;&#10;Açıklama otomatik olarak oluşturuldu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79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B1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588F374" wp14:editId="6FE24750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944870" cy="1460508"/>
                <wp:effectExtent l="0" t="0" r="0" b="635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460508"/>
                          <a:chOff x="1339" y="8"/>
                          <a:chExt cx="9362" cy="2016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8"/>
                            <a:ext cx="1014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1385"/>
                            <a:ext cx="9362" cy="639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31A89" w14:textId="44A96BA1" w:rsidR="00665B1B" w:rsidRDefault="00665B1B" w:rsidP="00665B1B">
                              <w:pPr>
                                <w:ind w:left="2832" w:right="3204"/>
                                <w:rPr>
                                  <w:b/>
                                  <w:color w:val="FFFFFF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Bilgisayar Grafikleri Laboratuarı OPENGL Uygulamaları Deneyi</w:t>
                              </w:r>
                              <w:r w:rsidR="009A477A"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44DF240" w14:textId="77777777" w:rsidR="00665B1B" w:rsidRDefault="00665B1B" w:rsidP="00665B1B">
                              <w:pPr>
                                <w:ind w:left="3204" w:right="320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8F374" id="Grup 3" o:spid="_x0000_s1026" style="position:absolute;left:0;text-align:left;margin-left:0;margin-top:5.8pt;width:468.1pt;height:115pt;z-index:-251656192;mso-position-horizontal:left;mso-position-horizontal-relative:margin" coordorigin="1339,8" coordsize="9362,20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XTOE6AwAAtQcAAA4AAABkcnMvZTJvRG9jLnhtbJxV227bOBB9X2D/&#10;gdB7Iyt23ESIXXSTTVCgl6DpfgBFURJRieSStOX063uGkuw4abfZPtgYznBGZ84ckpdvdl3LttJ5&#10;ZfQqyU5mCZNamFLpepX88+Xm1XnCfOC65K3RcpU8SJ+8Wf/5x2Vvc3lqGtOW0jEU0T7v7SppQrB5&#10;mnrRyI77E2OlRrAyruMBS1enpeM9qndtejqbLdPeuNI6I6T38F4PwWQd61eVFOFTVXkZWLtKgC3E&#10;fxf/C/pP15c8rx23jRIjDP4bKDquND66L3XNA2cbp56V6pRwxpsqnAjTpaaqlJCxB3STzZ50c+vM&#10;xsZe6ryv7Z4mUPuEp98uKz5ub529t3duQA/zvRFfPXhJe1vnj+O0rofNrOg/mBLz5JtgYuO7ynVU&#10;Ai2xXeT3Yc+v3AUm4Dy7WCzOX2MMArFssZydzc6HCYgGY6K8bD6/SBjC+8DfY/LFfHk6ZIKpJaWl&#10;PB++GpGOyNaXVokcv5EtWM/Y+rWqkBU2TiZjke5FNTruvm7sKwzW8qAK1arwEEUKggiU3t4pQUTT&#10;AsTeOaZKsJIwzTtwiSh9lM2puWnPkMGpozgYps1Vw3Ut33oLdYMxpE8u50zfSF56chNDx1Xi8ghF&#10;0Sp7o9qWJkf22C8OyBOB/YCyQbzXRmw6qcNwGp1s0brRvlHWJ8zlsiskenTvygiI596Jz8ANcLCD&#10;k0E0ZFYAMfox1n0gIj6ApHY8tPpL+WXLM/BykNGkwGyWLUb5zbLXRyICxc6HW2k6RgYwA2aUNt++&#10;9wQYwKYtBFkbYi420uojBzaSJ4InuKMJ9HQv4aLzE9FYPaP6f53l+4ZbCZRU9iCp5SSpL9T4X2bH&#10;FtTruIlOOws7uEkmcRDDof8PIT1KHeq8bAzTac7m52eEgOfTJA7HeYkTP7A73SETyy8chDetKicV&#10;e1cXV61jW44bP7vBfXM1Vj/a9pOJUZvDxMgKu2I30laY8gGsOQNh4ALDiwejMe5bwnq8HqvE/7vh&#10;dGG07zRGSk/NZLjJKCaDa4HUVRISNphXYXiSNtapukHlYSzavMX1WqkoPgI0oICcaAEVRSu+DbCO&#10;Hp/H67jr8NquvwMAAP//AwBQSwMECgAAAAAAAAAhAP25plQrJwAAKycAABUAAABkcnMvbWVkaWEv&#10;aW1hZ2UxLmpwZWf/2P/gABBKRklGAAEBAQBgAGAAAP/bAEMAAwICAwICAwMDAwQDAwQFCAUFBAQF&#10;CgcHBggMCgwMCwoLCw0OEhANDhEOCwsQFhARExQVFRUMDxcYFhQYEhQVFP/bAEMBAwQEBQQFCQUF&#10;CRQNCw0UFBQUFBQUFBQUFBQUFBQUFBQUFBQUFBQUFBQUFBQUFBQUFBQUFBQUFBQUFBQUFBQUFP/A&#10;ABEIAI0A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aBtobpRmuc8a+OdD8AaBd634h1G30vS7Vd0txcPsUdfl/2m/wBmnGMpy5Yk&#10;ykoLmkdCRwPauF+Ivxn8FfCSx+0+LfEllpJZNywzS7p5f9yJfnf/AICtfDnxh/b98V/EvxBB4R+E&#10;Wnz6ct5MLSDUXVXvrpm+X90v3Yv/AEL/AHa+aviv8NNR8Jx3F54k8XWuu+NXnzqWlWs7X81mv3Xe&#10;6uv9Xv37E2bm+/X12CyCU5QWLny832ftHzOKzlQjL6tHm/vfZPtHx/8A8FQfC+mySw+EPC2oa6yn&#10;aLvUJUtYj/tKvzM//jteMav/AMFHvi94ie5/sbStG0yKKJpX+x2Es7xJ/eZmdl/8drf+D/wa8JSe&#10;BvC3xE0G40ew1/U9Bk0bStN1qfdFceIt0qvL829V+VNyp93c6159+ydPrPwm+Mnjy31nSGOtWfhT&#10;U/O0rUl/1rRqku1v9h/K/wDH69mlhstpRq+ypc0ofzHk1cTjZyjz1OWMv5Srf/tw/tAR2Frqcnia&#10;Wz0+6d0guP7EtfKlZfvqjNF823etdJ4h/bM+PPw41TTbTUvFGm6xLeWMF+iHSovlSVNyI37qJt1V&#10;f2kPDvhi1/Zz8Dax4NuxdeGb3xBfXVjA3+usUnijd7V/9pJYnX/d2118+h2t5+3r4et751i0zwtp&#10;VjeXUzfciW205Z9//feyum+ClDn+rx+19n+U539ajPl9vL7P2v5hPCn/AAVG8Z2LKviLwjo2rxL9&#10;59OlltH/APHvNWvof4bf8FEPhX45littUurvwhev8hXVov3G70EyblH/AAPbXx3+0ZJ4a8OeBdBu&#10;vBWk2WsaP428/UrnxdqdmrahPdRTsssS7/8Aj2Vfl+583zV4/wDBz4Wz/FzxoujJex6Vp8FrPf6j&#10;qsqborO1iTc8rf8AoP8AwOoeU5fjKEsSo+zLjmONw9f2HNzH7daRrNlr1hFe6beQX9lOu6K4tZVk&#10;idf9ll61ohsj+lfjf4P8deJfgz4ai8c/DbXNd07Rv7Qj0q5sdQi82ynnW3Rndv8All8zbtq7dyr/&#10;AB19ufs4ft7eGPi3La6D4pWLwt4rl+SIM/8Aol43/TJ2+63+w34M1fJ4zJK+Hj7Wn70f63PpcJm9&#10;GvL2dT3ZH1tRSA8CjNfOnvC0UUUANA20GgGuZ8deNNI+HnhTU/EWt3S2mmadA1xNK2OnovPLN91f&#10;rTjGU5csSZSUFzSMP40fGbw78C/Bc/iHxDc7Ik+S2tYv9bcy/wAMaL61+WHj341X37UPxLS6+IPi&#10;lPCXhW2WWaC0iiluEtYl/hiRfvzt/fbb/wCyUfHDxt47/aZvPEXxJl0y4Hg7QZYrWJEf91YRyvtV&#10;f9t2+Tey/wB9f4dteFnnk1+qZNk9LD0uaT/e/wDpJ+dZpmk61Xlj/D/9KPdv2h/DWlfD/UvA2t+A&#10;LNbPwnPYxXuj+IIZWe7vJ1fdL57fdWeKX+FV+WvUPin8XvBHxD8Mabq+q+NH0fRtbs4rrWfA/hTT&#10;oor281FWbzXuJ/u7d6Iy+bub/Zr588Fa94y8ZeFP+FU6Hp39vWuqahFeW1p5PmywTqvztE3/ACyV&#10;l+9/u/79e2ah4E+DP7G1jBf/ABivE8dfECSJJbXwTpT74of7nn+3+/8AL12o1a4mEKXJCs+arD4e&#10;X4pev8o8JCtiZS9jH3Zf+AxPM/Afhj4m/F3wDF4H8I+GLvV/D9vq7arDeGDYLedovK2faH2oq7f4&#10;f71e4XH7EnxM1W4TxB8S/ilpnh+R4Psr3l/qcs86Rf8APLc+xdv+zur5l+Lf/BS34tePom0rwvdW&#10;3wz8NovlQ2Hhxdkyp/18Y3D/ALZbK+Wtd8R6n4n1F7/WdTvdXvZPvXF9O00rf8CaumGFx1X3/dpf&#10;+TSPYpZVQjG1WUpH6TH9lP4HacPJ1D9p/wAKeb/cS6s02t/4FNW7o37D+g69JNJ8Pf2gtD1a9nha&#10;B0tJELyxOu10Z4rh/lb+7sr8qsL/AJFGQjbl6/StJZdjLf71/wCSxOn+zsF/z7/Fn6WfET9j348e&#10;EvAsXhqOG28W+FrO7a/gt9HZZHilZNrMqOiS/N/cXcteffB/X9I8K6D8RvAXjG7vfA+oeJILa1TW&#10;JbBpXsvKl3PBLF/rdsvy/d/u187/AAw/a8+L/wAHZoh4a8f6tDaRdNPvZvtdr/36l3Kv/Aa+tvCH&#10;/BQP4ZftB2tv4d/aE8E2lldOnlR+LNFjb9wf7zL/AK2L/gDOv+zXBVp46jS5K0OaH93SX/gJySym&#10;nze1oS97+8UfEVla/GHXPBPwh+G199p8J+HbZ7i71q4ia3iknb5rq/lVvuxKvyrv/wBz+KnfHf8A&#10;Z40ux8RPN8PFb/hFtJ8IWeuajqepTlEkeXfsb5/uyyrt2Rf3t1Xfi3+zp4p+DfhPU/FHw38TP4s+&#10;F2v23lXOp6XIjv8AZd27bPs/g3L99P8AgW2r/iHxzq37V0fh7wP4UtV8K+ENE022ufEOp6gyJEjQ&#10;RLG087f3URdqr/lJp1JpwqYeX7r7X683mePUp25qdeP7z+tvI7b9j/8AbouPC1zY+CviNftdaI22&#10;Cx164bc9n/dSVv4ov9r+D/d+5+jsMkc8QkjIdHXcrKeGr8efE8Vt8RBP8PvhFpUjeE9Cs5dU1DU7&#10;51SXUXgVt17K7/6pfmZFX5fvru/2PoT/AIJ+ftXSie0+Fviy8Lqw2aFfTt93/p1Zv/QP++f7teDm&#10;+VQrQljMPHl/mj/7cetluYypSjhq8ub+WR+hVLSUZr4c+yGZH5V+en7dXjbxL8avEl78PfA0J1Ww&#10;8MNFNqtrZyq9xdXT7tqJF96VIl+9s+6zNu+5X2b8cfiRb/CT4UeJPFs21m060ZoEY/6ydvliT/gT&#10;sor8lfht4H174jX914l0Hx9penePzfNKun3uoNYXt07/ADebFK21WZ2d/l3V9VkWFScsZPRR/wDS&#10;j5nOcQ/dw0ftHpnwD+IOo/Eq8uvg5JYw6LpV/wCFb7SLPTE3Kjaoq+f9ql3f8tWaL/gH3a8x8Z/D&#10;PTr3x9oPw78Bo/iTxJEv2LUNRhk3W95fbvn8r+7FF93f/FtZq6n4zePvE6ac+l/FHwC2nfEa32tp&#10;3i6FWsrqRUf5/N2fLc/L91k+7XbeBNSsf2LP2Zr34u6lDDL8RPF0ZsfCtpcr/wAe8TdJdn93/lq3&#10;+z5SfxV9gqjw/wDtFPSU/hj/ADS/mv2PApUPrko4f+X7X8sf5Sj8YvjB4e/YD8HzfD74fyWms/Gj&#10;VLVDrfiLZvTS0b/llF/tf3U/4G/8K1+c+s67qHiHVrnU9Uvp9S1K7kaWe7u5GllldvvO7N96jXNa&#10;vvEms3uq6rdzX2p3szT3N1O+55pWbczs1fdH7Bv/AATvk+McVl4/+I9tLZ+CwxbT9KDNHLq3+238&#10;Swf+PN/u12XoZPQlXxErzl8Uv5j6+lSjGPsqfwnzN8B/2VPiX+0bf+V4M8PPPp8bbJ9ZvW8iyt/9&#10;6X+Jv9lNzf7Nffvwv/4I1+GrKCKf4geNr/V7n7zWWgxLaxIf7vmSb2cf8BSv0P8AD/h3TPCmj2uk&#10;6Np1vpel2kflQWlpEsUUSf3VVelalfBY3iLGYmX7p8sTujRjE+VNM/4Jifs6abbmKTwLPqDgZ827&#10;1i83f+OSqtY3iv8A4JTfAHX4GXTtJ1nwzK33ZdM1WV9v/f8A82vsSivGjmeNjLmVWX/gRrywPyI+&#10;NX/BIDxr4ZguNQ+HHiC28X2qfMNN1FRZ3p/2Ub/VP+Oyvg/xX4Q1rwNr11oniLSbvQ9Xtm2zWV9A&#10;0Uq/8Bav6Z68Z/aQ/Ze8DftNeFn0zxTp6x6jEj/YdbtlC3dm3+y38S/3kb5a+my/iavTnyYv3omM&#10;6H8p+Mn7Lf7YPi/9mbxEUsmOteD71sal4bum/cTpwGdP+ecu3+L/AL6DV9L/AB5+FPhzXPAsfxm+&#10;DVzJN8PtaATVdNhIVtMl3rvikT+FdwX5P4W2fwstfHn7RP7Pvif9mz4j3vhXxLBnbmSxv4l/c31v&#10;/DKhP/jy/wALV6J+xH+02PgJ8Qn0nxEwv/ht4oAsNf0+f54kV/k+0bf9jd8w/iTd/s19dWp3X1/B&#10;fF/6VH/5I8vE4aOKh7OofR3g/WfhN4X/AGc7bRrvx1e2Or+IpPtfiKDSNNaW/uI4m/dWSO22OKP+&#10;L52+bP8AdrxHxg+iXGsf2v8ADnRNe0nRtLWPzb7UJvPlSff8krtGqrFu+T5f9ivWvFvwH8KfCH9q&#10;TSvDXjJ7i5+HeqTrPYX0U+1GtZf9Vvl/uo/yPt/h+au/8W/GnSPD+hr4S17R7PwvolhqN54c8R+B&#10;dMjT97BKN1vqVu7DdJLEyL8zN821X+TfXJTrRpT9pQUqnP739d+x8jKnJx5anLHl90+wv2TPjynx&#10;1+EenardSoNesP8AQtUhT/nuv/LQf7LrhvxYfw17ecHvX5M/sC/Fv/hW3x4t9GkuWGh+Jj/Zzeb8&#10;n73/AJd22/3t3yf9ta/WNl54PFfAZzg/qOLkofC9UfZ5ViVjMOufdHw5/wAFQvHclp4Q8IeDLZvn&#10;1O8e/nVf7kS7ET/gTS/+OV4T8I/2n/B3hbwfaeG73wrD4J1q2jSIeMNA0y1vLosv8U8VyjP/AL21&#10;v9yu7/a18U6Tfft1+C49fv4rDQ9AGnfaZpvuIqyvcNu/396LVi1+F/hzWdT8La9Nr/grxdZ6dqms&#10;eJvFE1hewTNMr/vYomjb94y/uvubf4mr6vDQpUsBSpVofF71/wCv1Pm6861XFVatOX908Q0TTNX/&#10;AGmf2ltC8Oal4vvfHGnveeV/bE8TW++wX97Lsi/5ZfJu/wCBV5x/wUl+Mo+J37RN/oGmuE8MeCk/&#10;sOxt4+IllT/j4fb/AL42f7sS19DfsITQeELf4vfFa8gj2eFfD8ssSbfkLMjy/J/4D7f+BV+aWo6h&#10;darfXN7dytPd3UrTSyv95nb5mavfwtKE8dL+SlHl/wC3pHo5ZC2H9rL4pH0f+wL+zAP2lvjRDb6t&#10;Az+DtCVL/WG7S/N+6t/+2rf+Oo9fu3ZWFvpdnDbW0EdvawosUcUS7VRV+6qrXyT/AMEvPhPB8Of2&#10;WNI1d4THqniqeTV7l9vzeVv2W6/7vlKH/wC2rV9gg5FfnefY2WLxcofZj7p9LTjyRCijNGa+fNgo&#10;oooAKKMj1ooA+b/26f2ZbX9pP4J6hY2tsH8WaMr3+h3GzLeaq/PB/uyr8v8AvbG/gr8EZEaJ2V1Z&#10;HVtrI1f0/HB4r8Bv2+/hpH8Kv2rvHWmWkJg0++ul1e1VfulZ1819vssrSr/wGv0HhXGyvLCy2+I5&#10;K8ftH0X4O1oftLfsCRzXB+0+MvhPdLbO/wB+WXTm+5/wHZ/6SVP8Bvht4A+Nes2g8Sa94s8ZeNrq&#10;0nurjR7SAxRReQr7Enupd7MrqqIu3++i15//AMEqfEEcvxn8WeAdQffpPjTw5c2csP8Aflj+Zf8A&#10;yE1x/wB9Vc+G994/0TSvHHgbwVphTVQ32rVdYtH8qe1trN23L5v8K79rf3vl216s6c6Uq+Gpz5dp&#10;R9Jf8E+TzGlGFenVlHm5v0JPjx4e03whf+BPF/hHQbnwZZaxp/2yPTbieWWazuoJ2jf5pfnb7qNu&#10;/wBqv1z+G3iuHx/4A8O+JICqxarp8F4EH8O+NWx+Ga/Hz4s+Evixq/hvSfH3j4ahqNheRRR219e3&#10;SyNHE+5ot0e7dGrfMy7lXdX6JfsD+J31v9mTw3FI/mTadNdWTt/uzMy/+OOtePneH9pgaVVz5nFu&#10;IsrxCoYmrHk5bnyD+0D4Ig+K/wC3V4q0PUNRbStOOy4vLtF3vFBBpqSttX+9tirjJvAPwj+Ivhjx&#10;Q3w9uPF+m+IPD+mS6uyeI/sstveW8TL5v+q+ZW+bdXV/tXeM9b+D37aPirxJoUsUOo+VbvE1xAsq&#10;MktlFE/yv8v96r+seM/jJqPwX1/xB4mj8NeEfDWo2T2UL3WjwWd7qvm/8soFVd33fm3fd+WvYpyr&#10;Qo4ecZ+7yx+1/wC221PPqRpyq1Yyj73NLoZ/w6nGg/8ABOT496rF8k11dx2DN6o32dP/AG4avzbP&#10;3a/RzwAo1r/gnJ8e9Hi+aa1vINQZf9jfbv8A+0Hr84z92vVy/wDiYr/F/wC2o+mwP+6Uz+j39nWw&#10;i0r4B/De0hXZFB4b06Jf/AWKvQ815R+yhr0XiP8AZo+F2oRtv3+G7BW/31t0R/8Ax5Wr1fFfjVfS&#10;tNSPoon5Kf8ABUf41fET4bftK2Gn+FvHfiPw5psvh61ufsWlarPbxbzLcKzbEfbu+Svl3wb+1p8a&#10;JPFeixXHxU8Wz28t9AkqTavOyMu9f9qvc/8AgsPHs/ak0U/3vClr/wClV1Xxd4Wk8vxNo7f3byL/&#10;ANDWv1nLMHhqmX06k4a8p51ScuY/pq/hFfJP/BTbxn4h8A/sv3OqeGtc1Lw/qi6vZw/btKu5LWbY&#10;xbcu9G3c19bLyg+lfGX/AAVm/wCTR7r/ALDVl/7NX5jlkYzxtKMv5jul8J+Sz/tLfF6U4f4q+Nn/&#10;AN7xFef/AB2v1v8A+CWHizW/G/7NN5qXiDWNQ13UP+Eguovtep3LXEuwRQYXe/O2vxGxX7Sf8EhP&#10;+TUbv/sY7z/0Vb1+g8TUaNLBL2cLe8clGXvH27jnNfjp/wAFj9Pjtv2ifC92i/NdeGYlf/gN1cf4&#10;1+xfevxf/wCCvXiOLWP2pLDTon/5BPh61t5U/uu0ssv/AKDKlfJ8NKX9oq38p0VvgPMv+CdGoNp3&#10;7Zvw0ki6NdXUTf7r2k6f+zV9AeJfGPhnwF8ePjf4Z8Wwan/wjPiW/urW4m0TZ9qgdbzz4mTf8rL8&#10;u1lrw/8A4Jo6DJrf7ZvgRlXMNgt7ey/7Kray7f8Ax9kr1Tx78TvEfgv9or4peIvDNtb3KS6xeWk7&#10;3VhHeReV9obb95WVf9VX3WJh7bHzgv8An3H/ANKPls1lyUqcv736Evxc/aN0vx3pnjTTtH8PzWkW&#10;v3NhHHcXdx/qLCxiRbeLyl+Xcz72Zt/8e2vrP/gmpqDRfAbWUbDbfEVwAfb7PbV8mXPx68Y+IvCl&#10;5r134F8DanotleQQT303h+2X9625kT5drNu2N/3zX2J/wTV0x4P2fdQnYY+1a/czD6eVAv8A7JXl&#10;ZlGFHL3Dkt7y+1zdDycLKVXEqXNf3f5bHk/7dl9J8I/2ovBnxBh0iy1ZJNOUraalFut5ZYmdH3f7&#10;qyxN/vbK868WftJ+BfjR4d1TQfFPhTxPp99qd9FqMc+laz/aB+1LE0UWxZ1+SL979xG/3a+o/wDg&#10;pR8OT4p+Ctl4ltYw914bvlmk/wCuEv7p/wDx7yj/AMBryz4I/D3RE0fwprPhb4c21/fW3hI65p3i&#10;65nl+zvra74pbe6Zv3aqkm5l/u7FrjwlfDPAUq043nH3fi+47cTRrLFVKcZe7L3jzr9iO0HimP4v&#10;/CbUB9mm8VeHJ7ZUnG3ZPGrRf99f6Qz/APAK/Nm8srixvJra5haC4t5Gilif7yMvDLX3Hp3iC9/Z&#10;8/aL0LxNdeJ9L8X38d19v1W70S68+JvNd1uIt+1Nz7Wb/Z+avPf+Ci/wdj+Gfx9vfEWkKJvCfjeP&#10;+3tNu4v9U7y/NcIpH+22/wD3ZUr6fD1FDHS/lqx5v+3onTlVS9H2X8p99f8ABJn4qweNP2bH8KyT&#10;51PwjfSWrxfxfZ53aaJ/++mlT/tlX27ivwA/Yq/aUuP2YvjTY6/dGWTw1qKCw1q3T5t1uzcSqv8A&#10;eib5v++1/ir97dA17TvFOjWWsaXdw6jpt9CtxbXVu+5JYmG5GWvzvP8AAywmLlU+zI+ppy54n4/f&#10;8Fjk/wCMm/Dj/wB7wla/+ld5Xw5pEmzVrJ/7s6N/48K+6v8Agskn/GR/hZ/73hWD/wBKrqvhC2fZ&#10;cxP/AHWWv0fJv+RbT/ws5KnxH9PQ+4PpXxl/wVn/AOTR7r/sNWX/ALNX2VH/AKpPpXxr/wAFZ/8A&#10;k0e6/wCw1Zf+zV+U5V/v1L/Ed0vhPxMPWv2k/wCCQn/JqV3/ANjHef8Aoq3r8Wz1r9pP+CQn/JqV&#10;3/2Md5/6Kt6/RuKP9yX+I46HxH2nfX0Gn2ktzcyrDBAjSSyu21UVfvNX86n7SnxUf41/Hfxr40DM&#10;bbVNRdrTf/Dap+7gH/fpEr9P/wDgqR+1Tb/DP4czfDLQbxR4q8TwFL/ym+ezsG+9u/2pfuf7u/8A&#10;2a/H+w0+41O7t7O0gkuLqeRYooYl3PI7fdVRXn8L4GVGEsXP7RpWl9g/QD/gk14Si8PXvxQ+Leqx&#10;lNK8O6M1lHK3R2b9/Lt/2kSBP+/tcf4T8X/GD4c6de+PPDba1pGka7O80+q29rvtJ2V3+9vR1+Vm&#10;f7/+3X0D8UdCg/ZC/Yf8MfCuN1Txf4qb7Tq/kt85c7HuD77f3MH+0i1x/g79pqLw3JfweFdZv9Lt&#10;NL8MWeg+G9Hul2RXN7I6efdzr88W9Gadvn/2a3p1ateVXFQpc8Zy5f8At2P/AAT5XM6lOdaNPm5e&#10;U4H4l/tIah8V/g1YeHNelW58RJrjahc3dvp8FqssSwbIt3lbdzbnl/h/u1+jf7FHhNvCv7MvgmCS&#10;Iedd28moMfUTyvKv/jjrX53fGzTLb4t/tOR+GPDFtpyNLdWuh/adKtUiiup12rcXWxfl/wBb5rbv&#10;7iV+vuhaNaeH9FsdLtIxDaWUCW0KeiIoVR+Qryc8rUqWFo0acOXm94eU0JVa9SpKXNy+6UvFvhix&#10;8Z+GNV0HUIxNYalayWs6HujrtNfj5P8ADD4jyfFH/hRkOo6hMLXU2ii0953S12ff+1bPu7dv72v2&#10;dAUH3FfG37evwV1aeztfi14Jmu9N8U+H4mS9l0+Vorh7T5v3qMv8Sb2/4C7f3a8rJMb7CpKhLaW3&#10;+Loepm2E9rT9r/L+R4p8ev2bdW1b4d+Erf4e6Bcp4f8ACwvbW7k1a1Swu7qf5Ge93SurSxS7flX/&#10;AGa5z4bWOnftifs83vwS1q4it/HXhxG1DwjqFw3L7Pv2+7+5/D/uMjY/dVj/AAQ+BXxI+OfjXwh4&#10;i15bzxB4Ql1FJbvU7zU0uv3cT7pUZPNZlb5Nn3f46wfi94F8Z/C3xtJ8SDZx+A5r7X7ifSNKWVIr&#10;6Bdzssqwf88v4f8A9uvsKcFL/YnVj7SPvRl/e7HzkK0qEvrcafLH/wBtPiDxR4Y1Xwd4h1DQdasZ&#10;tN1bTp2t7q0uF2vFIv3lNfVv7FH7fuufs13MfhnxJHP4g+Hs0u/7KjZuNOZvvPb56r/ei/Fdvzb/&#10;AHrx58OvCf8AwUb8Hf21oslj4W+PGj22y6tHbbBrESf5+VvvJ91/k2NX5z+Ovh94i+G3ia98PeJ9&#10;HudD1qzbbNaXS7WXr8w/vL/tL8tejGdDNacsLio++vij/wDIn1lKrGpH2tL4T6v/AOConxP8K/GL&#10;4p+BvE3g/XLTXdJufDKJ5ts3KMLqf5WX7yN833Wr4rB+eggikr1MJhY4TDRoQ+yXKfNLmP6fLJt1&#10;pC395Fr43/4Kz/8AJo91/wBhqy/9mr7A0R9+j6e/963j/wDQa+P/APgrP/yaPdf9hqy/9mr8by1W&#10;zCmv7x6EvhPxLNfoB+y7+3F4e/ZZ/Y+vNLtI11vx/f61eTWOlLxFArRxKk9ww/g+Vvk+823+H71f&#10;n/UkaMzoqruZvurX7FjcDSx0VCt8K1PPjLlOh8deNtb+Ivi3VPEPiPUJtU1jUJ2nubqX7zN/7Kv+&#10;z/DX3t/wTe/ZTt9Jgb4+/ElE03w3oyNdaHDert3sgO69f/YT+D+83zfwLuqfsZf8E3bjWY7f4i/G&#10;q3/sHwpaqLqDQb0+VLdKvzebdbv9VF/s/eb/AGV+/u/tk/tbx/FaSPwT4MIsvAmnMiO8K+V9vdfu&#10;/L/DEv8ACv8AwL+5Xz9evLHy+oYD4PtS/lj/ACnNi8THBUvaVPi+yaOj/Gm1+OPx98Z+LL3UtF0P&#10;WYdM+z+DF8Vsi2FqPMX533bl83y2lZd3y7nrM+Onw58HP8NvEPjNbrVb/wAQLeW6xeLZVW30/wAR&#10;XUrv9oSzgVf9VEqP86f3K43w98SfBvxb8O6f4R+JsEWi6lYQJa6R42022+eBFTasV5Ev+tj/ANr7&#10;y/8AfVcnF8MvGXi/4laL8OIdRGu3u6KKx8q++1Wlvbyoku9drtsTZ8zVVLDKjVfvez5f/SV/e/r8&#10;j5Gdb21P4ebm/wDSvQ+jv+CaHwbfxB421L4i38H+gaOrWensy/euZE+d/wDgMTf+Rq/SsDIriPhL&#10;8MtJ+D/w80XwnpCZtdOhCNKVG6eX7zyt/tMxLfjXbV+cZljHj8VKqtuh9xl+F+p4aNMdiop4Emia&#10;ORVdHXayt/FU1FeZtqj0nrofmf8AtEfABP2XfiVH8S9C8LWninwRMzummXe7ytLvG/1W5F+9Fv8A&#10;mX+H+D+41fJHjvx7r3xK8T3XiDxHqUmpapct80sv8C/3EX+Ff9mv3U1TR7HxBpd1p+oWsV7YXMbR&#10;T28670kRvvKy1+Z37VP7COqfDu6vfE3w+tZ9X8KkNLPpi/NcWH0/56xcf7y/xf3q/QskzejOfs8V&#10;/E/mPh82yyrGPPQ+H+U+TNC17U/DOs2mq6RfT6bqdrL5sF3by7Hib/er6y039or4Y/tM+HLXwl+0&#10;L4egOoRKY7PxfYRbJYf9ptnzxc/3d8TfxLXx6DitXQvCmt+J47+XSNIvdUi06Brq7e0gaXyIl/if&#10;b91a+zxmBoYlc9T3ZR+0fN4LG18LK1M9a+KX/BLDxTFYNr/wf8S6b8SvDcvzQRLcxRXe32fd5Uv/&#10;AH0v+7Xx946+FvjD4Z332Hxb4Y1bw5cltqpqdm8O/wD3GYfN/wABr3fwV8SvFPw4vvtfhfxDqGg3&#10;H8f2KdlR/wDfT7rf8Dr6D0r/AIKE/FPSrVtK8U6ZoXim3HyTw6xp+x2/3tmxP/HK4Usyw65Fy1Y/&#10;+Ay/yPqaGdYef8WPKfqF4Tk8zwvo7f3rOI/+OLXyZ/wVasp7/wDZSltbaGS5uJdcsViiiXczNlq8&#10;ysf+Cpmq2tusUnw7sW2rtXydUaNP++TFWbrf/BUfxfdRf8SrwVolm38LXlxLcbf++dlfC4bJMyoY&#10;mOIVP4Xf4kerLOcFy/EfKHwT/wCCcHxm+MMtvcXOhHwVorH59R8SK1u23/Yt/wDWt/3yq/7Vfbvg&#10;n4Ifs5/sEW0OseItRXxj8QYFEkT3KJNdq3/Tva52wf77fN/t182ePv22Pi/8QYpYLnxVLo9k/wDy&#10;76JGtr/4+v73/wAfryPVPDOu22j2viDUNNv10vU5WW21K4hbyrpl+9tlb71fZVMFjcZaONq8sf5Y&#10;/wCZ41fPIx/3aJ7V+0j+2N4s+P8AK+mrnw/4SV/3WlW8vzz/AO1O38X+592vn3k0uCa3vBfgrXvi&#10;J4itdC8N6Xcavqty3ywW69P9t/7if7bV7lGhh8vpctP3YnyVStXxlTml70jM07TbvVtRt7GxtpLy&#10;+upVigtoV3vK7fdRVr9XP2Nv2VYPgL4WfWNbijm8bamg+0yfeFnF2gRv/Qm7/wDAah/ZQ/Yw0v4F&#10;28Gua60OseNZY/mugm6Kx3feSL39X/8A1t9RAdea/N89zz63+4ofB/6Ufc5RlX1f9/X+If2paKK+&#10;MPrAooooASggEHilooA+Wvj7+wh4K+MUt1q+jqfCHieQ7mu7OPNvcN/01i/D7y7f+BV8U+Jvgn8d&#10;P2WYteFnbXaaNqts1ne6noqfa7eaDH8Xy7oup+dlWv13HHA4oIwAOte/g89xNCPs5e/HtI8PFZTQ&#10;rS9ovdl5H8/f8dfUmveI9E1/9qnw7pepyDxfp+k6Va+H7S5WH+0knvFtdqyun/LdftLuzL/FX6F+&#10;Nv2aPhf8UA8/iDwXplxdTDL3cEX2e4b6yxbWP514rr//AATM+Gl3cGfR9Z8RaFIPuLFcxyov/fSb&#10;/wDx6vqHxDhMXb2nNH3ZL/wI8CWS4nC/ByyPnc2fg5vjbqajw9a+NLjw/wCGGi1iXwvocElpPqf2&#10;hEe4is2ZVdUV1VmT+JN22rXgfwangv4u/E7SLfw3d+KNQQWFxbf8I9punJcWEU+xn2Wt0svlMvmq&#10;rbUbbt+dl+9Xqdj/AMEybXRtUF5ovxO1bSbuH/V3MFkFlX/gSSrU9h/wTI0D7c17qPxB166uJnZp&#10;JbeGOJ23/e+Zi9ZPHYTl5Pb/AGbfC9xRwmI5uZ0//Jj4J+Kfhm18F/EbxLoVlqUerWunX0sEV7Gq&#10;bZNrf7FXIvF3jn4heHND8BQXGo69pemStLpuj2lv5rqzf3dibn++/wD33X6W+E/+Cd3wd8OyI95p&#10;uo+IpV76pfOV/wC+I9i/pXvnhP4eeG/h/ZG08N6FpuiW5PKWFqkIb/e2gbvxrarxJQjThGEOeUes&#10;go5HVqTleXLFn5v/AAW/4Jy+NfG0sGoeOJx4N0dvma0AWW9lX/d+7H/wL/viv0C+EfwS8HfBPQP7&#10;O8KaSlij4M90w3XFy/8Aelk6t/KvQscUEcYBxXxuMzbFZh/Fl7vbofT4XLsNg9acfeH0tFFeSeqF&#10;FFFAH//ZUEsDBBQABgAIAAAAIQC34uJn3QAAAAcBAAAPAAAAZHJzL2Rvd25yZXYueG1sTI9BT4NA&#10;EIXvJv6HzZh4swtUiSJL0zTqqTGxNTHepjAFUnaWsFug/97xpMf33uS9b/LVbDs10uBbxwbiRQSK&#10;uHRVy7WBz/3r3SMoH5Ar7ByTgQt5WBXXVzlmlZv4g8ZdqJWUsM/QQBNCn2nty4Ys+oXriSU7usFi&#10;EDnUuhpwknLb6SSKUm2xZVlosKdNQ+Vpd7YG3iac1sv4ZdyejpvL9/7h/WsbkzG3N/P6GVSgOfwd&#10;wy++oEMhTAd35sqrzoA8EsSNU1CSPi3TBNTBQHIvji5y/Z+/+A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WZdM4ToDAAC1BwAADgAAAAAAAAAAAAAAAAA8AgAAZHJz&#10;L2Uyb0RvYy54bWxQSwECLQAKAAAAAAAAACEA/bmmVCsnAAArJwAAFQAAAAAAAAAAAAAAAACiBQAA&#10;ZHJzL21lZGlhL2ltYWdlMS5qcGVnUEsBAi0AFAAGAAgAAAAhALfi4mfdAAAABwEAAA8AAAAAAAAA&#10;AAAAAAAAAC0AAGRycy9kb3ducmV2LnhtbFBLAQItABQABgAIAAAAIQBYYLMbugAAACIBAAAZAAAA&#10;AAAAAAAAAAAAAAouAABkcnMvX3JlbHMvZTJvRG9jLnhtbC5yZWxzUEsFBgAAAAAGAAYAfQEAAPs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51;top:8;width:1014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yIwgAAANoAAAAPAAAAZHJzL2Rvd25yZXYueG1sRI9BawIx&#10;FITvgv8hPKE3N6lF2W6NIkKL4Kkq6PGxeW6Wbl6WTequ/74RCh6HmfmGWa4H14gbdaH2rOE1UyCI&#10;S29qrjScjp/THESIyAYbz6ThTgHWq/FoiYXxPX/T7RArkSAcCtRgY2wLKUNpyWHIfEucvKvvHMYk&#10;u0qaDvsEd42cKbWQDmtOCxZb2loqfw6/TsNg77Pz+27+tqfS5vHrqi55r7R+mQybDxCRhvgM/7d3&#10;RsMcHlfSDZCrPwAAAP//AwBQSwECLQAUAAYACAAAACEA2+H2y+4AAACFAQAAEwAAAAAAAAAAAAAA&#10;AAAAAAAAW0NvbnRlbnRfVHlwZXNdLnhtbFBLAQItABQABgAIAAAAIQBa9CxbvwAAABUBAAALAAAA&#10;AAAAAAAAAAAAAB8BAABfcmVscy8ucmVsc1BLAQItABQABgAIAAAAIQDISyyI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39;top:1385;width:9362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/I3wwAAANoAAAAPAAAAZHJzL2Rvd25yZXYueG1sRI9LiwIx&#10;EITvC/6H0MLe1owKro5GEUFwWVnwcdBbM+l54KQzJFFn/70RBI9FVX1FzRatqcWNnK8sK+j3EhDE&#10;mdUVFwqOh/XXGIQPyBpry6Tgnzws5p2PGaba3nlHt30oRISwT1FBGUKTSumzkgz6nm2Io5dbZzBE&#10;6QqpHd4j3NRykCQjabDiuFBiQ6uSssv+ahQku7w9n04//aX7+x5u8+Z3MpBOqc9uu5yCCNSGd/jV&#10;3mgFI3heiTdAzh8AAAD//wMAUEsBAi0AFAAGAAgAAAAhANvh9svuAAAAhQEAABMAAAAAAAAAAAAA&#10;AAAAAAAAAFtDb250ZW50X1R5cGVzXS54bWxQSwECLQAUAAYACAAAACEAWvQsW78AAAAVAQAACwAA&#10;AAAAAAAAAAAAAAAfAQAAX3JlbHMvLnJlbHNQSwECLQAUAAYACAAAACEA/XfyN8MAAADaAAAADwAA&#10;AAAAAAAAAAAAAAAHAgAAZHJzL2Rvd25yZXYueG1sUEsFBgAAAAADAAMAtwAAAPcCAAAAAA==&#10;" fillcolor="#1f487c" stroked="f">
                  <v:textbox inset="0,0,0,0">
                    <w:txbxContent>
                      <w:p w14:paraId="67F31A89" w14:textId="44A96BA1" w:rsidR="00665B1B" w:rsidRDefault="00665B1B" w:rsidP="00665B1B">
                        <w:pPr>
                          <w:ind w:left="2832" w:right="3204"/>
                          <w:rPr>
                            <w:b/>
                            <w:color w:val="FFFFFF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Bilgisayar Grafikleri Laboratuarı OPENGL Uygulamaları Deneyi</w:t>
                        </w:r>
                        <w:r w:rsidR="009A477A"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  <w:p w14:paraId="744DF240" w14:textId="77777777" w:rsidR="00665B1B" w:rsidRDefault="00665B1B" w:rsidP="00665B1B">
                        <w:pPr>
                          <w:ind w:left="3204" w:right="3204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65B1B">
        <w:t>KARADENİZ TEKNİK ÜNİVERSİTESİ</w:t>
      </w:r>
    </w:p>
    <w:p w14:paraId="67874086" w14:textId="77777777" w:rsidR="00665B1B" w:rsidRDefault="00665B1B" w:rsidP="00E45824">
      <w:pPr>
        <w:pStyle w:val="Balk1"/>
        <w:ind w:left="3358" w:right="2862"/>
        <w:jc w:val="center"/>
      </w:pPr>
      <w:r>
        <w:t xml:space="preserve">Mühendislik Fakültesi Bilgisayar Mühendisliği </w:t>
      </w:r>
      <w:r>
        <w:rPr>
          <w:spacing w:val="-4"/>
        </w:rPr>
        <w:t>Bölümü</w:t>
      </w:r>
    </w:p>
    <w:p w14:paraId="4AC334BD" w14:textId="77777777" w:rsidR="00665B1B" w:rsidRDefault="00665B1B" w:rsidP="00665B1B">
      <w:pPr>
        <w:pStyle w:val="GvdeMetni"/>
        <w:rPr>
          <w:b/>
          <w:sz w:val="20"/>
        </w:rPr>
      </w:pPr>
    </w:p>
    <w:p w14:paraId="3DCB0B41" w14:textId="77777777" w:rsidR="00665B1B" w:rsidRDefault="00665B1B" w:rsidP="00665B1B">
      <w:pPr>
        <w:pStyle w:val="GvdeMetni"/>
        <w:rPr>
          <w:b/>
          <w:sz w:val="20"/>
        </w:rPr>
      </w:pPr>
    </w:p>
    <w:p w14:paraId="317B993A" w14:textId="77777777" w:rsidR="00665B1B" w:rsidRDefault="00665B1B" w:rsidP="00665B1B">
      <w:pPr>
        <w:pStyle w:val="GvdeMetni"/>
        <w:rPr>
          <w:b/>
          <w:sz w:val="20"/>
        </w:rPr>
      </w:pPr>
    </w:p>
    <w:p w14:paraId="6DB20D06" w14:textId="77777777" w:rsidR="00665B1B" w:rsidRDefault="00665B1B" w:rsidP="00665B1B">
      <w:pPr>
        <w:pStyle w:val="GvdeMetni"/>
        <w:spacing w:before="5"/>
        <w:rPr>
          <w:b/>
        </w:rPr>
      </w:pPr>
    </w:p>
    <w:p w14:paraId="75ABCDDF" w14:textId="36523068" w:rsidR="00665B1B" w:rsidRDefault="00665B1B" w:rsidP="00665B1B">
      <w:pPr>
        <w:pStyle w:val="GvdeMetni"/>
        <w:spacing w:before="1"/>
        <w:rPr>
          <w:b/>
          <w:sz w:val="19"/>
        </w:rPr>
      </w:pPr>
    </w:p>
    <w:tbl>
      <w:tblPr>
        <w:tblStyle w:val="TableNormal"/>
        <w:tblW w:w="7127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380"/>
        <w:gridCol w:w="990"/>
        <w:gridCol w:w="1522"/>
        <w:gridCol w:w="1015"/>
      </w:tblGrid>
      <w:tr w:rsidR="00E45824" w14:paraId="01F261FC" w14:textId="77777777" w:rsidTr="00F64031">
        <w:trPr>
          <w:trHeight w:val="274"/>
        </w:trPr>
        <w:tc>
          <w:tcPr>
            <w:tcW w:w="2220" w:type="dxa"/>
          </w:tcPr>
          <w:p w14:paraId="4DA90DF0" w14:textId="77777777" w:rsidR="00E45824" w:rsidRPr="007F2C6A" w:rsidRDefault="00E45824" w:rsidP="00F9262E">
            <w:pPr>
              <w:pStyle w:val="TableParagraph"/>
              <w:tabs>
                <w:tab w:val="left" w:pos="820"/>
              </w:tabs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6A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1380" w:type="dxa"/>
          </w:tcPr>
          <w:p w14:paraId="69888F6B" w14:textId="6F54FAA5" w:rsidR="00E45824" w:rsidRPr="007F2C6A" w:rsidRDefault="00F64031" w:rsidP="00F9262E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45824" w:rsidRPr="007F2C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Oturum</w:t>
            </w:r>
          </w:p>
        </w:tc>
        <w:tc>
          <w:tcPr>
            <w:tcW w:w="990" w:type="dxa"/>
          </w:tcPr>
          <w:p w14:paraId="36F2F6E7" w14:textId="77777777" w:rsidR="00E45824" w:rsidRPr="007F2C6A" w:rsidRDefault="00E45824" w:rsidP="00F92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1F6DF80" w14:textId="1681333E" w:rsidR="00E45824" w:rsidRPr="007F2C6A" w:rsidRDefault="00F64031" w:rsidP="00F9262E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45824" w:rsidRPr="007F2C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Oturum</w:t>
            </w:r>
          </w:p>
        </w:tc>
        <w:tc>
          <w:tcPr>
            <w:tcW w:w="1015" w:type="dxa"/>
          </w:tcPr>
          <w:p w14:paraId="16E8F457" w14:textId="77777777" w:rsidR="00E45824" w:rsidRPr="007F2C6A" w:rsidRDefault="00E45824" w:rsidP="00F9262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24" w14:paraId="63A46272" w14:textId="77777777" w:rsidTr="00F64031">
        <w:trPr>
          <w:trHeight w:val="274"/>
        </w:trPr>
        <w:tc>
          <w:tcPr>
            <w:tcW w:w="2220" w:type="dxa"/>
          </w:tcPr>
          <w:p w14:paraId="4AA5B2C0" w14:textId="77CB15FB" w:rsidR="00E45824" w:rsidRPr="007F2C6A" w:rsidRDefault="00E45824" w:rsidP="00F64031">
            <w:pPr>
              <w:pStyle w:val="TableParagraph"/>
              <w:spacing w:line="247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6A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4907" w:type="dxa"/>
            <w:gridSpan w:val="4"/>
          </w:tcPr>
          <w:p w14:paraId="51C73E0D" w14:textId="4517353F" w:rsidR="00E45824" w:rsidRPr="007F2C6A" w:rsidRDefault="00E45824" w:rsidP="00F64031">
            <w:pPr>
              <w:pStyle w:val="TableParagraph"/>
              <w:spacing w:line="247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6A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-S</w:t>
            </w:r>
            <w:r w:rsidRPr="007F2C6A">
              <w:rPr>
                <w:rFonts w:ascii="Times New Roman" w:hAnsi="Times New Roman" w:cs="Times New Roman"/>
                <w:b/>
                <w:sz w:val="24"/>
                <w:szCs w:val="24"/>
              </w:rPr>
              <w:t>oyad</w:t>
            </w:r>
          </w:p>
        </w:tc>
      </w:tr>
      <w:tr w:rsidR="00E45824" w14:paraId="30C5C366" w14:textId="77777777" w:rsidTr="00F64031">
        <w:trPr>
          <w:trHeight w:val="274"/>
        </w:trPr>
        <w:tc>
          <w:tcPr>
            <w:tcW w:w="2220" w:type="dxa"/>
          </w:tcPr>
          <w:p w14:paraId="34619491" w14:textId="77777777" w:rsidR="00E45824" w:rsidRDefault="00E45824" w:rsidP="00F92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7" w:type="dxa"/>
            <w:gridSpan w:val="4"/>
          </w:tcPr>
          <w:p w14:paraId="1E8D60C2" w14:textId="77777777" w:rsidR="00E45824" w:rsidRDefault="00E45824" w:rsidP="00F9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24" w14:paraId="7BF3390D" w14:textId="77777777" w:rsidTr="00F64031">
        <w:trPr>
          <w:trHeight w:val="274"/>
        </w:trPr>
        <w:tc>
          <w:tcPr>
            <w:tcW w:w="2220" w:type="dxa"/>
          </w:tcPr>
          <w:p w14:paraId="2DE6007D" w14:textId="77777777" w:rsidR="00E45824" w:rsidRDefault="00E45824" w:rsidP="00F92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7" w:type="dxa"/>
            <w:gridSpan w:val="4"/>
          </w:tcPr>
          <w:p w14:paraId="6BAD8C7B" w14:textId="77777777" w:rsidR="00E45824" w:rsidRDefault="00E45824" w:rsidP="00F9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24" w14:paraId="0EDEC38A" w14:textId="77777777" w:rsidTr="00F64031">
        <w:trPr>
          <w:trHeight w:val="274"/>
        </w:trPr>
        <w:tc>
          <w:tcPr>
            <w:tcW w:w="2220" w:type="dxa"/>
          </w:tcPr>
          <w:p w14:paraId="3CE096FE" w14:textId="77777777" w:rsidR="00E45824" w:rsidRDefault="00E45824" w:rsidP="00F92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7" w:type="dxa"/>
            <w:gridSpan w:val="4"/>
          </w:tcPr>
          <w:p w14:paraId="0F0D5E13" w14:textId="77777777" w:rsidR="00E45824" w:rsidRDefault="00E45824" w:rsidP="00F9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24" w14:paraId="21193DEE" w14:textId="77777777" w:rsidTr="00F64031">
        <w:trPr>
          <w:trHeight w:val="274"/>
        </w:trPr>
        <w:tc>
          <w:tcPr>
            <w:tcW w:w="2220" w:type="dxa"/>
          </w:tcPr>
          <w:p w14:paraId="1300474C" w14:textId="77777777" w:rsidR="00E45824" w:rsidRDefault="00E45824" w:rsidP="00F92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7" w:type="dxa"/>
            <w:gridSpan w:val="4"/>
          </w:tcPr>
          <w:p w14:paraId="0CBBF100" w14:textId="77777777" w:rsidR="00E45824" w:rsidRDefault="00E45824" w:rsidP="00F9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5824" w14:paraId="22762717" w14:textId="77777777" w:rsidTr="00F64031">
        <w:trPr>
          <w:trHeight w:val="274"/>
        </w:trPr>
        <w:tc>
          <w:tcPr>
            <w:tcW w:w="2220" w:type="dxa"/>
          </w:tcPr>
          <w:p w14:paraId="60699E63" w14:textId="77777777" w:rsidR="00E45824" w:rsidRDefault="00E45824" w:rsidP="00F92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7" w:type="dxa"/>
            <w:gridSpan w:val="4"/>
          </w:tcPr>
          <w:p w14:paraId="4EEE2E61" w14:textId="77777777" w:rsidR="00E45824" w:rsidRDefault="00E45824" w:rsidP="00F926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7C9E5" w14:textId="77777777" w:rsidR="00E45824" w:rsidRDefault="00E45824" w:rsidP="00665B1B">
      <w:pPr>
        <w:pStyle w:val="GvdeMetni"/>
        <w:spacing w:before="1"/>
        <w:rPr>
          <w:b/>
          <w:sz w:val="19"/>
        </w:rPr>
      </w:pPr>
    </w:p>
    <w:p w14:paraId="08378DA9" w14:textId="6C19A70E" w:rsidR="00BA3EBE" w:rsidRPr="000103E5" w:rsidRDefault="00665B1B" w:rsidP="00691D09">
      <w:pPr>
        <w:spacing w:before="60"/>
        <w:ind w:left="178" w:right="1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3E5">
        <w:rPr>
          <w:rFonts w:ascii="Times New Roman" w:hAnsi="Times New Roman" w:cs="Times New Roman"/>
          <w:b/>
          <w:i/>
          <w:sz w:val="24"/>
          <w:szCs w:val="24"/>
        </w:rPr>
        <w:t xml:space="preserve">Not: </w:t>
      </w:r>
      <w:r w:rsidR="00F90C2D" w:rsidRPr="000103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Öğrencilerin deney için hazırlıklı olarak gelmeleri </w:t>
      </w:r>
      <w:r w:rsidR="00F90C2D" w:rsidRPr="0042652A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zorunludur</w:t>
      </w:r>
      <w:r w:rsidR="00F90C2D" w:rsidRPr="000103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Deney için hazırlanan </w:t>
      </w:r>
      <w:r w:rsidR="003C31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ve grafik laboratuvarı sayfamıza eklenmiş olan </w:t>
      </w:r>
      <w:r w:rsidR="00F90C2D" w:rsidRPr="000103E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video izlenmeli ve föy dikkatlice okunmalıdır</w:t>
      </w:r>
      <w:r w:rsidR="00F90C2D" w:rsidRPr="000103E5">
        <w:rPr>
          <w:rFonts w:ascii="Times New Roman" w:hAnsi="Times New Roman" w:cs="Times New Roman"/>
          <w:b/>
          <w:bCs/>
          <w:i/>
          <w:sz w:val="24"/>
          <w:szCs w:val="24"/>
        </w:rPr>
        <w:t>. Hazırlıksız gelen öğrenciler deney için tüm sorumlulukları kendileri üstlenmiş olurlar.</w:t>
      </w:r>
      <w:r w:rsidR="00F90C2D" w:rsidRPr="00010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37F" w:rsidRPr="000103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Deney sırasında yapılacaklar aşağıda sırasıyla açıkça verilmiştir. </w:t>
      </w:r>
    </w:p>
    <w:p w14:paraId="0B30ADD1" w14:textId="4F82E947" w:rsidR="00665B1B" w:rsidRDefault="00665B1B" w:rsidP="00665B1B">
      <w:pPr>
        <w:spacing w:before="60"/>
        <w:ind w:left="178" w:right="1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BAA3FC5" w14:textId="2755107D" w:rsidR="00BA3EBE" w:rsidRDefault="00554C9D" w:rsidP="003B3EC7">
      <w:pPr>
        <w:pStyle w:val="ListeParagraf"/>
        <w:numPr>
          <w:ilvl w:val="0"/>
          <w:numId w:val="1"/>
        </w:numPr>
        <w:tabs>
          <w:tab w:val="left" w:pos="888"/>
        </w:tabs>
        <w:spacing w:after="24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&lt;OpenGL</w:t>
      </w:r>
      <w:r w:rsidR="000103E5" w:rsidRPr="000103E5">
        <w:rPr>
          <w:rFonts w:ascii="Times New Roman" w:hAnsi="Times New Roman" w:cs="Times New Roman"/>
          <w:b/>
          <w:bCs/>
          <w:i/>
          <w:sz w:val="28"/>
          <w:szCs w:val="28"/>
        </w:rPr>
        <w:t>_</w:t>
      </w:r>
      <w:r w:rsidR="000103E5">
        <w:rPr>
          <w:rFonts w:ascii="Times New Roman" w:hAnsi="Times New Roman" w:cs="Times New Roman"/>
          <w:sz w:val="24"/>
          <w:szCs w:val="24"/>
        </w:rPr>
        <w:t>Giris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BA3EBE">
        <w:rPr>
          <w:rFonts w:ascii="Times New Roman" w:hAnsi="Times New Roman" w:cs="Times New Roman"/>
          <w:sz w:val="24"/>
          <w:szCs w:val="24"/>
        </w:rPr>
        <w:t xml:space="preserve"> </w:t>
      </w:r>
      <w:r w:rsidR="000103E5">
        <w:rPr>
          <w:rFonts w:ascii="Times New Roman" w:hAnsi="Times New Roman" w:cs="Times New Roman"/>
          <w:sz w:val="24"/>
          <w:szCs w:val="24"/>
        </w:rPr>
        <w:t xml:space="preserve">uygulamasını </w:t>
      </w:r>
      <w:r w:rsidR="00BA3EBE">
        <w:rPr>
          <w:rFonts w:ascii="Times New Roman" w:hAnsi="Times New Roman" w:cs="Times New Roman"/>
          <w:sz w:val="24"/>
          <w:szCs w:val="24"/>
        </w:rPr>
        <w:t xml:space="preserve">çalıştırınız. Kodda gerekli değişiklikleri yaparak </w:t>
      </w:r>
      <w:r w:rsidR="003B3EC7">
        <w:rPr>
          <w:rFonts w:ascii="Times New Roman" w:hAnsi="Times New Roman" w:cs="Times New Roman"/>
          <w:sz w:val="24"/>
          <w:szCs w:val="24"/>
        </w:rPr>
        <w:t xml:space="preserve">aşağıdaki çizimlerden herhangi birini </w:t>
      </w:r>
      <w:r w:rsidR="000103E5">
        <w:rPr>
          <w:rFonts w:ascii="Times New Roman" w:hAnsi="Times New Roman" w:cs="Times New Roman"/>
          <w:sz w:val="24"/>
          <w:szCs w:val="24"/>
        </w:rPr>
        <w:t>gerçekleyiniz</w:t>
      </w:r>
      <w:r w:rsidR="003B3EC7">
        <w:rPr>
          <w:rFonts w:ascii="Times New Roman" w:hAnsi="Times New Roman" w:cs="Times New Roman"/>
          <w:sz w:val="24"/>
          <w:szCs w:val="24"/>
        </w:rPr>
        <w:t>.</w:t>
      </w:r>
      <w:r w:rsidR="000103E5">
        <w:rPr>
          <w:rFonts w:ascii="Times New Roman" w:hAnsi="Times New Roman" w:cs="Times New Roman"/>
          <w:sz w:val="24"/>
          <w:szCs w:val="24"/>
        </w:rPr>
        <w:t xml:space="preserve"> </w:t>
      </w:r>
      <w:r w:rsidR="00691D09">
        <w:rPr>
          <w:rFonts w:ascii="Times New Roman" w:hAnsi="Times New Roman" w:cs="Times New Roman"/>
          <w:sz w:val="24"/>
          <w:szCs w:val="24"/>
        </w:rPr>
        <w:t xml:space="preserve"> Renklendirme işlemi tamamen size bırakılmıştır. Çizdiğiniz her cismi istediğiniz şekilde renklendirebilirsiniz.</w:t>
      </w:r>
      <w:r w:rsidR="003B689F">
        <w:rPr>
          <w:rFonts w:ascii="Times New Roman" w:hAnsi="Times New Roman" w:cs="Times New Roman"/>
          <w:sz w:val="24"/>
          <w:szCs w:val="24"/>
        </w:rPr>
        <w:t xml:space="preserve"> Çizim için yazdığınız kod bloğunu açıklayarak veriniz</w:t>
      </w:r>
      <w:r w:rsidR="000103E5">
        <w:rPr>
          <w:rFonts w:ascii="Times New Roman" w:hAnsi="Times New Roman" w:cs="Times New Roman"/>
          <w:sz w:val="24"/>
          <w:szCs w:val="24"/>
        </w:rPr>
        <w:t xml:space="preserve"> (30 puan)</w:t>
      </w:r>
      <w:r w:rsidR="003B689F">
        <w:rPr>
          <w:rFonts w:ascii="Times New Roman" w:hAnsi="Times New Roman" w:cs="Times New Roman"/>
          <w:sz w:val="24"/>
          <w:szCs w:val="24"/>
        </w:rPr>
        <w:t>.</w:t>
      </w:r>
      <w:r w:rsidR="00010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BDAB4" w14:textId="3478D18B" w:rsidR="003B3EC7" w:rsidRDefault="003B3EC7" w:rsidP="003B3EC7">
      <w:pPr>
        <w:pStyle w:val="ListeParagraf"/>
        <w:tabs>
          <w:tab w:val="left" w:pos="888"/>
        </w:tabs>
        <w:spacing w:after="240" w:line="265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Çatısı, penceresi ve kapısı olan bir ev görüntüsü</w:t>
      </w:r>
    </w:p>
    <w:p w14:paraId="68A0266F" w14:textId="673F7CF7" w:rsidR="003B3EC7" w:rsidRPr="003B3EC7" w:rsidRDefault="003B3EC7" w:rsidP="003B3EC7">
      <w:pPr>
        <w:pStyle w:val="ListeParagraf"/>
        <w:tabs>
          <w:tab w:val="left" w:pos="888"/>
        </w:tabs>
        <w:spacing w:after="240" w:line="265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B5249">
        <w:rPr>
          <w:rFonts w:ascii="Times New Roman" w:hAnsi="Times New Roman" w:cs="Times New Roman"/>
          <w:sz w:val="24"/>
          <w:szCs w:val="24"/>
        </w:rPr>
        <w:t xml:space="preserve">Yıldız </w:t>
      </w:r>
      <w:r>
        <w:rPr>
          <w:rFonts w:ascii="Times New Roman" w:hAnsi="Times New Roman" w:cs="Times New Roman"/>
          <w:sz w:val="24"/>
          <w:szCs w:val="24"/>
        </w:rPr>
        <w:t>görüntüsü</w:t>
      </w:r>
    </w:p>
    <w:p w14:paraId="5D380361" w14:textId="48C34104" w:rsidR="003B3EC7" w:rsidRDefault="009E7BC4" w:rsidP="003B3EC7">
      <w:pPr>
        <w:pStyle w:val="ListeParagraf"/>
        <w:numPr>
          <w:ilvl w:val="0"/>
          <w:numId w:val="1"/>
        </w:numPr>
        <w:tabs>
          <w:tab w:val="left" w:pos="888"/>
        </w:tabs>
        <w:spacing w:after="240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7BC4">
        <w:rPr>
          <w:rFonts w:ascii="Times New Roman" w:hAnsi="Times New Roman" w:cs="Times New Roman"/>
          <w:sz w:val="24"/>
          <w:szCs w:val="24"/>
        </w:rPr>
        <w:t>&lt;BouncingBall&gt; uygulaması</w:t>
      </w:r>
      <w:r>
        <w:rPr>
          <w:rFonts w:ascii="Times New Roman" w:hAnsi="Times New Roman" w:cs="Times New Roman"/>
          <w:sz w:val="24"/>
          <w:szCs w:val="24"/>
        </w:rPr>
        <w:t>nı çalıştırınız.</w:t>
      </w:r>
      <w:r w:rsidRPr="009E7BC4">
        <w:rPr>
          <w:rFonts w:ascii="Times New Roman" w:hAnsi="Times New Roman" w:cs="Times New Roman"/>
          <w:sz w:val="24"/>
          <w:szCs w:val="24"/>
        </w:rPr>
        <w:t xml:space="preserve"> </w:t>
      </w:r>
      <w:r w:rsidR="003B3EC7">
        <w:rPr>
          <w:rFonts w:ascii="Times New Roman" w:hAnsi="Times New Roman" w:cs="Times New Roman"/>
          <w:sz w:val="24"/>
          <w:szCs w:val="24"/>
        </w:rPr>
        <w:t>Uygulamadaki sadece bir kenardan sekip kaybolan topun tü</w:t>
      </w:r>
      <w:r w:rsidR="004B5249">
        <w:rPr>
          <w:rFonts w:ascii="Times New Roman" w:hAnsi="Times New Roman" w:cs="Times New Roman"/>
          <w:sz w:val="24"/>
          <w:szCs w:val="24"/>
        </w:rPr>
        <w:t>m</w:t>
      </w:r>
      <w:r w:rsidR="003B3EC7">
        <w:rPr>
          <w:rFonts w:ascii="Times New Roman" w:hAnsi="Times New Roman" w:cs="Times New Roman"/>
          <w:sz w:val="24"/>
          <w:szCs w:val="24"/>
        </w:rPr>
        <w:t xml:space="preserve"> kenarlardan sekerek ekran içerisinde kalmasını sağlayınız. Gerekli görürseniz arka plan ve topun rengini de değiştirebilirsiniz.</w:t>
      </w:r>
      <w:r w:rsidRPr="009E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Mevcut işlem için yazdığını kod bloğunu veriniz ve </w:t>
      </w:r>
      <w:r w:rsidRPr="009E7BC4">
        <w:rPr>
          <w:rFonts w:ascii="Times New Roman" w:hAnsi="Times New Roman" w:cs="Times New Roman"/>
          <w:sz w:val="24"/>
          <w:szCs w:val="24"/>
        </w:rPr>
        <w:t>her değişikliğin nedenini yazılı olarak açıklayınız</w:t>
      </w:r>
      <w:r w:rsidR="000103E5">
        <w:rPr>
          <w:rFonts w:ascii="Times New Roman" w:hAnsi="Times New Roman" w:cs="Times New Roman"/>
          <w:sz w:val="24"/>
          <w:szCs w:val="24"/>
        </w:rPr>
        <w:t xml:space="preserve"> (30 puan)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88F91C" w14:textId="5D7827DA" w:rsidR="009E7BC4" w:rsidRPr="009E7BC4" w:rsidRDefault="009E7BC4" w:rsidP="009E7BC4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textAlignment w:val="baseline"/>
        <w:rPr>
          <w:rFonts w:eastAsia="Carlito"/>
          <w:lang w:eastAsia="en-US"/>
        </w:rPr>
      </w:pPr>
      <w:r w:rsidRPr="009E7BC4">
        <w:rPr>
          <w:rFonts w:eastAsia="Carlito"/>
          <w:lang w:eastAsia="en-US"/>
        </w:rPr>
        <w:t>&lt;RotateCube&gt; uygulamasın</w:t>
      </w:r>
      <w:r>
        <w:rPr>
          <w:rFonts w:eastAsia="Carlito"/>
          <w:lang w:eastAsia="en-US"/>
        </w:rPr>
        <w:t>ı çalıştırınız.</w:t>
      </w:r>
      <w:r w:rsidRPr="009E7BC4">
        <w:rPr>
          <w:rFonts w:eastAsia="Carlito"/>
          <w:lang w:eastAsia="en-US"/>
        </w:rPr>
        <w:t xml:space="preserve"> </w:t>
      </w:r>
      <w:r>
        <w:rPr>
          <w:rFonts w:eastAsia="Carlito"/>
          <w:lang w:eastAsia="en-US"/>
        </w:rPr>
        <w:t>K</w:t>
      </w:r>
      <w:r w:rsidRPr="009E7BC4">
        <w:rPr>
          <w:rFonts w:eastAsia="Carlito"/>
          <w:lang w:eastAsia="en-US"/>
        </w:rPr>
        <w:t>üpü (aşağı, yukarı, sağ ve sol yönlerde) döndürmek için yazılan kod bloğunu veriniz. Yaptığınız her değişikliğin nedenini yazılı olarak açıklayınız</w:t>
      </w:r>
      <w:r w:rsidR="000103E5">
        <w:rPr>
          <w:rFonts w:eastAsia="Carlito"/>
          <w:lang w:eastAsia="en-US"/>
        </w:rPr>
        <w:t xml:space="preserve"> (30 puan)</w:t>
      </w:r>
      <w:r w:rsidRPr="009E7BC4">
        <w:rPr>
          <w:rFonts w:eastAsia="Carlito"/>
          <w:lang w:eastAsia="en-US"/>
        </w:rPr>
        <w:t>.</w:t>
      </w:r>
    </w:p>
    <w:p w14:paraId="160F6A58" w14:textId="5FF1E055" w:rsidR="00BA3EBE" w:rsidRPr="00E67C5E" w:rsidRDefault="00BA3EBE" w:rsidP="00BA3EBE">
      <w:pPr>
        <w:pStyle w:val="ListeParagraf"/>
        <w:numPr>
          <w:ilvl w:val="0"/>
          <w:numId w:val="1"/>
        </w:numPr>
        <w:tabs>
          <w:tab w:val="left" w:pos="888"/>
        </w:tabs>
        <w:spacing w:after="240" w:line="265" w:lineRule="exact"/>
        <w:rPr>
          <w:rFonts w:ascii="Times New Roman" w:hAnsi="Times New Roman" w:cs="Times New Roman"/>
          <w:sz w:val="24"/>
          <w:szCs w:val="24"/>
        </w:rPr>
      </w:pPr>
      <w:r w:rsidRPr="00E67C5E">
        <w:rPr>
          <w:rFonts w:ascii="Times New Roman" w:hAnsi="Times New Roman" w:cs="Times New Roman"/>
          <w:sz w:val="24"/>
          <w:szCs w:val="24"/>
        </w:rPr>
        <w:t>Deney esnasında karşılaştığınız zorlukları belirtiniz. (5</w:t>
      </w:r>
      <w:r w:rsidRPr="00C5737F">
        <w:rPr>
          <w:rFonts w:ascii="Times New Roman" w:hAnsi="Times New Roman" w:cs="Times New Roman"/>
          <w:sz w:val="24"/>
          <w:szCs w:val="24"/>
        </w:rPr>
        <w:t xml:space="preserve"> </w:t>
      </w:r>
      <w:r w:rsidRPr="00E67C5E">
        <w:rPr>
          <w:rFonts w:ascii="Times New Roman" w:hAnsi="Times New Roman" w:cs="Times New Roman"/>
          <w:sz w:val="24"/>
          <w:szCs w:val="24"/>
        </w:rPr>
        <w:t>puan)</w:t>
      </w:r>
    </w:p>
    <w:p w14:paraId="686F5F00" w14:textId="77777777" w:rsidR="00BA3EBE" w:rsidRPr="00E67C5E" w:rsidRDefault="00BA3EBE" w:rsidP="00BA3EBE">
      <w:pPr>
        <w:pStyle w:val="ListeParagraf"/>
        <w:numPr>
          <w:ilvl w:val="0"/>
          <w:numId w:val="1"/>
        </w:numPr>
        <w:tabs>
          <w:tab w:val="left" w:pos="888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E67C5E">
        <w:rPr>
          <w:rFonts w:ascii="Times New Roman" w:hAnsi="Times New Roman" w:cs="Times New Roman"/>
          <w:sz w:val="24"/>
          <w:szCs w:val="24"/>
        </w:rPr>
        <w:t>Deneyden kazanımlarınızı kısaca yazınız. (5</w:t>
      </w:r>
      <w:r w:rsidRPr="00C5737F">
        <w:rPr>
          <w:rFonts w:ascii="Times New Roman" w:hAnsi="Times New Roman" w:cs="Times New Roman"/>
          <w:sz w:val="24"/>
          <w:szCs w:val="24"/>
        </w:rPr>
        <w:t xml:space="preserve"> </w:t>
      </w:r>
      <w:r w:rsidRPr="00E67C5E">
        <w:rPr>
          <w:rFonts w:ascii="Times New Roman" w:hAnsi="Times New Roman" w:cs="Times New Roman"/>
          <w:sz w:val="24"/>
          <w:szCs w:val="24"/>
        </w:rPr>
        <w:t>puan)</w:t>
      </w:r>
    </w:p>
    <w:p w14:paraId="063A7CE3" w14:textId="77777777" w:rsidR="00A2431F" w:rsidRDefault="00A2431F"/>
    <w:sectPr w:rsidR="00A2431F" w:rsidSect="004F0A85">
      <w:pgSz w:w="11906" w:h="16838"/>
      <w:pgMar w:top="1417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689A"/>
    <w:multiLevelType w:val="multilevel"/>
    <w:tmpl w:val="3988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05F55"/>
    <w:multiLevelType w:val="hybridMultilevel"/>
    <w:tmpl w:val="2AB85194"/>
    <w:lvl w:ilvl="0" w:tplc="2DC41874">
      <w:start w:val="1"/>
      <w:numFmt w:val="decimal"/>
      <w:lvlText w:val="%1."/>
      <w:lvlJc w:val="left"/>
      <w:pPr>
        <w:ind w:left="888" w:hanging="350"/>
      </w:pPr>
      <w:rPr>
        <w:rFonts w:ascii="Carlito" w:eastAsia="Carlito" w:hAnsi="Carlito" w:cs="Carlito" w:hint="default"/>
        <w:w w:val="99"/>
        <w:sz w:val="22"/>
        <w:szCs w:val="22"/>
        <w:lang w:val="tr-TR" w:eastAsia="en-US" w:bidi="ar-SA"/>
      </w:rPr>
    </w:lvl>
    <w:lvl w:ilvl="1" w:tplc="61D6CF6E">
      <w:numFmt w:val="bullet"/>
      <w:lvlText w:val="•"/>
      <w:lvlJc w:val="left"/>
      <w:pPr>
        <w:ind w:left="1750" w:hanging="350"/>
      </w:pPr>
      <w:rPr>
        <w:rFonts w:hint="default"/>
        <w:lang w:val="tr-TR" w:eastAsia="en-US" w:bidi="ar-SA"/>
      </w:rPr>
    </w:lvl>
    <w:lvl w:ilvl="2" w:tplc="3ADECE5C">
      <w:numFmt w:val="bullet"/>
      <w:lvlText w:val="•"/>
      <w:lvlJc w:val="left"/>
      <w:pPr>
        <w:ind w:left="2620" w:hanging="350"/>
      </w:pPr>
      <w:rPr>
        <w:rFonts w:hint="default"/>
        <w:lang w:val="tr-TR" w:eastAsia="en-US" w:bidi="ar-SA"/>
      </w:rPr>
    </w:lvl>
    <w:lvl w:ilvl="3" w:tplc="4156CBBC">
      <w:numFmt w:val="bullet"/>
      <w:lvlText w:val="•"/>
      <w:lvlJc w:val="left"/>
      <w:pPr>
        <w:ind w:left="3490" w:hanging="350"/>
      </w:pPr>
      <w:rPr>
        <w:rFonts w:hint="default"/>
        <w:lang w:val="tr-TR" w:eastAsia="en-US" w:bidi="ar-SA"/>
      </w:rPr>
    </w:lvl>
    <w:lvl w:ilvl="4" w:tplc="6FBE4170">
      <w:numFmt w:val="bullet"/>
      <w:lvlText w:val="•"/>
      <w:lvlJc w:val="left"/>
      <w:pPr>
        <w:ind w:left="4360" w:hanging="350"/>
      </w:pPr>
      <w:rPr>
        <w:rFonts w:hint="default"/>
        <w:lang w:val="tr-TR" w:eastAsia="en-US" w:bidi="ar-SA"/>
      </w:rPr>
    </w:lvl>
    <w:lvl w:ilvl="5" w:tplc="B1768AE6">
      <w:numFmt w:val="bullet"/>
      <w:lvlText w:val="•"/>
      <w:lvlJc w:val="left"/>
      <w:pPr>
        <w:ind w:left="5230" w:hanging="350"/>
      </w:pPr>
      <w:rPr>
        <w:rFonts w:hint="default"/>
        <w:lang w:val="tr-TR" w:eastAsia="en-US" w:bidi="ar-SA"/>
      </w:rPr>
    </w:lvl>
    <w:lvl w:ilvl="6" w:tplc="0F0C969C">
      <w:numFmt w:val="bullet"/>
      <w:lvlText w:val="•"/>
      <w:lvlJc w:val="left"/>
      <w:pPr>
        <w:ind w:left="6100" w:hanging="350"/>
      </w:pPr>
      <w:rPr>
        <w:rFonts w:hint="default"/>
        <w:lang w:val="tr-TR" w:eastAsia="en-US" w:bidi="ar-SA"/>
      </w:rPr>
    </w:lvl>
    <w:lvl w:ilvl="7" w:tplc="62BAD30A">
      <w:numFmt w:val="bullet"/>
      <w:lvlText w:val="•"/>
      <w:lvlJc w:val="left"/>
      <w:pPr>
        <w:ind w:left="6970" w:hanging="350"/>
      </w:pPr>
      <w:rPr>
        <w:rFonts w:hint="default"/>
        <w:lang w:val="tr-TR" w:eastAsia="en-US" w:bidi="ar-SA"/>
      </w:rPr>
    </w:lvl>
    <w:lvl w:ilvl="8" w:tplc="CCCE91AA">
      <w:numFmt w:val="bullet"/>
      <w:lvlText w:val="•"/>
      <w:lvlJc w:val="left"/>
      <w:pPr>
        <w:ind w:left="7840" w:hanging="350"/>
      </w:pPr>
      <w:rPr>
        <w:rFonts w:hint="default"/>
        <w:lang w:val="tr-TR" w:eastAsia="en-US" w:bidi="ar-SA"/>
      </w:rPr>
    </w:lvl>
  </w:abstractNum>
  <w:num w:numId="1" w16cid:durableId="719327355">
    <w:abstractNumId w:val="1"/>
  </w:num>
  <w:num w:numId="2" w16cid:durableId="123130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1B"/>
    <w:rsid w:val="000103E5"/>
    <w:rsid w:val="003B3EC7"/>
    <w:rsid w:val="003B689F"/>
    <w:rsid w:val="003C31C4"/>
    <w:rsid w:val="0042652A"/>
    <w:rsid w:val="004B5249"/>
    <w:rsid w:val="004F0A85"/>
    <w:rsid w:val="00554C9D"/>
    <w:rsid w:val="00665B1B"/>
    <w:rsid w:val="00691D09"/>
    <w:rsid w:val="006A1655"/>
    <w:rsid w:val="00887CBA"/>
    <w:rsid w:val="008D2115"/>
    <w:rsid w:val="009A477A"/>
    <w:rsid w:val="009E7BC4"/>
    <w:rsid w:val="00A05F2D"/>
    <w:rsid w:val="00A2431F"/>
    <w:rsid w:val="00AD667B"/>
    <w:rsid w:val="00B16B5E"/>
    <w:rsid w:val="00BA3EBE"/>
    <w:rsid w:val="00C5737F"/>
    <w:rsid w:val="00D64B33"/>
    <w:rsid w:val="00DB50F5"/>
    <w:rsid w:val="00E45824"/>
    <w:rsid w:val="00F64031"/>
    <w:rsid w:val="00F849D1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5641"/>
  <w15:chartTrackingRefBased/>
  <w15:docId w15:val="{E74576E5-0027-4D42-A818-3343B1F1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1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9"/>
    <w:qFormat/>
    <w:rsid w:val="00665B1B"/>
    <w:pPr>
      <w:ind w:left="178" w:hanging="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5B1B"/>
    <w:rPr>
      <w:rFonts w:ascii="Carlito" w:eastAsia="Carlito" w:hAnsi="Carlito" w:cs="Carlito"/>
      <w:b/>
      <w:bCs/>
    </w:rPr>
  </w:style>
  <w:style w:type="table" w:customStyle="1" w:styleId="TableNormal">
    <w:name w:val="Table Normal"/>
    <w:uiPriority w:val="2"/>
    <w:semiHidden/>
    <w:unhideWhenUsed/>
    <w:qFormat/>
    <w:rsid w:val="00665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65B1B"/>
  </w:style>
  <w:style w:type="character" w:customStyle="1" w:styleId="GvdeMetniChar">
    <w:name w:val="Gövde Metni Char"/>
    <w:basedOn w:val="VarsaylanParagrafYazTipi"/>
    <w:link w:val="GvdeMetni"/>
    <w:uiPriority w:val="1"/>
    <w:rsid w:val="00665B1B"/>
    <w:rPr>
      <w:rFonts w:ascii="Carlito" w:eastAsia="Carlito" w:hAnsi="Carlito" w:cs="Carlito"/>
    </w:rPr>
  </w:style>
  <w:style w:type="paragraph" w:styleId="KonuBal">
    <w:name w:val="Title"/>
    <w:basedOn w:val="Normal"/>
    <w:link w:val="KonuBalChar"/>
    <w:uiPriority w:val="10"/>
    <w:qFormat/>
    <w:rsid w:val="00665B1B"/>
    <w:pPr>
      <w:spacing w:before="102" w:line="293" w:lineRule="exact"/>
      <w:ind w:left="2822" w:right="3362"/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65B1B"/>
    <w:rPr>
      <w:rFonts w:ascii="Carlito" w:eastAsia="Carlito" w:hAnsi="Carlito" w:cs="Carlito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65B1B"/>
  </w:style>
  <w:style w:type="paragraph" w:styleId="ListeParagraf">
    <w:name w:val="List Paragraph"/>
    <w:basedOn w:val="Normal"/>
    <w:uiPriority w:val="1"/>
    <w:qFormat/>
    <w:rsid w:val="00BA3EBE"/>
    <w:pPr>
      <w:ind w:left="888" w:hanging="361"/>
    </w:pPr>
  </w:style>
  <w:style w:type="paragraph" w:styleId="NormalWeb">
    <w:name w:val="Normal (Web)"/>
    <w:basedOn w:val="Normal"/>
    <w:uiPriority w:val="99"/>
    <w:unhideWhenUsed/>
    <w:rsid w:val="009E7B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737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Hatipoğlu</dc:creator>
  <cp:keywords/>
  <dc:description/>
  <cp:lastModifiedBy>Ömer ÇAKIR</cp:lastModifiedBy>
  <cp:revision>23</cp:revision>
  <dcterms:created xsi:type="dcterms:W3CDTF">2021-10-11T07:22:00Z</dcterms:created>
  <dcterms:modified xsi:type="dcterms:W3CDTF">2023-10-27T07:54:00Z</dcterms:modified>
</cp:coreProperties>
</file>