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2269"/>
        <w:gridCol w:w="2634"/>
        <w:gridCol w:w="1996"/>
        <w:gridCol w:w="2315"/>
        <w:gridCol w:w="1701"/>
      </w:tblGrid>
      <w:tr w:rsidR="006C4851" w:rsidRPr="006C4851" w14:paraId="1D75AC5E" w14:textId="77777777" w:rsidTr="006C4851">
        <w:trPr>
          <w:trHeight w:val="679"/>
          <w:jc w:val="center"/>
        </w:trPr>
        <w:tc>
          <w:tcPr>
            <w:tcW w:w="2269" w:type="dxa"/>
            <w:vMerge w:val="restart"/>
            <w:tcBorders>
              <w:top w:val="double" w:sz="4" w:space="0" w:color="auto"/>
              <w:left w:val="double" w:sz="4" w:space="0" w:color="auto"/>
              <w:bottom w:val="single" w:sz="4" w:space="0" w:color="auto"/>
              <w:right w:val="single" w:sz="4" w:space="0" w:color="auto"/>
            </w:tcBorders>
            <w:vAlign w:val="center"/>
            <w:hideMark/>
          </w:tcPr>
          <w:p w14:paraId="30347A62" w14:textId="77777777" w:rsidR="006C4851" w:rsidRPr="006C4851" w:rsidRDefault="006C4851" w:rsidP="006C4851">
            <w:pPr>
              <w:pStyle w:val="AralkYok"/>
              <w:rPr>
                <w:rFonts w:ascii="Times New Roman" w:eastAsia="Times New Roman" w:hAnsi="Times New Roman"/>
                <w:b/>
                <w:bCs/>
                <w:sz w:val="20"/>
                <w:szCs w:val="20"/>
                <w:lang w:eastAsia="tr-TR"/>
              </w:rPr>
            </w:pPr>
            <w:bookmarkStart w:id="0" w:name="_Hlk70516390"/>
            <w:r w:rsidRPr="006C4851">
              <w:rPr>
                <w:b/>
                <w:bCs/>
                <w:noProof/>
                <w:lang w:eastAsia="tr-TR"/>
              </w:rPr>
              <w:drawing>
                <wp:inline distT="0" distB="0" distL="0" distR="0" wp14:anchorId="3AC12923" wp14:editId="1F540161">
                  <wp:extent cx="1327815" cy="675861"/>
                  <wp:effectExtent l="0" t="0" r="5715" b="0"/>
                  <wp:docPr id="3" name="Resim 3" descr="Açıklama: C:\Users\W7\Downloads\inter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W7\Downloads\internet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1890" cy="677935"/>
                          </a:xfrm>
                          <a:prstGeom prst="rect">
                            <a:avLst/>
                          </a:prstGeom>
                          <a:noFill/>
                          <a:ln>
                            <a:noFill/>
                          </a:ln>
                        </pic:spPr>
                      </pic:pic>
                    </a:graphicData>
                  </a:graphic>
                </wp:inline>
              </w:drawing>
            </w:r>
          </w:p>
        </w:tc>
        <w:tc>
          <w:tcPr>
            <w:tcW w:w="8646" w:type="dxa"/>
            <w:gridSpan w:val="4"/>
            <w:tcBorders>
              <w:top w:val="double" w:sz="4" w:space="0" w:color="auto"/>
              <w:left w:val="single" w:sz="4" w:space="0" w:color="auto"/>
              <w:bottom w:val="single" w:sz="4" w:space="0" w:color="auto"/>
              <w:right w:val="double" w:sz="4" w:space="0" w:color="auto"/>
            </w:tcBorders>
            <w:vAlign w:val="center"/>
            <w:hideMark/>
          </w:tcPr>
          <w:p w14:paraId="6847CF73"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KARADENİZ TEKNİK ÜNİVERSİTESİ</w:t>
            </w:r>
          </w:p>
          <w:p w14:paraId="25EE646B"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Sağlık Uygulama ve Araştırma Merkezi (Farabi Hastanesi)</w:t>
            </w:r>
          </w:p>
          <w:p w14:paraId="458F1717"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Başhekimliği</w:t>
            </w:r>
          </w:p>
        </w:tc>
      </w:tr>
      <w:tr w:rsidR="006C4851" w:rsidRPr="006C4851" w14:paraId="5DE02D91" w14:textId="77777777" w:rsidTr="009C3A12">
        <w:trPr>
          <w:trHeight w:val="331"/>
          <w:jc w:val="center"/>
        </w:trPr>
        <w:tc>
          <w:tcPr>
            <w:tcW w:w="2269" w:type="dxa"/>
            <w:vMerge/>
            <w:tcBorders>
              <w:top w:val="double" w:sz="4" w:space="0" w:color="auto"/>
              <w:left w:val="double" w:sz="4" w:space="0" w:color="auto"/>
              <w:bottom w:val="single" w:sz="4" w:space="0" w:color="auto"/>
              <w:right w:val="single" w:sz="4" w:space="0" w:color="auto"/>
            </w:tcBorders>
            <w:vAlign w:val="center"/>
            <w:hideMark/>
          </w:tcPr>
          <w:p w14:paraId="466251EA" w14:textId="77777777" w:rsidR="006C4851" w:rsidRPr="006C4851" w:rsidRDefault="006C4851" w:rsidP="006C4851">
            <w:pPr>
              <w:pStyle w:val="AralkYok"/>
              <w:rPr>
                <w:rFonts w:ascii="Times New Roman" w:eastAsia="Times New Roman" w:hAnsi="Times New Roman"/>
                <w:b/>
                <w:bCs/>
                <w:sz w:val="20"/>
                <w:szCs w:val="20"/>
                <w:lang w:eastAsia="tr-TR"/>
              </w:rPr>
            </w:pPr>
          </w:p>
        </w:tc>
        <w:tc>
          <w:tcPr>
            <w:tcW w:w="8646" w:type="dxa"/>
            <w:gridSpan w:val="4"/>
            <w:tcBorders>
              <w:top w:val="single" w:sz="4" w:space="0" w:color="auto"/>
              <w:left w:val="single" w:sz="4" w:space="0" w:color="auto"/>
              <w:bottom w:val="single" w:sz="4" w:space="0" w:color="auto"/>
              <w:right w:val="double" w:sz="4" w:space="0" w:color="auto"/>
            </w:tcBorders>
            <w:vAlign w:val="center"/>
          </w:tcPr>
          <w:p w14:paraId="44ED4796" w14:textId="5F0A59CD" w:rsidR="006C4851" w:rsidRPr="006C4851" w:rsidRDefault="009C3A12" w:rsidP="009C3A12">
            <w:pPr>
              <w:pStyle w:val="AralkYok"/>
              <w:jc w:val="center"/>
              <w:rPr>
                <w:rFonts w:ascii="Times New Roman" w:hAnsi="Times New Roman"/>
                <w:b/>
                <w:bCs/>
                <w:color w:val="000000"/>
                <w:sz w:val="24"/>
                <w:szCs w:val="24"/>
              </w:rPr>
            </w:pPr>
            <w:r>
              <w:rPr>
                <w:rFonts w:ascii="Times New Roman" w:hAnsi="Times New Roman"/>
                <w:b/>
                <w:bCs/>
                <w:color w:val="000000"/>
                <w:sz w:val="24"/>
                <w:szCs w:val="24"/>
              </w:rPr>
              <w:t>İŞ ANALİZ FORMU</w:t>
            </w:r>
          </w:p>
        </w:tc>
      </w:tr>
      <w:tr w:rsidR="006C4851" w:rsidRPr="006C4851" w14:paraId="50071518" w14:textId="77777777" w:rsidTr="00DD0196">
        <w:trPr>
          <w:trHeight w:val="227"/>
          <w:jc w:val="center"/>
        </w:trPr>
        <w:tc>
          <w:tcPr>
            <w:tcW w:w="2269" w:type="dxa"/>
            <w:tcBorders>
              <w:top w:val="single" w:sz="4" w:space="0" w:color="auto"/>
              <w:left w:val="double" w:sz="4" w:space="0" w:color="auto"/>
              <w:bottom w:val="double" w:sz="4" w:space="0" w:color="auto"/>
              <w:right w:val="single" w:sz="4" w:space="0" w:color="auto"/>
            </w:tcBorders>
            <w:vAlign w:val="bottom"/>
            <w:hideMark/>
          </w:tcPr>
          <w:p w14:paraId="7C40F8FA" w14:textId="4A736F72"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 xml:space="preserve">Dok. Kod: </w:t>
            </w:r>
            <w:r w:rsidR="00EB60F1">
              <w:rPr>
                <w:rFonts w:ascii="Times New Roman" w:eastAsia="Times New Roman" w:hAnsi="Times New Roman"/>
                <w:b/>
                <w:bCs/>
                <w:sz w:val="18"/>
                <w:szCs w:val="18"/>
                <w:lang w:eastAsia="tr-TR"/>
              </w:rPr>
              <w:t>İK.FR.02</w:t>
            </w:r>
          </w:p>
        </w:tc>
        <w:tc>
          <w:tcPr>
            <w:tcW w:w="2634" w:type="dxa"/>
            <w:tcBorders>
              <w:top w:val="single" w:sz="4" w:space="0" w:color="auto"/>
              <w:left w:val="single" w:sz="4" w:space="0" w:color="auto"/>
              <w:bottom w:val="double" w:sz="4" w:space="0" w:color="auto"/>
              <w:right w:val="single" w:sz="4" w:space="0" w:color="auto"/>
            </w:tcBorders>
            <w:vAlign w:val="center"/>
            <w:hideMark/>
          </w:tcPr>
          <w:p w14:paraId="639C7ED6" w14:textId="2DAEE020"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Yayın Tarihi:</w:t>
            </w:r>
            <w:r w:rsidR="00DD0196">
              <w:rPr>
                <w:rFonts w:ascii="Times New Roman" w:eastAsia="Times New Roman" w:hAnsi="Times New Roman"/>
                <w:b/>
                <w:bCs/>
                <w:sz w:val="18"/>
                <w:szCs w:val="18"/>
                <w:lang w:eastAsia="tr-TR"/>
              </w:rPr>
              <w:t>29.12.2022</w:t>
            </w:r>
          </w:p>
        </w:tc>
        <w:tc>
          <w:tcPr>
            <w:tcW w:w="1996" w:type="dxa"/>
            <w:tcBorders>
              <w:top w:val="single" w:sz="4" w:space="0" w:color="auto"/>
              <w:left w:val="single" w:sz="4" w:space="0" w:color="auto"/>
              <w:bottom w:val="double" w:sz="4" w:space="0" w:color="auto"/>
              <w:right w:val="single" w:sz="4" w:space="0" w:color="auto"/>
            </w:tcBorders>
            <w:vAlign w:val="bottom"/>
            <w:hideMark/>
          </w:tcPr>
          <w:p w14:paraId="05BAC6DD" w14:textId="77777777"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Revizyon No:00</w:t>
            </w:r>
          </w:p>
        </w:tc>
        <w:tc>
          <w:tcPr>
            <w:tcW w:w="2315" w:type="dxa"/>
            <w:tcBorders>
              <w:top w:val="single" w:sz="4" w:space="0" w:color="auto"/>
              <w:left w:val="single" w:sz="4" w:space="0" w:color="auto"/>
              <w:bottom w:val="double" w:sz="4" w:space="0" w:color="auto"/>
              <w:right w:val="single" w:sz="4" w:space="0" w:color="auto"/>
            </w:tcBorders>
            <w:vAlign w:val="bottom"/>
            <w:hideMark/>
          </w:tcPr>
          <w:p w14:paraId="696BCE12" w14:textId="77777777"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Revizyon Tarihi:00</w:t>
            </w:r>
          </w:p>
        </w:tc>
        <w:tc>
          <w:tcPr>
            <w:tcW w:w="1701" w:type="dxa"/>
            <w:tcBorders>
              <w:top w:val="single" w:sz="4" w:space="0" w:color="auto"/>
              <w:left w:val="single" w:sz="4" w:space="0" w:color="auto"/>
              <w:bottom w:val="double" w:sz="4" w:space="0" w:color="auto"/>
              <w:right w:val="double" w:sz="4" w:space="0" w:color="auto"/>
            </w:tcBorders>
            <w:vAlign w:val="bottom"/>
            <w:hideMark/>
          </w:tcPr>
          <w:p w14:paraId="67CD74CF" w14:textId="2B0C5D4D"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Sayfa Sayısı:</w:t>
            </w:r>
            <w:r w:rsidR="00DD0196">
              <w:rPr>
                <w:rFonts w:ascii="Times New Roman" w:eastAsia="Times New Roman" w:hAnsi="Times New Roman"/>
                <w:b/>
                <w:bCs/>
                <w:sz w:val="18"/>
                <w:szCs w:val="18"/>
                <w:lang w:eastAsia="tr-TR"/>
              </w:rPr>
              <w:t>3</w:t>
            </w:r>
          </w:p>
        </w:tc>
      </w:tr>
      <w:bookmarkEnd w:id="0"/>
    </w:tbl>
    <w:p w14:paraId="4EAC7573" w14:textId="7ADA1892" w:rsidR="006C4851" w:rsidRPr="006C4851" w:rsidRDefault="006C4851">
      <w:pPr>
        <w:rPr>
          <w:sz w:val="2"/>
          <w:szCs w:val="2"/>
        </w:rPr>
      </w:pPr>
    </w:p>
    <w:tbl>
      <w:tblPr>
        <w:tblStyle w:val="TabloKlavuzu"/>
        <w:tblW w:w="10910" w:type="dxa"/>
        <w:jc w:val="center"/>
        <w:tblLook w:val="04A0" w:firstRow="1" w:lastRow="0" w:firstColumn="1" w:lastColumn="0" w:noHBand="0" w:noVBand="1"/>
      </w:tblPr>
      <w:tblGrid>
        <w:gridCol w:w="2405"/>
        <w:gridCol w:w="8505"/>
      </w:tblGrid>
      <w:tr w:rsidR="006C4851" w:rsidRPr="001A14A0" w14:paraId="7A3AE9C2" w14:textId="77777777" w:rsidTr="001A14A0">
        <w:trPr>
          <w:jc w:val="center"/>
        </w:trPr>
        <w:tc>
          <w:tcPr>
            <w:tcW w:w="2405" w:type="dxa"/>
            <w:vAlign w:val="center"/>
          </w:tcPr>
          <w:p w14:paraId="4649B090" w14:textId="2C3ED061"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Amaç</w:t>
            </w:r>
          </w:p>
        </w:tc>
        <w:tc>
          <w:tcPr>
            <w:tcW w:w="8505" w:type="dxa"/>
          </w:tcPr>
          <w:p w14:paraId="140761AD" w14:textId="7DA82FB3" w:rsidR="006C4851" w:rsidRPr="001A14A0" w:rsidRDefault="00D97465" w:rsidP="001A14A0">
            <w:pPr>
              <w:pStyle w:val="AralkYok"/>
              <w:jc w:val="both"/>
              <w:rPr>
                <w:rFonts w:ascii="Times New Roman" w:hAnsi="Times New Roman"/>
                <w:sz w:val="24"/>
                <w:szCs w:val="24"/>
              </w:rPr>
            </w:pPr>
            <w:r>
              <w:rPr>
                <w:rFonts w:ascii="Times New Roman" w:hAnsi="Times New Roman"/>
                <w:sz w:val="24"/>
                <w:szCs w:val="24"/>
              </w:rPr>
              <w:t xml:space="preserve">Hastanemiz </w:t>
            </w:r>
            <w:r w:rsidR="006C4851" w:rsidRPr="001A14A0">
              <w:rPr>
                <w:rFonts w:ascii="Times New Roman" w:hAnsi="Times New Roman"/>
                <w:sz w:val="24"/>
                <w:szCs w:val="24"/>
              </w:rPr>
              <w:t>faaliyet gösteren birimlerimizde yapılan her bir işin niteliği ile çevre ve çalışma koşulları hakkında bilgi toplamak, toplanan bilgilerin sistematik şekilde incelenmesi ve değerlendirilmesi amacıyla yapılmıştır.</w:t>
            </w:r>
          </w:p>
        </w:tc>
      </w:tr>
      <w:tr w:rsidR="006C4851" w:rsidRPr="001A14A0" w14:paraId="292167E2" w14:textId="77777777" w:rsidTr="001A14A0">
        <w:trPr>
          <w:jc w:val="center"/>
        </w:trPr>
        <w:tc>
          <w:tcPr>
            <w:tcW w:w="2405" w:type="dxa"/>
            <w:vAlign w:val="center"/>
          </w:tcPr>
          <w:p w14:paraId="4126B55B" w14:textId="58718303"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İş Analizi Sürecinde Kilit Sorular</w:t>
            </w:r>
          </w:p>
        </w:tc>
        <w:tc>
          <w:tcPr>
            <w:tcW w:w="8505" w:type="dxa"/>
          </w:tcPr>
          <w:p w14:paraId="1AF08B81"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İşin gerekleri nelerdir? (Bilgi, beceri ve deneyim bağlamında)</w:t>
            </w:r>
          </w:p>
          <w:p w14:paraId="58D913E3"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nasıl yapılır?</w:t>
            </w:r>
          </w:p>
          <w:p w14:paraId="0763AC6C"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 zaman yapılır?</w:t>
            </w:r>
          </w:p>
          <w:p w14:paraId="6405DDC7"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nerede yapılır?</w:t>
            </w:r>
          </w:p>
          <w:p w14:paraId="034701AA"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neden yapılır?</w:t>
            </w:r>
          </w:p>
          <w:p w14:paraId="0C87A8EC"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için yardımcı araçlar nelerdir? (Donanım)</w:t>
            </w:r>
          </w:p>
          <w:p w14:paraId="050843E5" w14:textId="21F91B0D"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Ne gibi çıktılar elde edilir?</w:t>
            </w:r>
          </w:p>
        </w:tc>
      </w:tr>
    </w:tbl>
    <w:p w14:paraId="1BED8B62" w14:textId="6AAA0E60" w:rsidR="006C4851" w:rsidRPr="001A14A0" w:rsidRDefault="006C4851">
      <w:pPr>
        <w:rPr>
          <w:sz w:val="4"/>
          <w:szCs w:val="4"/>
        </w:rPr>
      </w:pPr>
    </w:p>
    <w:tbl>
      <w:tblPr>
        <w:tblStyle w:val="TabloKlavuzu"/>
        <w:tblW w:w="10910" w:type="dxa"/>
        <w:jc w:val="center"/>
        <w:tblLook w:val="04A0" w:firstRow="1" w:lastRow="0" w:firstColumn="1" w:lastColumn="0" w:noHBand="0" w:noVBand="1"/>
      </w:tblPr>
      <w:tblGrid>
        <w:gridCol w:w="2405"/>
        <w:gridCol w:w="8505"/>
      </w:tblGrid>
      <w:tr w:rsidR="006C4851" w:rsidRPr="001A14A0" w14:paraId="6D7CDC43" w14:textId="77777777" w:rsidTr="001A14A0">
        <w:trPr>
          <w:trHeight w:val="397"/>
          <w:jc w:val="center"/>
        </w:trPr>
        <w:tc>
          <w:tcPr>
            <w:tcW w:w="2405" w:type="dxa"/>
            <w:vAlign w:val="center"/>
          </w:tcPr>
          <w:p w14:paraId="761FFC8E" w14:textId="6863F225"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Birim Adı</w:t>
            </w:r>
          </w:p>
        </w:tc>
        <w:tc>
          <w:tcPr>
            <w:tcW w:w="8505" w:type="dxa"/>
            <w:vAlign w:val="center"/>
          </w:tcPr>
          <w:p w14:paraId="4428D4EA" w14:textId="5D4A4129" w:rsidR="006C4851" w:rsidRPr="001A14A0" w:rsidRDefault="00E7710F" w:rsidP="001A14A0">
            <w:pPr>
              <w:pStyle w:val="AralkYok"/>
              <w:rPr>
                <w:rFonts w:ascii="Times New Roman" w:hAnsi="Times New Roman"/>
                <w:sz w:val="24"/>
                <w:szCs w:val="24"/>
              </w:rPr>
            </w:pPr>
            <w:r>
              <w:rPr>
                <w:rFonts w:ascii="Times New Roman" w:hAnsi="Times New Roman"/>
                <w:sz w:val="24"/>
                <w:szCs w:val="24"/>
              </w:rPr>
              <w:t>Başhekimlik</w:t>
            </w:r>
          </w:p>
        </w:tc>
      </w:tr>
      <w:tr w:rsidR="006C4851" w:rsidRPr="001A14A0" w14:paraId="6B2A7B4B" w14:textId="77777777" w:rsidTr="001A14A0">
        <w:trPr>
          <w:trHeight w:val="397"/>
          <w:jc w:val="center"/>
        </w:trPr>
        <w:tc>
          <w:tcPr>
            <w:tcW w:w="2405" w:type="dxa"/>
            <w:vAlign w:val="center"/>
          </w:tcPr>
          <w:p w14:paraId="6A1AEC93" w14:textId="595640D1"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Alt Birim Adı</w:t>
            </w:r>
          </w:p>
        </w:tc>
        <w:tc>
          <w:tcPr>
            <w:tcW w:w="8505" w:type="dxa"/>
            <w:vAlign w:val="center"/>
          </w:tcPr>
          <w:p w14:paraId="25F2B585" w14:textId="28AA0FD5" w:rsidR="006C4851" w:rsidRPr="001A14A0" w:rsidRDefault="00E7710F" w:rsidP="001A14A0">
            <w:pPr>
              <w:pStyle w:val="AralkYok"/>
              <w:rPr>
                <w:rFonts w:ascii="Times New Roman" w:hAnsi="Times New Roman"/>
                <w:sz w:val="24"/>
                <w:szCs w:val="24"/>
              </w:rPr>
            </w:pPr>
            <w:r>
              <w:rPr>
                <w:rFonts w:ascii="Times New Roman" w:hAnsi="Times New Roman"/>
                <w:sz w:val="24"/>
                <w:szCs w:val="24"/>
              </w:rPr>
              <w:t>Muhasebe Tahakkuk Birimi</w:t>
            </w:r>
          </w:p>
        </w:tc>
      </w:tr>
      <w:tr w:rsidR="006C4851" w:rsidRPr="001A14A0" w14:paraId="32FE13BE" w14:textId="77777777" w:rsidTr="001A14A0">
        <w:trPr>
          <w:trHeight w:val="397"/>
          <w:jc w:val="center"/>
        </w:trPr>
        <w:tc>
          <w:tcPr>
            <w:tcW w:w="2405" w:type="dxa"/>
            <w:vAlign w:val="center"/>
          </w:tcPr>
          <w:p w14:paraId="57C8CD21" w14:textId="54D8264C"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Birim Çalışan Sayısı</w:t>
            </w:r>
          </w:p>
        </w:tc>
        <w:tc>
          <w:tcPr>
            <w:tcW w:w="8505" w:type="dxa"/>
            <w:vAlign w:val="center"/>
          </w:tcPr>
          <w:p w14:paraId="4D723F95" w14:textId="1F2E3034" w:rsidR="006C4851" w:rsidRPr="001A14A0" w:rsidRDefault="00E7710F" w:rsidP="001A14A0">
            <w:pPr>
              <w:pStyle w:val="AralkYok"/>
              <w:rPr>
                <w:rFonts w:ascii="Times New Roman" w:hAnsi="Times New Roman"/>
                <w:sz w:val="24"/>
                <w:szCs w:val="24"/>
              </w:rPr>
            </w:pPr>
            <w:r>
              <w:rPr>
                <w:rFonts w:ascii="Times New Roman" w:hAnsi="Times New Roman"/>
                <w:sz w:val="24"/>
                <w:szCs w:val="24"/>
              </w:rPr>
              <w:t>9</w:t>
            </w:r>
          </w:p>
        </w:tc>
      </w:tr>
      <w:tr w:rsidR="006C4851" w:rsidRPr="001A14A0" w14:paraId="68D4E7F2" w14:textId="77777777" w:rsidTr="001A14A0">
        <w:trPr>
          <w:trHeight w:val="397"/>
          <w:jc w:val="center"/>
        </w:trPr>
        <w:tc>
          <w:tcPr>
            <w:tcW w:w="2405" w:type="dxa"/>
            <w:vAlign w:val="center"/>
          </w:tcPr>
          <w:p w14:paraId="584826FB" w14:textId="0D995E45"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En Yakın Yönetici</w:t>
            </w:r>
          </w:p>
        </w:tc>
        <w:tc>
          <w:tcPr>
            <w:tcW w:w="8505" w:type="dxa"/>
            <w:vAlign w:val="center"/>
          </w:tcPr>
          <w:p w14:paraId="630C458C" w14:textId="057DEF2D" w:rsidR="006C4851" w:rsidRPr="001A14A0" w:rsidRDefault="00E7710F" w:rsidP="001A14A0">
            <w:pPr>
              <w:pStyle w:val="AralkYok"/>
              <w:rPr>
                <w:rFonts w:ascii="Times New Roman" w:hAnsi="Times New Roman"/>
                <w:sz w:val="24"/>
                <w:szCs w:val="24"/>
              </w:rPr>
            </w:pPr>
            <w:proofErr w:type="spellStart"/>
            <w:r>
              <w:rPr>
                <w:rFonts w:ascii="Times New Roman" w:hAnsi="Times New Roman"/>
                <w:sz w:val="24"/>
                <w:szCs w:val="24"/>
              </w:rPr>
              <w:t>Öğr.Gör</w:t>
            </w:r>
            <w:proofErr w:type="spellEnd"/>
            <w:r>
              <w:rPr>
                <w:rFonts w:ascii="Times New Roman" w:hAnsi="Times New Roman"/>
                <w:sz w:val="24"/>
                <w:szCs w:val="24"/>
              </w:rPr>
              <w:t>. Bahattin LEVENT</w:t>
            </w:r>
          </w:p>
        </w:tc>
      </w:tr>
      <w:tr w:rsidR="006C4851" w:rsidRPr="001A14A0" w14:paraId="4F43F62E" w14:textId="77777777" w:rsidTr="001A14A0">
        <w:trPr>
          <w:trHeight w:val="397"/>
          <w:jc w:val="center"/>
        </w:trPr>
        <w:tc>
          <w:tcPr>
            <w:tcW w:w="2405" w:type="dxa"/>
            <w:vAlign w:val="center"/>
          </w:tcPr>
          <w:p w14:paraId="4AD311D2" w14:textId="661DE991"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İşin Adı</w:t>
            </w:r>
          </w:p>
        </w:tc>
        <w:tc>
          <w:tcPr>
            <w:tcW w:w="8505" w:type="dxa"/>
            <w:vAlign w:val="center"/>
          </w:tcPr>
          <w:p w14:paraId="1E5F7624" w14:textId="650A4963" w:rsidR="006C4851" w:rsidRPr="001A14A0" w:rsidRDefault="00E7710F" w:rsidP="001A14A0">
            <w:pPr>
              <w:pStyle w:val="AralkYok"/>
              <w:rPr>
                <w:rFonts w:ascii="Times New Roman" w:hAnsi="Times New Roman"/>
                <w:sz w:val="24"/>
                <w:szCs w:val="24"/>
              </w:rPr>
            </w:pPr>
            <w:r>
              <w:rPr>
                <w:rFonts w:ascii="Times New Roman" w:hAnsi="Times New Roman"/>
                <w:sz w:val="24"/>
                <w:szCs w:val="24"/>
              </w:rPr>
              <w:t>Mali konularda Bütün evrakların Muhasebeleştirilmesi</w:t>
            </w:r>
          </w:p>
        </w:tc>
      </w:tr>
      <w:tr w:rsidR="006C4851" w:rsidRPr="001A14A0" w14:paraId="49AC6B5C" w14:textId="77777777" w:rsidTr="001A14A0">
        <w:trPr>
          <w:trHeight w:val="397"/>
          <w:jc w:val="center"/>
        </w:trPr>
        <w:tc>
          <w:tcPr>
            <w:tcW w:w="2405" w:type="dxa"/>
            <w:vAlign w:val="center"/>
          </w:tcPr>
          <w:p w14:paraId="7D4817E7" w14:textId="2D57C5B9"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İşin Kısa Tanımı</w:t>
            </w:r>
          </w:p>
        </w:tc>
        <w:tc>
          <w:tcPr>
            <w:tcW w:w="8505" w:type="dxa"/>
            <w:vAlign w:val="center"/>
          </w:tcPr>
          <w:p w14:paraId="51C9E6E9" w14:textId="22F57316" w:rsidR="006C4851" w:rsidRPr="001A14A0" w:rsidRDefault="00E7710F" w:rsidP="001A14A0">
            <w:pPr>
              <w:pStyle w:val="AralkYok"/>
              <w:rPr>
                <w:rFonts w:ascii="Times New Roman" w:hAnsi="Times New Roman"/>
                <w:sz w:val="24"/>
                <w:szCs w:val="24"/>
              </w:rPr>
            </w:pPr>
            <w:r>
              <w:rPr>
                <w:rFonts w:ascii="Times New Roman" w:hAnsi="Times New Roman"/>
                <w:sz w:val="24"/>
                <w:szCs w:val="24"/>
              </w:rPr>
              <w:t>Gelirlerin ve Alacakların İlgili mevzuatına göre tahsil edilmesi, yersiz ve fazla tahsil edilenlerin ilgililere iade edilmesi, giderlerin ve borçların hak sahiplerine ödenmesi işlemlerinin takibi</w:t>
            </w:r>
          </w:p>
        </w:tc>
      </w:tr>
    </w:tbl>
    <w:p w14:paraId="18F670C3" w14:textId="7ECFB9E8" w:rsidR="006C4851" w:rsidRPr="001A14A0" w:rsidRDefault="006C4851">
      <w:pPr>
        <w:rPr>
          <w:sz w:val="4"/>
          <w:szCs w:val="4"/>
        </w:rPr>
      </w:pPr>
    </w:p>
    <w:tbl>
      <w:tblPr>
        <w:tblStyle w:val="TabloKlavuzu"/>
        <w:tblW w:w="10910" w:type="dxa"/>
        <w:jc w:val="center"/>
        <w:tblLook w:val="04A0" w:firstRow="1" w:lastRow="0" w:firstColumn="1" w:lastColumn="0" w:noHBand="0" w:noVBand="1"/>
      </w:tblPr>
      <w:tblGrid>
        <w:gridCol w:w="10910"/>
      </w:tblGrid>
      <w:tr w:rsidR="006C4851" w:rsidRPr="001A14A0" w14:paraId="1C1FDC37" w14:textId="77777777" w:rsidTr="006C4851">
        <w:trPr>
          <w:jc w:val="center"/>
        </w:trPr>
        <w:tc>
          <w:tcPr>
            <w:tcW w:w="10910" w:type="dxa"/>
          </w:tcPr>
          <w:p w14:paraId="390F5440" w14:textId="1C8185BD"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İşin Yapılışı: İşlerinizi Yaparken Günlük, Haftalık, Aylık ve Yıllık Düzenli Olarak Yaptığınız İşler</w:t>
            </w:r>
          </w:p>
        </w:tc>
      </w:tr>
      <w:tr w:rsidR="006C4851" w:rsidRPr="001A14A0" w14:paraId="4EB5A33B" w14:textId="77777777" w:rsidTr="001A14A0">
        <w:trPr>
          <w:trHeight w:val="624"/>
          <w:jc w:val="center"/>
        </w:trPr>
        <w:tc>
          <w:tcPr>
            <w:tcW w:w="10910" w:type="dxa"/>
          </w:tcPr>
          <w:p w14:paraId="1385BE76"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Günlük Yapılan İşler</w:t>
            </w:r>
          </w:p>
          <w:p w14:paraId="0022342A" w14:textId="3B37D6E5" w:rsidR="008A146B"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Birimlerden gelen tüm evrakların kontrolü</w:t>
            </w:r>
          </w:p>
          <w:p w14:paraId="68388CE3" w14:textId="77777777" w:rsidR="008A146B"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 </w:t>
            </w:r>
            <w:r w:rsidR="008A146B">
              <w:rPr>
                <w:rFonts w:ascii="Times New Roman" w:hAnsi="Times New Roman"/>
                <w:sz w:val="24"/>
                <w:szCs w:val="24"/>
              </w:rPr>
              <w:t>G</w:t>
            </w:r>
            <w:r>
              <w:rPr>
                <w:rFonts w:ascii="Times New Roman" w:hAnsi="Times New Roman"/>
                <w:sz w:val="24"/>
                <w:szCs w:val="24"/>
              </w:rPr>
              <w:t xml:space="preserve">elen faturalara ödeme emri belgesi düzenlemek, </w:t>
            </w:r>
          </w:p>
          <w:p w14:paraId="6B45DB04" w14:textId="71F00C68" w:rsidR="00AF5E47" w:rsidRDefault="008A146B" w:rsidP="006C4851">
            <w:pPr>
              <w:pStyle w:val="AralkYok"/>
              <w:numPr>
                <w:ilvl w:val="0"/>
                <w:numId w:val="2"/>
              </w:numPr>
              <w:rPr>
                <w:rFonts w:ascii="Times New Roman" w:hAnsi="Times New Roman"/>
                <w:sz w:val="24"/>
                <w:szCs w:val="24"/>
              </w:rPr>
            </w:pPr>
            <w:r>
              <w:rPr>
                <w:rFonts w:ascii="Times New Roman" w:hAnsi="Times New Roman"/>
                <w:sz w:val="24"/>
                <w:szCs w:val="24"/>
              </w:rPr>
              <w:t>H</w:t>
            </w:r>
            <w:r w:rsidR="00E7710F">
              <w:rPr>
                <w:rFonts w:ascii="Times New Roman" w:hAnsi="Times New Roman"/>
                <w:sz w:val="24"/>
                <w:szCs w:val="24"/>
              </w:rPr>
              <w:t>er türlü ödemenin zamanında yapılmasını sağlamak ve bu konuda gerekli önlemleri almak</w:t>
            </w:r>
          </w:p>
          <w:p w14:paraId="79FFDB0B" w14:textId="51144FD1" w:rsidR="008A146B"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 </w:t>
            </w:r>
            <w:r w:rsidR="00AF5E47">
              <w:rPr>
                <w:rFonts w:ascii="Times New Roman" w:hAnsi="Times New Roman"/>
                <w:sz w:val="24"/>
                <w:szCs w:val="24"/>
              </w:rPr>
              <w:t>F</w:t>
            </w:r>
            <w:r>
              <w:rPr>
                <w:rFonts w:ascii="Times New Roman" w:hAnsi="Times New Roman"/>
                <w:sz w:val="24"/>
                <w:szCs w:val="24"/>
              </w:rPr>
              <w:t>atura ve Dekont takib</w:t>
            </w:r>
            <w:r w:rsidR="00AF5E47">
              <w:rPr>
                <w:rFonts w:ascii="Times New Roman" w:hAnsi="Times New Roman"/>
                <w:sz w:val="24"/>
                <w:szCs w:val="24"/>
              </w:rPr>
              <w:t>i</w:t>
            </w:r>
          </w:p>
          <w:p w14:paraId="31154669" w14:textId="20C2F80B" w:rsidR="008A146B"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 </w:t>
            </w:r>
            <w:proofErr w:type="spellStart"/>
            <w:r w:rsidR="00AF5E47">
              <w:rPr>
                <w:rFonts w:ascii="Times New Roman" w:hAnsi="Times New Roman"/>
                <w:sz w:val="24"/>
                <w:szCs w:val="24"/>
              </w:rPr>
              <w:t>H</w:t>
            </w:r>
            <w:r>
              <w:rPr>
                <w:rFonts w:ascii="Times New Roman" w:hAnsi="Times New Roman"/>
                <w:sz w:val="24"/>
                <w:szCs w:val="24"/>
              </w:rPr>
              <w:t>akediş</w:t>
            </w:r>
            <w:proofErr w:type="spellEnd"/>
            <w:r>
              <w:rPr>
                <w:rFonts w:ascii="Times New Roman" w:hAnsi="Times New Roman"/>
                <w:sz w:val="24"/>
                <w:szCs w:val="24"/>
              </w:rPr>
              <w:t xml:space="preserve"> evrakları hazırlama ve takibi</w:t>
            </w:r>
            <w:r w:rsidR="002845EA">
              <w:rPr>
                <w:rFonts w:ascii="Times New Roman" w:hAnsi="Times New Roman"/>
                <w:sz w:val="24"/>
                <w:szCs w:val="24"/>
              </w:rPr>
              <w:t xml:space="preserve"> </w:t>
            </w:r>
          </w:p>
          <w:p w14:paraId="26EFFBF1" w14:textId="3DD7631D" w:rsidR="008A146B" w:rsidRDefault="002845EA" w:rsidP="006C4851">
            <w:pPr>
              <w:pStyle w:val="AralkYok"/>
              <w:numPr>
                <w:ilvl w:val="0"/>
                <w:numId w:val="2"/>
              </w:numPr>
              <w:rPr>
                <w:rFonts w:ascii="Times New Roman" w:hAnsi="Times New Roman"/>
                <w:sz w:val="24"/>
                <w:szCs w:val="24"/>
              </w:rPr>
            </w:pPr>
            <w:r>
              <w:rPr>
                <w:rFonts w:ascii="Times New Roman" w:hAnsi="Times New Roman"/>
                <w:sz w:val="24"/>
                <w:szCs w:val="24"/>
              </w:rPr>
              <w:t>Bütçe hazırlama işleri</w:t>
            </w:r>
          </w:p>
          <w:p w14:paraId="422594B4" w14:textId="063434E8" w:rsidR="008A146B" w:rsidRDefault="002845EA" w:rsidP="006C4851">
            <w:pPr>
              <w:pStyle w:val="AralkYok"/>
              <w:numPr>
                <w:ilvl w:val="0"/>
                <w:numId w:val="2"/>
              </w:numPr>
              <w:rPr>
                <w:rFonts w:ascii="Times New Roman" w:hAnsi="Times New Roman"/>
                <w:sz w:val="24"/>
                <w:szCs w:val="24"/>
              </w:rPr>
            </w:pPr>
            <w:r>
              <w:rPr>
                <w:rFonts w:ascii="Times New Roman" w:hAnsi="Times New Roman"/>
                <w:sz w:val="24"/>
                <w:szCs w:val="24"/>
              </w:rPr>
              <w:t>Özel Bütçe ödemeleri,</w:t>
            </w:r>
            <w:r w:rsidR="00E7710F">
              <w:rPr>
                <w:rFonts w:ascii="Times New Roman" w:hAnsi="Times New Roman"/>
                <w:sz w:val="24"/>
                <w:szCs w:val="24"/>
              </w:rPr>
              <w:t xml:space="preserve"> Teminatların takibi</w:t>
            </w:r>
          </w:p>
          <w:p w14:paraId="78CD44D2" w14:textId="22520B2B" w:rsidR="008A146B"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Doktor Sigorta Poliçelerinin ödenmesi </w:t>
            </w:r>
          </w:p>
          <w:p w14:paraId="356A0474" w14:textId="3F39AA96" w:rsidR="008A146B"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Ay sonu işlemlerinin yapılması </w:t>
            </w:r>
          </w:p>
          <w:p w14:paraId="6332A62B" w14:textId="77777777" w:rsidR="00AF5E47"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Muhtasar Beyanname verilmesi</w:t>
            </w:r>
          </w:p>
          <w:p w14:paraId="733E2B60" w14:textId="77777777" w:rsidR="00AF5E47"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İhalelerin takibi</w:t>
            </w:r>
          </w:p>
          <w:p w14:paraId="0D4FEFF8" w14:textId="61D716A6" w:rsidR="006C4851" w:rsidRPr="001A14A0" w:rsidRDefault="00E7710F"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 </w:t>
            </w:r>
            <w:r w:rsidR="002845EA">
              <w:rPr>
                <w:rFonts w:ascii="Times New Roman" w:hAnsi="Times New Roman"/>
                <w:sz w:val="24"/>
                <w:szCs w:val="24"/>
              </w:rPr>
              <w:t>Ödeme evraklarının Saymanlık Müdürlüğüne kısa zamanda ulaştırılması.</w:t>
            </w:r>
          </w:p>
        </w:tc>
      </w:tr>
      <w:tr w:rsidR="006C4851" w:rsidRPr="001A14A0" w14:paraId="2FD058F8" w14:textId="77777777" w:rsidTr="001A14A0">
        <w:trPr>
          <w:trHeight w:val="624"/>
          <w:jc w:val="center"/>
        </w:trPr>
        <w:tc>
          <w:tcPr>
            <w:tcW w:w="10910" w:type="dxa"/>
          </w:tcPr>
          <w:p w14:paraId="183FA233"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Haftalık Yapılan İşler</w:t>
            </w:r>
          </w:p>
          <w:p w14:paraId="2943F9BC" w14:textId="138CD8E4" w:rsidR="006C4851" w:rsidRPr="001A14A0" w:rsidRDefault="002845EA" w:rsidP="006C4851">
            <w:pPr>
              <w:pStyle w:val="AralkYok"/>
              <w:numPr>
                <w:ilvl w:val="0"/>
                <w:numId w:val="2"/>
              </w:numPr>
              <w:rPr>
                <w:rFonts w:ascii="Times New Roman" w:hAnsi="Times New Roman"/>
                <w:sz w:val="24"/>
                <w:szCs w:val="24"/>
              </w:rPr>
            </w:pPr>
            <w:r>
              <w:rPr>
                <w:rFonts w:ascii="Times New Roman" w:hAnsi="Times New Roman"/>
                <w:sz w:val="24"/>
                <w:szCs w:val="24"/>
              </w:rPr>
              <w:t>Birimlerden gelen talep üzerine talep doğrultusunda Bütçe aktarım işleminin yapılması</w:t>
            </w:r>
          </w:p>
        </w:tc>
      </w:tr>
      <w:tr w:rsidR="006C4851" w:rsidRPr="001A14A0" w14:paraId="6C1E7436" w14:textId="77777777" w:rsidTr="001A14A0">
        <w:trPr>
          <w:trHeight w:val="624"/>
          <w:jc w:val="center"/>
        </w:trPr>
        <w:tc>
          <w:tcPr>
            <w:tcW w:w="10910" w:type="dxa"/>
          </w:tcPr>
          <w:p w14:paraId="3FA90890"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Aylık Yapılan İşler</w:t>
            </w:r>
          </w:p>
          <w:p w14:paraId="66F1FA5B" w14:textId="4B8DA4EE" w:rsidR="006C4851" w:rsidRPr="001A14A0" w:rsidRDefault="002845EA"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Muhtasar beyanname ödemesi Ay sonu işlemleri, Hizmet alımı işlerinin hakkedişlerinin ödenmesi </w:t>
            </w:r>
          </w:p>
        </w:tc>
      </w:tr>
      <w:tr w:rsidR="006C4851" w:rsidRPr="001A14A0" w14:paraId="7A744B02" w14:textId="77777777" w:rsidTr="001A14A0">
        <w:trPr>
          <w:trHeight w:val="624"/>
          <w:jc w:val="center"/>
        </w:trPr>
        <w:tc>
          <w:tcPr>
            <w:tcW w:w="10910" w:type="dxa"/>
          </w:tcPr>
          <w:p w14:paraId="78E615A6" w14:textId="77777777" w:rsidR="006C4851" w:rsidRPr="001A14A0" w:rsidRDefault="001A14A0" w:rsidP="006C4851">
            <w:pPr>
              <w:pStyle w:val="AralkYok"/>
              <w:rPr>
                <w:rFonts w:ascii="Times New Roman" w:hAnsi="Times New Roman"/>
                <w:sz w:val="24"/>
                <w:szCs w:val="24"/>
              </w:rPr>
            </w:pPr>
            <w:r w:rsidRPr="001A14A0">
              <w:rPr>
                <w:rFonts w:ascii="Times New Roman" w:hAnsi="Times New Roman"/>
                <w:sz w:val="24"/>
                <w:szCs w:val="24"/>
              </w:rPr>
              <w:t>Yıllık Yapılan İşler</w:t>
            </w:r>
          </w:p>
          <w:p w14:paraId="675D1ED2" w14:textId="13FD2C3C" w:rsidR="001A14A0" w:rsidRPr="001A14A0" w:rsidRDefault="002845EA" w:rsidP="001A14A0">
            <w:pPr>
              <w:pStyle w:val="AralkYok"/>
              <w:numPr>
                <w:ilvl w:val="0"/>
                <w:numId w:val="2"/>
              </w:numPr>
              <w:rPr>
                <w:rFonts w:ascii="Times New Roman" w:hAnsi="Times New Roman"/>
                <w:sz w:val="24"/>
                <w:szCs w:val="24"/>
              </w:rPr>
            </w:pPr>
            <w:r>
              <w:rPr>
                <w:rFonts w:ascii="Times New Roman" w:hAnsi="Times New Roman"/>
                <w:sz w:val="24"/>
                <w:szCs w:val="24"/>
              </w:rPr>
              <w:t>Demirbaş Çıkışları, Amortisman hesap kapatılması Kuruş farklarının muhasebeleştirilmesi, Muhasebe İşlem fişleri ve taşınır işlem fişlerinin karşılaştırılması, Ödeme eksikliklerinin kontrolünün tamamlanması ve bütçe hazırlamak</w:t>
            </w:r>
          </w:p>
        </w:tc>
      </w:tr>
      <w:tr w:rsidR="006C4851" w:rsidRPr="001A14A0" w14:paraId="5B743861" w14:textId="77777777" w:rsidTr="006C4851">
        <w:trPr>
          <w:jc w:val="center"/>
        </w:trPr>
        <w:tc>
          <w:tcPr>
            <w:tcW w:w="10910" w:type="dxa"/>
          </w:tcPr>
          <w:p w14:paraId="1E0B7394" w14:textId="59FF74F3" w:rsidR="006C4851" w:rsidRPr="001A14A0" w:rsidRDefault="001A14A0" w:rsidP="001A14A0">
            <w:pPr>
              <w:pStyle w:val="AralkYok"/>
              <w:jc w:val="both"/>
              <w:rPr>
                <w:rFonts w:ascii="Times New Roman" w:hAnsi="Times New Roman"/>
                <w:sz w:val="24"/>
                <w:szCs w:val="24"/>
              </w:rPr>
            </w:pPr>
            <w:r w:rsidRPr="001A14A0">
              <w:rPr>
                <w:rFonts w:ascii="Times New Roman" w:hAnsi="Times New Roman"/>
                <w:sz w:val="24"/>
                <w:szCs w:val="24"/>
              </w:rPr>
              <w:t>Düzensiz gerektikçe yapılan işler (günlük periyodik yaptığınız işler dışında karşılaştığınız ya da yapmanız istenilen diğer işler)</w:t>
            </w:r>
          </w:p>
          <w:p w14:paraId="5A6E7B12" w14:textId="44196A2F" w:rsidR="001A14A0" w:rsidRPr="001A14A0" w:rsidRDefault="001A14A0" w:rsidP="001A14A0">
            <w:pPr>
              <w:pStyle w:val="AralkYok"/>
              <w:numPr>
                <w:ilvl w:val="0"/>
                <w:numId w:val="2"/>
              </w:numPr>
              <w:jc w:val="both"/>
              <w:rPr>
                <w:rFonts w:ascii="Times New Roman" w:hAnsi="Times New Roman"/>
                <w:sz w:val="24"/>
                <w:szCs w:val="24"/>
              </w:rPr>
            </w:pPr>
          </w:p>
        </w:tc>
      </w:tr>
    </w:tbl>
    <w:p w14:paraId="021BE435" w14:textId="29ED39F6" w:rsidR="006C4851" w:rsidRPr="001A14A0" w:rsidRDefault="006C4851">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3323B415" w14:textId="77777777" w:rsidTr="001A14A0">
        <w:trPr>
          <w:trHeight w:val="340"/>
          <w:jc w:val="center"/>
        </w:trPr>
        <w:tc>
          <w:tcPr>
            <w:tcW w:w="10910" w:type="dxa"/>
            <w:vAlign w:val="center"/>
          </w:tcPr>
          <w:p w14:paraId="3B72834B" w14:textId="376595BE" w:rsidR="001A14A0" w:rsidRPr="001A14A0" w:rsidRDefault="001A14A0" w:rsidP="001A14A0">
            <w:pPr>
              <w:pStyle w:val="AralkYok"/>
              <w:rPr>
                <w:rFonts w:ascii="Times New Roman" w:hAnsi="Times New Roman"/>
                <w:b/>
                <w:bCs/>
              </w:rPr>
            </w:pPr>
            <w:r w:rsidRPr="001A14A0">
              <w:rPr>
                <w:rFonts w:ascii="Times New Roman" w:hAnsi="Times New Roman"/>
                <w:b/>
                <w:bCs/>
              </w:rPr>
              <w:t>Sorumluluk: (İşinizle İlgili Sorumluluk Alanlarınızı ve Yetkilerinizi Belirtiniz)</w:t>
            </w:r>
          </w:p>
        </w:tc>
      </w:tr>
      <w:tr w:rsidR="001A14A0" w:rsidRPr="001A14A0" w14:paraId="1AC99167" w14:textId="77777777" w:rsidTr="001A14A0">
        <w:trPr>
          <w:trHeight w:val="397"/>
          <w:jc w:val="center"/>
        </w:trPr>
        <w:tc>
          <w:tcPr>
            <w:tcW w:w="10910" w:type="dxa"/>
            <w:vAlign w:val="center"/>
          </w:tcPr>
          <w:p w14:paraId="7BC04951" w14:textId="3EBCC39B" w:rsidR="001A14A0" w:rsidRPr="001A14A0" w:rsidRDefault="002845EA" w:rsidP="001A14A0">
            <w:pPr>
              <w:pStyle w:val="AralkYok"/>
              <w:numPr>
                <w:ilvl w:val="0"/>
                <w:numId w:val="2"/>
              </w:numPr>
              <w:rPr>
                <w:rFonts w:ascii="Times New Roman" w:hAnsi="Times New Roman"/>
              </w:rPr>
            </w:pPr>
            <w:r>
              <w:rPr>
                <w:rFonts w:ascii="Times New Roman" w:hAnsi="Times New Roman"/>
              </w:rPr>
              <w:t>Birim Sorumlusu muhasebe biriminde yapılan bütün işlerin evrakların kontrolü</w:t>
            </w:r>
            <w:r w:rsidR="008A146B">
              <w:rPr>
                <w:rFonts w:ascii="Times New Roman" w:hAnsi="Times New Roman"/>
              </w:rPr>
              <w:t xml:space="preserve"> ve </w:t>
            </w:r>
            <w:r>
              <w:rPr>
                <w:rFonts w:ascii="Times New Roman" w:hAnsi="Times New Roman"/>
              </w:rPr>
              <w:t>onayı</w:t>
            </w:r>
          </w:p>
        </w:tc>
      </w:tr>
    </w:tbl>
    <w:p w14:paraId="0CD55E33" w14:textId="363F5E80" w:rsidR="001A14A0" w:rsidRPr="001A14A0"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503EDAF2" w14:textId="77777777" w:rsidTr="001A14A0">
        <w:trPr>
          <w:trHeight w:val="340"/>
          <w:jc w:val="center"/>
        </w:trPr>
        <w:tc>
          <w:tcPr>
            <w:tcW w:w="10910" w:type="dxa"/>
            <w:vAlign w:val="center"/>
          </w:tcPr>
          <w:p w14:paraId="50405D0F" w14:textId="159F2765" w:rsidR="001A14A0" w:rsidRPr="001A14A0" w:rsidRDefault="001A14A0" w:rsidP="001A14A0">
            <w:pPr>
              <w:pStyle w:val="AralkYok"/>
              <w:rPr>
                <w:rFonts w:ascii="Times New Roman" w:hAnsi="Times New Roman"/>
                <w:b/>
                <w:bCs/>
              </w:rPr>
            </w:pPr>
            <w:r w:rsidRPr="001A14A0">
              <w:rPr>
                <w:rFonts w:ascii="Times New Roman" w:hAnsi="Times New Roman"/>
                <w:b/>
                <w:bCs/>
              </w:rPr>
              <w:t xml:space="preserve">Yaptığınız İşler Nasıl </w:t>
            </w:r>
            <w:r>
              <w:rPr>
                <w:rFonts w:ascii="Times New Roman" w:hAnsi="Times New Roman"/>
                <w:b/>
                <w:bCs/>
              </w:rPr>
              <w:t>v</w:t>
            </w:r>
            <w:r w:rsidRPr="001A14A0">
              <w:rPr>
                <w:rFonts w:ascii="Times New Roman" w:hAnsi="Times New Roman"/>
                <w:b/>
                <w:bCs/>
              </w:rPr>
              <w:t>e Kim Tarafından Kontrol Ediliyor</w:t>
            </w:r>
            <w:r>
              <w:rPr>
                <w:rFonts w:ascii="Times New Roman" w:hAnsi="Times New Roman"/>
                <w:b/>
                <w:bCs/>
              </w:rPr>
              <w:t>.</w:t>
            </w:r>
          </w:p>
        </w:tc>
      </w:tr>
      <w:tr w:rsidR="001A14A0" w:rsidRPr="001A14A0" w14:paraId="548651B1" w14:textId="77777777" w:rsidTr="001A14A0">
        <w:trPr>
          <w:trHeight w:val="454"/>
          <w:jc w:val="center"/>
        </w:trPr>
        <w:tc>
          <w:tcPr>
            <w:tcW w:w="10910" w:type="dxa"/>
            <w:vAlign w:val="center"/>
          </w:tcPr>
          <w:p w14:paraId="682F998A" w14:textId="77777777" w:rsidR="008A146B" w:rsidRDefault="008A146B" w:rsidP="001A14A0">
            <w:pPr>
              <w:pStyle w:val="AralkYok"/>
              <w:numPr>
                <w:ilvl w:val="0"/>
                <w:numId w:val="2"/>
              </w:numPr>
              <w:rPr>
                <w:rFonts w:ascii="Times New Roman" w:hAnsi="Times New Roman"/>
              </w:rPr>
            </w:pPr>
            <w:r>
              <w:rPr>
                <w:rFonts w:ascii="Times New Roman" w:hAnsi="Times New Roman"/>
              </w:rPr>
              <w:t xml:space="preserve">Yapılan işlemler </w:t>
            </w:r>
          </w:p>
          <w:p w14:paraId="091A49FE" w14:textId="77777777" w:rsidR="008A146B" w:rsidRDefault="008A146B" w:rsidP="001A14A0">
            <w:pPr>
              <w:pStyle w:val="AralkYok"/>
              <w:numPr>
                <w:ilvl w:val="0"/>
                <w:numId w:val="2"/>
              </w:numPr>
              <w:rPr>
                <w:rFonts w:ascii="Times New Roman" w:hAnsi="Times New Roman"/>
              </w:rPr>
            </w:pPr>
            <w:r>
              <w:rPr>
                <w:rFonts w:ascii="Times New Roman" w:hAnsi="Times New Roman"/>
              </w:rPr>
              <w:t xml:space="preserve">Hastane Müdürü V. </w:t>
            </w:r>
            <w:proofErr w:type="spellStart"/>
            <w:r>
              <w:rPr>
                <w:rFonts w:ascii="Times New Roman" w:hAnsi="Times New Roman"/>
              </w:rPr>
              <w:t>Öğr</w:t>
            </w:r>
            <w:proofErr w:type="spellEnd"/>
            <w:r>
              <w:rPr>
                <w:rFonts w:ascii="Times New Roman" w:hAnsi="Times New Roman"/>
              </w:rPr>
              <w:t>. Gör. Bahattin Levent,</w:t>
            </w:r>
          </w:p>
          <w:p w14:paraId="0D3F5AF5" w14:textId="77777777" w:rsidR="008A146B" w:rsidRDefault="008A146B" w:rsidP="001A14A0">
            <w:pPr>
              <w:pStyle w:val="AralkYok"/>
              <w:numPr>
                <w:ilvl w:val="0"/>
                <w:numId w:val="2"/>
              </w:numPr>
              <w:rPr>
                <w:rFonts w:ascii="Times New Roman" w:hAnsi="Times New Roman"/>
              </w:rPr>
            </w:pPr>
            <w:r>
              <w:rPr>
                <w:rFonts w:ascii="Times New Roman" w:hAnsi="Times New Roman"/>
              </w:rPr>
              <w:t xml:space="preserve"> Hastaneler Baş Müdürü İbrahim KÜÇÜK, </w:t>
            </w:r>
          </w:p>
          <w:p w14:paraId="361ECE8E" w14:textId="5C8F75FD" w:rsidR="008A146B" w:rsidRDefault="008A146B" w:rsidP="001A14A0">
            <w:pPr>
              <w:pStyle w:val="AralkYok"/>
              <w:numPr>
                <w:ilvl w:val="0"/>
                <w:numId w:val="2"/>
              </w:numPr>
              <w:rPr>
                <w:rFonts w:ascii="Times New Roman" w:hAnsi="Times New Roman"/>
              </w:rPr>
            </w:pPr>
            <w:r>
              <w:rPr>
                <w:rFonts w:ascii="Times New Roman" w:hAnsi="Times New Roman"/>
              </w:rPr>
              <w:t>Başhekim Prof.</w:t>
            </w:r>
            <w:r w:rsidR="001E154D">
              <w:rPr>
                <w:rFonts w:ascii="Times New Roman" w:hAnsi="Times New Roman"/>
              </w:rPr>
              <w:t xml:space="preserve"> </w:t>
            </w:r>
            <w:r>
              <w:rPr>
                <w:rFonts w:ascii="Times New Roman" w:hAnsi="Times New Roman"/>
              </w:rPr>
              <w:t xml:space="preserve">Dr. Celal TEKİNBAŞ </w:t>
            </w:r>
          </w:p>
          <w:p w14:paraId="16624F3B" w14:textId="0C230260" w:rsidR="001A14A0" w:rsidRPr="001A14A0" w:rsidRDefault="008A146B" w:rsidP="001A14A0">
            <w:pPr>
              <w:pStyle w:val="AralkYok"/>
              <w:numPr>
                <w:ilvl w:val="0"/>
                <w:numId w:val="2"/>
              </w:numPr>
              <w:rPr>
                <w:rFonts w:ascii="Times New Roman" w:hAnsi="Times New Roman"/>
              </w:rPr>
            </w:pPr>
            <w:r>
              <w:rPr>
                <w:rFonts w:ascii="Times New Roman" w:hAnsi="Times New Roman"/>
              </w:rPr>
              <w:t>Saymanlık Müdürlüğü Tarafından Kontrol Edilmektedir.</w:t>
            </w:r>
          </w:p>
        </w:tc>
      </w:tr>
    </w:tbl>
    <w:p w14:paraId="38192A4B" w14:textId="623B3ACC" w:rsidR="001A14A0" w:rsidRPr="001A14A0"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51AD1FC1" w14:textId="77777777" w:rsidTr="001A14A0">
        <w:trPr>
          <w:trHeight w:val="340"/>
          <w:jc w:val="center"/>
        </w:trPr>
        <w:tc>
          <w:tcPr>
            <w:tcW w:w="10910" w:type="dxa"/>
            <w:vAlign w:val="center"/>
          </w:tcPr>
          <w:p w14:paraId="3D6EB712" w14:textId="5D7CA4BB" w:rsidR="001A14A0" w:rsidRPr="001A14A0" w:rsidRDefault="001A14A0" w:rsidP="001A14A0">
            <w:pPr>
              <w:pStyle w:val="AralkYok"/>
              <w:rPr>
                <w:rFonts w:ascii="Times New Roman" w:hAnsi="Times New Roman"/>
                <w:b/>
                <w:bCs/>
              </w:rPr>
            </w:pPr>
            <w:r w:rsidRPr="001A14A0">
              <w:rPr>
                <w:rFonts w:ascii="Times New Roman" w:hAnsi="Times New Roman"/>
                <w:b/>
                <w:bCs/>
              </w:rPr>
              <w:t xml:space="preserve">İşinizle İlgili Hazırlanan, Kontrol Edilen </w:t>
            </w:r>
            <w:r>
              <w:rPr>
                <w:rFonts w:ascii="Times New Roman" w:hAnsi="Times New Roman"/>
                <w:b/>
                <w:bCs/>
              </w:rPr>
              <w:t>v</w:t>
            </w:r>
            <w:r w:rsidRPr="001A14A0">
              <w:rPr>
                <w:rFonts w:ascii="Times New Roman" w:hAnsi="Times New Roman"/>
                <w:b/>
                <w:bCs/>
              </w:rPr>
              <w:t xml:space="preserve">eya Onaylanan Form, Doküman </w:t>
            </w:r>
            <w:r>
              <w:rPr>
                <w:rFonts w:ascii="Times New Roman" w:hAnsi="Times New Roman"/>
                <w:b/>
                <w:bCs/>
              </w:rPr>
              <w:t>v</w:t>
            </w:r>
            <w:r w:rsidRPr="001A14A0">
              <w:rPr>
                <w:rFonts w:ascii="Times New Roman" w:hAnsi="Times New Roman"/>
                <w:b/>
                <w:bCs/>
              </w:rPr>
              <w:t>e Raporlar Nelerdir.</w:t>
            </w:r>
          </w:p>
          <w:p w14:paraId="6762BB02" w14:textId="24B287D7" w:rsidR="001A14A0" w:rsidRPr="001A14A0" w:rsidRDefault="001A14A0" w:rsidP="001A14A0">
            <w:pPr>
              <w:pStyle w:val="AralkYok"/>
              <w:rPr>
                <w:rFonts w:ascii="Times New Roman" w:hAnsi="Times New Roman"/>
                <w:b/>
                <w:bCs/>
              </w:rPr>
            </w:pPr>
            <w:r w:rsidRPr="001A14A0">
              <w:rPr>
                <w:rFonts w:ascii="Times New Roman" w:hAnsi="Times New Roman"/>
                <w:b/>
                <w:bCs/>
              </w:rPr>
              <w:t>Hangi Sıklıkla Hazırlanır.</w:t>
            </w:r>
          </w:p>
        </w:tc>
      </w:tr>
      <w:tr w:rsidR="001A14A0" w:rsidRPr="001A14A0" w14:paraId="413DC9DA" w14:textId="77777777" w:rsidTr="001A14A0">
        <w:trPr>
          <w:trHeight w:val="454"/>
          <w:jc w:val="center"/>
        </w:trPr>
        <w:tc>
          <w:tcPr>
            <w:tcW w:w="10910" w:type="dxa"/>
            <w:vAlign w:val="center"/>
          </w:tcPr>
          <w:p w14:paraId="5D8B771E" w14:textId="4740A149" w:rsidR="001A14A0" w:rsidRDefault="008A146B" w:rsidP="001A14A0">
            <w:pPr>
              <w:pStyle w:val="AralkYok"/>
              <w:numPr>
                <w:ilvl w:val="0"/>
                <w:numId w:val="2"/>
              </w:numPr>
              <w:rPr>
                <w:rFonts w:ascii="Times New Roman" w:hAnsi="Times New Roman"/>
              </w:rPr>
            </w:pPr>
            <w:r>
              <w:rPr>
                <w:rFonts w:ascii="Times New Roman" w:hAnsi="Times New Roman"/>
              </w:rPr>
              <w:t>Tüm Tahakkuk Evrakları</w:t>
            </w:r>
            <w:r w:rsidR="00AF5E47">
              <w:rPr>
                <w:rFonts w:ascii="Times New Roman" w:hAnsi="Times New Roman"/>
              </w:rPr>
              <w:t>nın muhasebeleştirilmesi</w:t>
            </w:r>
          </w:p>
          <w:p w14:paraId="10581DE0" w14:textId="77777777" w:rsidR="008A146B" w:rsidRDefault="008A146B" w:rsidP="001A14A0">
            <w:pPr>
              <w:pStyle w:val="AralkYok"/>
              <w:numPr>
                <w:ilvl w:val="0"/>
                <w:numId w:val="2"/>
              </w:numPr>
              <w:rPr>
                <w:rFonts w:ascii="Times New Roman" w:hAnsi="Times New Roman"/>
              </w:rPr>
            </w:pPr>
            <w:r>
              <w:rPr>
                <w:rFonts w:ascii="Times New Roman" w:hAnsi="Times New Roman"/>
              </w:rPr>
              <w:t>Hizmet Alımı Evrakları</w:t>
            </w:r>
          </w:p>
          <w:p w14:paraId="48D93FB2" w14:textId="77777777" w:rsidR="008A146B" w:rsidRDefault="008A146B" w:rsidP="001A14A0">
            <w:pPr>
              <w:pStyle w:val="AralkYok"/>
              <w:numPr>
                <w:ilvl w:val="0"/>
                <w:numId w:val="2"/>
              </w:numPr>
              <w:rPr>
                <w:rFonts w:ascii="Times New Roman" w:hAnsi="Times New Roman"/>
              </w:rPr>
            </w:pPr>
            <w:proofErr w:type="spellStart"/>
            <w:proofErr w:type="gramStart"/>
            <w:r>
              <w:rPr>
                <w:rFonts w:ascii="Times New Roman" w:hAnsi="Times New Roman"/>
              </w:rPr>
              <w:t>Dr.Poliçeleri</w:t>
            </w:r>
            <w:proofErr w:type="spellEnd"/>
            <w:proofErr w:type="gramEnd"/>
          </w:p>
          <w:p w14:paraId="2BEAEECC" w14:textId="77777777" w:rsidR="008A146B" w:rsidRDefault="008A146B" w:rsidP="001A14A0">
            <w:pPr>
              <w:pStyle w:val="AralkYok"/>
              <w:numPr>
                <w:ilvl w:val="0"/>
                <w:numId w:val="2"/>
              </w:numPr>
              <w:rPr>
                <w:rFonts w:ascii="Times New Roman" w:hAnsi="Times New Roman"/>
              </w:rPr>
            </w:pPr>
            <w:proofErr w:type="spellStart"/>
            <w:r>
              <w:rPr>
                <w:rFonts w:ascii="Times New Roman" w:hAnsi="Times New Roman"/>
              </w:rPr>
              <w:t>Hakediş</w:t>
            </w:r>
            <w:proofErr w:type="spellEnd"/>
            <w:r>
              <w:rPr>
                <w:rFonts w:ascii="Times New Roman" w:hAnsi="Times New Roman"/>
              </w:rPr>
              <w:t xml:space="preserve"> Evrakları</w:t>
            </w:r>
          </w:p>
          <w:p w14:paraId="4C01044D" w14:textId="77777777" w:rsidR="008A146B" w:rsidRDefault="008A146B" w:rsidP="001A14A0">
            <w:pPr>
              <w:pStyle w:val="AralkYok"/>
              <w:numPr>
                <w:ilvl w:val="0"/>
                <w:numId w:val="2"/>
              </w:numPr>
              <w:rPr>
                <w:rFonts w:ascii="Times New Roman" w:hAnsi="Times New Roman"/>
              </w:rPr>
            </w:pPr>
            <w:r>
              <w:rPr>
                <w:rFonts w:ascii="Times New Roman" w:hAnsi="Times New Roman"/>
              </w:rPr>
              <w:t>Muhtasar Beyannameleri</w:t>
            </w:r>
          </w:p>
          <w:p w14:paraId="0D44AFDD" w14:textId="77777777" w:rsidR="008A146B" w:rsidRDefault="008A146B" w:rsidP="001A14A0">
            <w:pPr>
              <w:pStyle w:val="AralkYok"/>
              <w:numPr>
                <w:ilvl w:val="0"/>
                <w:numId w:val="2"/>
              </w:numPr>
              <w:rPr>
                <w:rFonts w:ascii="Times New Roman" w:hAnsi="Times New Roman"/>
              </w:rPr>
            </w:pPr>
            <w:r>
              <w:rPr>
                <w:rFonts w:ascii="Times New Roman" w:hAnsi="Times New Roman"/>
              </w:rPr>
              <w:t>İcra ödemeleri</w:t>
            </w:r>
          </w:p>
          <w:p w14:paraId="6BEDB882" w14:textId="77777777" w:rsidR="008A146B" w:rsidRDefault="008A146B" w:rsidP="001A14A0">
            <w:pPr>
              <w:pStyle w:val="AralkYok"/>
              <w:numPr>
                <w:ilvl w:val="0"/>
                <w:numId w:val="2"/>
              </w:numPr>
              <w:rPr>
                <w:rFonts w:ascii="Times New Roman" w:hAnsi="Times New Roman"/>
              </w:rPr>
            </w:pPr>
            <w:r>
              <w:rPr>
                <w:rFonts w:ascii="Times New Roman" w:hAnsi="Times New Roman"/>
              </w:rPr>
              <w:t xml:space="preserve">Bütçe İşlemleri </w:t>
            </w:r>
          </w:p>
          <w:p w14:paraId="3D898CEB" w14:textId="3C755D0A" w:rsidR="008A146B" w:rsidRDefault="008A146B" w:rsidP="001A14A0">
            <w:pPr>
              <w:pStyle w:val="AralkYok"/>
              <w:numPr>
                <w:ilvl w:val="0"/>
                <w:numId w:val="2"/>
              </w:numPr>
              <w:rPr>
                <w:rFonts w:ascii="Times New Roman" w:hAnsi="Times New Roman"/>
              </w:rPr>
            </w:pPr>
            <w:r>
              <w:rPr>
                <w:rFonts w:ascii="Times New Roman" w:hAnsi="Times New Roman"/>
              </w:rPr>
              <w:t>Özel Bütçe Evrakları</w:t>
            </w:r>
          </w:p>
          <w:p w14:paraId="0B9CA858" w14:textId="7D7F252A" w:rsidR="008A146B" w:rsidRDefault="008A146B" w:rsidP="001A14A0">
            <w:pPr>
              <w:pStyle w:val="AralkYok"/>
              <w:numPr>
                <w:ilvl w:val="0"/>
                <w:numId w:val="2"/>
              </w:numPr>
              <w:rPr>
                <w:rFonts w:ascii="Times New Roman" w:hAnsi="Times New Roman"/>
              </w:rPr>
            </w:pPr>
            <w:r>
              <w:rPr>
                <w:rFonts w:ascii="Times New Roman" w:hAnsi="Times New Roman"/>
              </w:rPr>
              <w:t>Avanslar</w:t>
            </w:r>
          </w:p>
          <w:p w14:paraId="11C1C8FA" w14:textId="06570148" w:rsidR="00AF5E47" w:rsidRDefault="00AF5E47" w:rsidP="001A14A0">
            <w:pPr>
              <w:pStyle w:val="AralkYok"/>
              <w:numPr>
                <w:ilvl w:val="0"/>
                <w:numId w:val="2"/>
              </w:numPr>
              <w:rPr>
                <w:rFonts w:ascii="Times New Roman" w:hAnsi="Times New Roman"/>
              </w:rPr>
            </w:pPr>
            <w:r>
              <w:rPr>
                <w:rFonts w:ascii="Times New Roman" w:hAnsi="Times New Roman"/>
              </w:rPr>
              <w:t>Özel şirketlerin borçlarının takibi tahsilatı</w:t>
            </w:r>
          </w:p>
          <w:p w14:paraId="52D8CA56" w14:textId="4B0580B5" w:rsidR="00AF5E47" w:rsidRDefault="00AF5E47" w:rsidP="001A14A0">
            <w:pPr>
              <w:pStyle w:val="AralkYok"/>
              <w:numPr>
                <w:ilvl w:val="0"/>
                <w:numId w:val="2"/>
              </w:numPr>
              <w:rPr>
                <w:rFonts w:ascii="Times New Roman" w:hAnsi="Times New Roman"/>
              </w:rPr>
            </w:pPr>
            <w:r>
              <w:rPr>
                <w:rFonts w:ascii="Times New Roman" w:hAnsi="Times New Roman"/>
              </w:rPr>
              <w:t>Kurumlar arası mutabakatlar.</w:t>
            </w:r>
          </w:p>
          <w:p w14:paraId="2D2774B9" w14:textId="6B9A37D5" w:rsidR="00AF5E47" w:rsidRDefault="00AF5E47" w:rsidP="001A14A0">
            <w:pPr>
              <w:pStyle w:val="AralkYok"/>
              <w:numPr>
                <w:ilvl w:val="0"/>
                <w:numId w:val="2"/>
              </w:numPr>
              <w:rPr>
                <w:rFonts w:ascii="Times New Roman" w:hAnsi="Times New Roman"/>
              </w:rPr>
            </w:pPr>
            <w:r>
              <w:rPr>
                <w:rFonts w:ascii="Times New Roman" w:hAnsi="Times New Roman"/>
              </w:rPr>
              <w:t>Nakit teminat ve Kesin Teminat mektuplarının takibi iade işlemleri</w:t>
            </w:r>
          </w:p>
          <w:p w14:paraId="1ED24D6E" w14:textId="165CE59C" w:rsidR="00AF5E47" w:rsidRDefault="00AF5E47" w:rsidP="001A14A0">
            <w:pPr>
              <w:pStyle w:val="AralkYok"/>
              <w:numPr>
                <w:ilvl w:val="0"/>
                <w:numId w:val="2"/>
              </w:numPr>
              <w:rPr>
                <w:rFonts w:ascii="Times New Roman" w:hAnsi="Times New Roman"/>
              </w:rPr>
            </w:pPr>
            <w:r>
              <w:rPr>
                <w:rFonts w:ascii="Times New Roman" w:hAnsi="Times New Roman"/>
              </w:rPr>
              <w:t>Kamu ve Özel şirketlerle yapılan yazışma işlemleri</w:t>
            </w:r>
          </w:p>
          <w:p w14:paraId="04E155A3" w14:textId="3044DD5A" w:rsidR="00AF5E47" w:rsidRDefault="00AF5E47" w:rsidP="00AF5E47">
            <w:pPr>
              <w:pStyle w:val="AralkYok"/>
              <w:ind w:left="360"/>
              <w:rPr>
                <w:rFonts w:ascii="Times New Roman" w:hAnsi="Times New Roman"/>
              </w:rPr>
            </w:pPr>
            <w:r>
              <w:rPr>
                <w:rFonts w:ascii="Times New Roman" w:hAnsi="Times New Roman"/>
              </w:rPr>
              <w:t>Yapılan işler rutin olarak süreklilik arz etmekte ve özenle günübirlik olarak takip edilmektedir.</w:t>
            </w:r>
          </w:p>
          <w:p w14:paraId="79A81BC2" w14:textId="75DD0E2A" w:rsidR="008A146B" w:rsidRPr="001A14A0" w:rsidRDefault="008A146B" w:rsidP="00AF5E47">
            <w:pPr>
              <w:pStyle w:val="AralkYok"/>
              <w:ind w:left="720"/>
              <w:rPr>
                <w:rFonts w:ascii="Times New Roman" w:hAnsi="Times New Roman"/>
              </w:rPr>
            </w:pPr>
          </w:p>
        </w:tc>
      </w:tr>
    </w:tbl>
    <w:p w14:paraId="154B95B4" w14:textId="7FF54554" w:rsidR="001A14A0" w:rsidRDefault="001A14A0"/>
    <w:tbl>
      <w:tblPr>
        <w:tblStyle w:val="TabloKlavuzu"/>
        <w:tblW w:w="10915" w:type="dxa"/>
        <w:jc w:val="center"/>
        <w:tblLook w:val="04A0" w:firstRow="1" w:lastRow="0" w:firstColumn="1" w:lastColumn="0" w:noHBand="0" w:noVBand="1"/>
      </w:tblPr>
      <w:tblGrid>
        <w:gridCol w:w="10915"/>
      </w:tblGrid>
      <w:tr w:rsidR="001A14A0" w:rsidRPr="001A14A0" w14:paraId="04E9634D" w14:textId="77777777" w:rsidTr="009C3A12">
        <w:trPr>
          <w:trHeight w:val="340"/>
          <w:jc w:val="center"/>
        </w:trPr>
        <w:tc>
          <w:tcPr>
            <w:tcW w:w="10915" w:type="dxa"/>
            <w:vAlign w:val="center"/>
          </w:tcPr>
          <w:p w14:paraId="5F1D5F99" w14:textId="131D61D5" w:rsidR="001A14A0" w:rsidRPr="001A14A0" w:rsidRDefault="001A14A0" w:rsidP="009C3A12">
            <w:pPr>
              <w:pStyle w:val="AralkYok"/>
              <w:rPr>
                <w:rFonts w:ascii="Times New Roman" w:hAnsi="Times New Roman"/>
                <w:b/>
                <w:bCs/>
              </w:rPr>
            </w:pPr>
            <w:r w:rsidRPr="001A14A0">
              <w:rPr>
                <w:rFonts w:ascii="Times New Roman" w:hAnsi="Times New Roman"/>
                <w:b/>
                <w:bCs/>
              </w:rPr>
              <w:t xml:space="preserve">İşiniz Gereği Bağlantıda Olduğunuz İç </w:t>
            </w:r>
            <w:r w:rsidR="009C3A12">
              <w:rPr>
                <w:rFonts w:ascii="Times New Roman" w:hAnsi="Times New Roman"/>
                <w:b/>
                <w:bCs/>
              </w:rPr>
              <w:t>v</w:t>
            </w:r>
            <w:r w:rsidRPr="001A14A0">
              <w:rPr>
                <w:rFonts w:ascii="Times New Roman" w:hAnsi="Times New Roman"/>
                <w:b/>
                <w:bCs/>
              </w:rPr>
              <w:t xml:space="preserve">e Dış Paydaşlarınız Nelerdir? Bölüm </w:t>
            </w:r>
            <w:r>
              <w:rPr>
                <w:rFonts w:ascii="Times New Roman" w:hAnsi="Times New Roman"/>
                <w:b/>
                <w:bCs/>
              </w:rPr>
              <w:t>v</w:t>
            </w:r>
            <w:r w:rsidRPr="001A14A0">
              <w:rPr>
                <w:rFonts w:ascii="Times New Roman" w:hAnsi="Times New Roman"/>
                <w:b/>
                <w:bCs/>
              </w:rPr>
              <w:t>e Unvan Olarak Belirtiniz.</w:t>
            </w:r>
          </w:p>
        </w:tc>
      </w:tr>
      <w:tr w:rsidR="001A14A0" w:rsidRPr="001A14A0" w14:paraId="12D70B60" w14:textId="77777777" w:rsidTr="009C3A12">
        <w:trPr>
          <w:trHeight w:val="454"/>
          <w:jc w:val="center"/>
        </w:trPr>
        <w:tc>
          <w:tcPr>
            <w:tcW w:w="10915" w:type="dxa"/>
            <w:vAlign w:val="center"/>
          </w:tcPr>
          <w:p w14:paraId="73C91ED4" w14:textId="77777777" w:rsidR="001A14A0" w:rsidRDefault="009C3A12" w:rsidP="009C3A12">
            <w:pPr>
              <w:pStyle w:val="AralkYok"/>
              <w:rPr>
                <w:rFonts w:ascii="Times New Roman" w:hAnsi="Times New Roman"/>
              </w:rPr>
            </w:pPr>
            <w:r>
              <w:rPr>
                <w:rFonts w:ascii="Times New Roman" w:hAnsi="Times New Roman"/>
              </w:rPr>
              <w:t>İşin yapılması için ilişkide bulunulan birimler:</w:t>
            </w:r>
          </w:p>
          <w:p w14:paraId="06DC1D08" w14:textId="77777777" w:rsidR="009C3A12" w:rsidRDefault="00AF5E47" w:rsidP="009C3A12">
            <w:pPr>
              <w:pStyle w:val="AralkYok"/>
              <w:numPr>
                <w:ilvl w:val="0"/>
                <w:numId w:val="2"/>
              </w:numPr>
              <w:rPr>
                <w:rFonts w:ascii="Times New Roman" w:hAnsi="Times New Roman"/>
              </w:rPr>
            </w:pPr>
            <w:proofErr w:type="spellStart"/>
            <w:r>
              <w:rPr>
                <w:rFonts w:ascii="Times New Roman" w:hAnsi="Times New Roman"/>
              </w:rPr>
              <w:t>Satınalma</w:t>
            </w:r>
            <w:proofErr w:type="spellEnd"/>
            <w:r>
              <w:rPr>
                <w:rFonts w:ascii="Times New Roman" w:hAnsi="Times New Roman"/>
              </w:rPr>
              <w:t xml:space="preserve"> Birimi </w:t>
            </w:r>
          </w:p>
          <w:p w14:paraId="7F05A224" w14:textId="677B9BEF" w:rsidR="00AF5E47" w:rsidRDefault="00AF5E47" w:rsidP="009C3A12">
            <w:pPr>
              <w:pStyle w:val="AralkYok"/>
              <w:numPr>
                <w:ilvl w:val="0"/>
                <w:numId w:val="2"/>
              </w:numPr>
              <w:rPr>
                <w:rFonts w:ascii="Times New Roman" w:hAnsi="Times New Roman"/>
              </w:rPr>
            </w:pPr>
            <w:r>
              <w:rPr>
                <w:rFonts w:ascii="Times New Roman" w:hAnsi="Times New Roman"/>
              </w:rPr>
              <w:t>Biyokimya Laboratuvarı</w:t>
            </w:r>
          </w:p>
          <w:p w14:paraId="21333D83" w14:textId="0CF9D2F2" w:rsidR="00AF5E47" w:rsidRDefault="00AF5E47" w:rsidP="009C3A12">
            <w:pPr>
              <w:pStyle w:val="AralkYok"/>
              <w:numPr>
                <w:ilvl w:val="0"/>
                <w:numId w:val="2"/>
              </w:numPr>
              <w:rPr>
                <w:rFonts w:ascii="Times New Roman" w:hAnsi="Times New Roman"/>
              </w:rPr>
            </w:pPr>
            <w:r>
              <w:rPr>
                <w:rFonts w:ascii="Times New Roman" w:hAnsi="Times New Roman"/>
              </w:rPr>
              <w:t xml:space="preserve">Mikrobiyoloji </w:t>
            </w:r>
            <w:r w:rsidR="00921781">
              <w:rPr>
                <w:rFonts w:ascii="Times New Roman" w:hAnsi="Times New Roman"/>
              </w:rPr>
              <w:t>L</w:t>
            </w:r>
            <w:r>
              <w:rPr>
                <w:rFonts w:ascii="Times New Roman" w:hAnsi="Times New Roman"/>
              </w:rPr>
              <w:t>aboratuvarı</w:t>
            </w:r>
          </w:p>
          <w:p w14:paraId="671E3F71" w14:textId="725186F1" w:rsidR="00921781" w:rsidRDefault="00921781" w:rsidP="009C3A12">
            <w:pPr>
              <w:pStyle w:val="AralkYok"/>
              <w:numPr>
                <w:ilvl w:val="0"/>
                <w:numId w:val="2"/>
              </w:numPr>
              <w:rPr>
                <w:rFonts w:ascii="Times New Roman" w:hAnsi="Times New Roman"/>
              </w:rPr>
            </w:pPr>
            <w:r>
              <w:rPr>
                <w:rFonts w:ascii="Times New Roman" w:hAnsi="Times New Roman"/>
              </w:rPr>
              <w:t>Patoloji Laboratuvarı</w:t>
            </w:r>
          </w:p>
          <w:p w14:paraId="3CB2BE6B" w14:textId="53C1D0E6" w:rsidR="00921781" w:rsidRDefault="00921781" w:rsidP="009C3A12">
            <w:pPr>
              <w:pStyle w:val="AralkYok"/>
              <w:numPr>
                <w:ilvl w:val="0"/>
                <w:numId w:val="2"/>
              </w:numPr>
              <w:rPr>
                <w:rFonts w:ascii="Times New Roman" w:hAnsi="Times New Roman"/>
              </w:rPr>
            </w:pPr>
            <w:r>
              <w:rPr>
                <w:rFonts w:ascii="Times New Roman" w:hAnsi="Times New Roman"/>
              </w:rPr>
              <w:t>Radyoloji</w:t>
            </w:r>
          </w:p>
          <w:p w14:paraId="4D77DA6D" w14:textId="39C3BFA8" w:rsidR="00921781" w:rsidRDefault="00921781" w:rsidP="009C3A12">
            <w:pPr>
              <w:pStyle w:val="AralkYok"/>
              <w:numPr>
                <w:ilvl w:val="0"/>
                <w:numId w:val="2"/>
              </w:numPr>
              <w:rPr>
                <w:rFonts w:ascii="Times New Roman" w:hAnsi="Times New Roman"/>
              </w:rPr>
            </w:pPr>
            <w:r>
              <w:rPr>
                <w:rFonts w:ascii="Times New Roman" w:hAnsi="Times New Roman"/>
              </w:rPr>
              <w:t>Araç İşletme</w:t>
            </w:r>
          </w:p>
          <w:p w14:paraId="3C87289B" w14:textId="77777777" w:rsidR="00AF5E47" w:rsidRDefault="00921781" w:rsidP="009C3A12">
            <w:pPr>
              <w:pStyle w:val="AralkYok"/>
              <w:numPr>
                <w:ilvl w:val="0"/>
                <w:numId w:val="2"/>
              </w:numPr>
              <w:rPr>
                <w:rFonts w:ascii="Times New Roman" w:hAnsi="Times New Roman"/>
              </w:rPr>
            </w:pPr>
            <w:r>
              <w:rPr>
                <w:rFonts w:ascii="Times New Roman" w:hAnsi="Times New Roman"/>
              </w:rPr>
              <w:t>Teknik Bakım</w:t>
            </w:r>
          </w:p>
          <w:p w14:paraId="1A8F044E" w14:textId="77777777" w:rsidR="00921781" w:rsidRDefault="00921781" w:rsidP="009C3A12">
            <w:pPr>
              <w:pStyle w:val="AralkYok"/>
              <w:numPr>
                <w:ilvl w:val="0"/>
                <w:numId w:val="2"/>
              </w:numPr>
              <w:rPr>
                <w:rFonts w:ascii="Times New Roman" w:hAnsi="Times New Roman"/>
              </w:rPr>
            </w:pPr>
            <w:r>
              <w:rPr>
                <w:rFonts w:ascii="Times New Roman" w:hAnsi="Times New Roman"/>
              </w:rPr>
              <w:t>Biyomedikal</w:t>
            </w:r>
          </w:p>
          <w:p w14:paraId="7AB65747" w14:textId="77777777" w:rsidR="00921781" w:rsidRDefault="00921781" w:rsidP="009C3A12">
            <w:pPr>
              <w:pStyle w:val="AralkYok"/>
              <w:numPr>
                <w:ilvl w:val="0"/>
                <w:numId w:val="2"/>
              </w:numPr>
              <w:rPr>
                <w:rFonts w:ascii="Times New Roman" w:hAnsi="Times New Roman"/>
              </w:rPr>
            </w:pPr>
            <w:r>
              <w:rPr>
                <w:rFonts w:ascii="Times New Roman" w:hAnsi="Times New Roman"/>
              </w:rPr>
              <w:t>Bilgi İşlem</w:t>
            </w:r>
          </w:p>
          <w:p w14:paraId="0DD6A294" w14:textId="77777777" w:rsidR="00921781" w:rsidRDefault="00921781" w:rsidP="009C3A12">
            <w:pPr>
              <w:pStyle w:val="AralkYok"/>
              <w:numPr>
                <w:ilvl w:val="0"/>
                <w:numId w:val="2"/>
              </w:numPr>
              <w:rPr>
                <w:rFonts w:ascii="Times New Roman" w:hAnsi="Times New Roman"/>
              </w:rPr>
            </w:pPr>
            <w:r>
              <w:rPr>
                <w:rFonts w:ascii="Times New Roman" w:hAnsi="Times New Roman"/>
              </w:rPr>
              <w:t>Eczane</w:t>
            </w:r>
          </w:p>
          <w:p w14:paraId="68E6D084" w14:textId="79DA4173" w:rsidR="00921781" w:rsidRDefault="00921781" w:rsidP="009C3A12">
            <w:pPr>
              <w:pStyle w:val="AralkYok"/>
              <w:numPr>
                <w:ilvl w:val="0"/>
                <w:numId w:val="2"/>
              </w:numPr>
              <w:rPr>
                <w:rFonts w:ascii="Times New Roman" w:hAnsi="Times New Roman"/>
              </w:rPr>
            </w:pPr>
            <w:r>
              <w:rPr>
                <w:rFonts w:ascii="Times New Roman" w:hAnsi="Times New Roman"/>
              </w:rPr>
              <w:t>Dekanlık</w:t>
            </w:r>
          </w:p>
          <w:p w14:paraId="450DCF64" w14:textId="308E8269" w:rsidR="00921781" w:rsidRDefault="00921781" w:rsidP="009C3A12">
            <w:pPr>
              <w:pStyle w:val="AralkYok"/>
              <w:numPr>
                <w:ilvl w:val="0"/>
                <w:numId w:val="2"/>
              </w:numPr>
              <w:rPr>
                <w:rFonts w:ascii="Times New Roman" w:hAnsi="Times New Roman"/>
              </w:rPr>
            </w:pPr>
            <w:r>
              <w:rPr>
                <w:rFonts w:ascii="Times New Roman" w:hAnsi="Times New Roman"/>
              </w:rPr>
              <w:t>Faturalandırma Servisi</w:t>
            </w:r>
          </w:p>
          <w:p w14:paraId="662DCBC9" w14:textId="29B2C95B" w:rsidR="00921781" w:rsidRDefault="00921781" w:rsidP="009C3A12">
            <w:pPr>
              <w:pStyle w:val="AralkYok"/>
              <w:numPr>
                <w:ilvl w:val="0"/>
                <w:numId w:val="2"/>
              </w:numPr>
              <w:rPr>
                <w:rFonts w:ascii="Times New Roman" w:hAnsi="Times New Roman"/>
              </w:rPr>
            </w:pPr>
            <w:r>
              <w:rPr>
                <w:rFonts w:ascii="Times New Roman" w:hAnsi="Times New Roman"/>
              </w:rPr>
              <w:t>Strateji Geliştirme Daire Başkanlığı</w:t>
            </w:r>
          </w:p>
          <w:p w14:paraId="4AE36CEB" w14:textId="1384B318" w:rsidR="00921781" w:rsidRDefault="00921781" w:rsidP="009C3A12">
            <w:pPr>
              <w:pStyle w:val="AralkYok"/>
              <w:numPr>
                <w:ilvl w:val="0"/>
                <w:numId w:val="2"/>
              </w:numPr>
              <w:rPr>
                <w:rFonts w:ascii="Times New Roman" w:hAnsi="Times New Roman"/>
              </w:rPr>
            </w:pPr>
            <w:r>
              <w:rPr>
                <w:rFonts w:ascii="Times New Roman" w:hAnsi="Times New Roman"/>
              </w:rPr>
              <w:t>Yapı İşleri Daire Başkanlığı</w:t>
            </w:r>
          </w:p>
          <w:p w14:paraId="7569677A" w14:textId="09B97AD7" w:rsidR="00921781" w:rsidRDefault="00921781" w:rsidP="009C3A12">
            <w:pPr>
              <w:pStyle w:val="AralkYok"/>
              <w:numPr>
                <w:ilvl w:val="0"/>
                <w:numId w:val="2"/>
              </w:numPr>
              <w:rPr>
                <w:rFonts w:ascii="Times New Roman" w:hAnsi="Times New Roman"/>
              </w:rPr>
            </w:pPr>
            <w:r>
              <w:rPr>
                <w:rFonts w:ascii="Times New Roman" w:hAnsi="Times New Roman"/>
              </w:rPr>
              <w:t>Döner Sermaye Saymanlık Müdürlüğü</w:t>
            </w:r>
          </w:p>
          <w:p w14:paraId="2BAA4F6A" w14:textId="703014B3" w:rsidR="00921781" w:rsidRDefault="00921781" w:rsidP="009C3A12">
            <w:pPr>
              <w:pStyle w:val="AralkYok"/>
              <w:numPr>
                <w:ilvl w:val="0"/>
                <w:numId w:val="2"/>
              </w:numPr>
              <w:rPr>
                <w:rFonts w:ascii="Times New Roman" w:hAnsi="Times New Roman"/>
              </w:rPr>
            </w:pPr>
            <w:r>
              <w:rPr>
                <w:rFonts w:ascii="Times New Roman" w:hAnsi="Times New Roman"/>
              </w:rPr>
              <w:t>Döner Sermaye İşletme Müdürlüğü</w:t>
            </w:r>
          </w:p>
          <w:p w14:paraId="089337F9" w14:textId="3EB2B56C" w:rsidR="00921781" w:rsidRPr="001A14A0" w:rsidRDefault="00921781" w:rsidP="00921781">
            <w:pPr>
              <w:pStyle w:val="AralkYok"/>
              <w:ind w:left="720"/>
              <w:rPr>
                <w:rFonts w:ascii="Times New Roman" w:hAnsi="Times New Roman"/>
              </w:rPr>
            </w:pPr>
          </w:p>
        </w:tc>
      </w:tr>
      <w:tr w:rsidR="001A14A0" w:rsidRPr="001A14A0" w14:paraId="3BD2D360" w14:textId="77777777" w:rsidTr="009C3A12">
        <w:trPr>
          <w:trHeight w:val="454"/>
          <w:jc w:val="center"/>
        </w:trPr>
        <w:tc>
          <w:tcPr>
            <w:tcW w:w="10915" w:type="dxa"/>
            <w:vAlign w:val="center"/>
          </w:tcPr>
          <w:p w14:paraId="074A37A5" w14:textId="77777777" w:rsidR="001A14A0" w:rsidRDefault="009C3A12" w:rsidP="009C3A12">
            <w:pPr>
              <w:pStyle w:val="AralkYok"/>
              <w:rPr>
                <w:rFonts w:ascii="Times New Roman" w:hAnsi="Times New Roman"/>
              </w:rPr>
            </w:pPr>
            <w:r>
              <w:rPr>
                <w:rFonts w:ascii="Times New Roman" w:hAnsi="Times New Roman"/>
              </w:rPr>
              <w:t>İşin sonuçlarından etkilenen birimler:</w:t>
            </w:r>
          </w:p>
          <w:p w14:paraId="5EDC1307" w14:textId="499D3F34" w:rsidR="009C3A12" w:rsidRPr="001A14A0" w:rsidRDefault="00921781" w:rsidP="009C3A12">
            <w:pPr>
              <w:pStyle w:val="AralkYok"/>
              <w:numPr>
                <w:ilvl w:val="0"/>
                <w:numId w:val="2"/>
              </w:numPr>
              <w:rPr>
                <w:rFonts w:ascii="Times New Roman" w:hAnsi="Times New Roman"/>
              </w:rPr>
            </w:pPr>
            <w:r>
              <w:rPr>
                <w:rFonts w:ascii="Times New Roman" w:hAnsi="Times New Roman"/>
              </w:rPr>
              <w:t>Yukarıda sunulan birimlerin hepsi</w:t>
            </w:r>
          </w:p>
        </w:tc>
      </w:tr>
    </w:tbl>
    <w:p w14:paraId="7F719D86" w14:textId="0B059B4E" w:rsidR="001A14A0" w:rsidRPr="009C3A12"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9C3A12" w:rsidRPr="009C3A12" w14:paraId="02AF0DE6" w14:textId="77777777" w:rsidTr="009C3A12">
        <w:trPr>
          <w:trHeight w:val="340"/>
          <w:jc w:val="center"/>
        </w:trPr>
        <w:tc>
          <w:tcPr>
            <w:tcW w:w="10910" w:type="dxa"/>
            <w:vAlign w:val="center"/>
          </w:tcPr>
          <w:p w14:paraId="43006EFF" w14:textId="023F37C7" w:rsidR="009C3A12" w:rsidRPr="009C3A12" w:rsidRDefault="009C3A12" w:rsidP="009C3A12">
            <w:pPr>
              <w:pStyle w:val="AralkYok"/>
              <w:rPr>
                <w:rFonts w:ascii="Times New Roman" w:hAnsi="Times New Roman"/>
                <w:b/>
                <w:bCs/>
              </w:rPr>
            </w:pPr>
            <w:r w:rsidRPr="009C3A12">
              <w:rPr>
                <w:rFonts w:ascii="Times New Roman" w:hAnsi="Times New Roman"/>
                <w:b/>
                <w:bCs/>
              </w:rPr>
              <w:t>İşi Yapmakla Sorumlu Personelin Sahip Olması Gereken Özellikler:</w:t>
            </w:r>
          </w:p>
        </w:tc>
      </w:tr>
      <w:tr w:rsidR="009C3A12" w:rsidRPr="009C3A12" w14:paraId="0549A7D8" w14:textId="77777777" w:rsidTr="009C3A12">
        <w:trPr>
          <w:jc w:val="center"/>
        </w:trPr>
        <w:tc>
          <w:tcPr>
            <w:tcW w:w="10910" w:type="dxa"/>
            <w:vAlign w:val="center"/>
          </w:tcPr>
          <w:p w14:paraId="01AD8739" w14:textId="77777777" w:rsidR="009C3A12" w:rsidRDefault="009C3A12" w:rsidP="009C3A12">
            <w:pPr>
              <w:pStyle w:val="AralkYok"/>
              <w:rPr>
                <w:rFonts w:ascii="Times New Roman" w:hAnsi="Times New Roman"/>
              </w:rPr>
            </w:pPr>
            <w:r>
              <w:rPr>
                <w:rFonts w:ascii="Times New Roman" w:hAnsi="Times New Roman"/>
              </w:rPr>
              <w:t>Bilgi ve Beceriler:</w:t>
            </w:r>
          </w:p>
          <w:p w14:paraId="7D16D00C" w14:textId="6F38596A" w:rsidR="009C3A12" w:rsidRDefault="00921781" w:rsidP="009C3A12">
            <w:pPr>
              <w:pStyle w:val="AralkYok"/>
              <w:numPr>
                <w:ilvl w:val="0"/>
                <w:numId w:val="2"/>
              </w:numPr>
              <w:rPr>
                <w:rFonts w:ascii="Times New Roman" w:hAnsi="Times New Roman"/>
              </w:rPr>
            </w:pPr>
            <w:r>
              <w:rPr>
                <w:rFonts w:ascii="Times New Roman" w:hAnsi="Times New Roman"/>
              </w:rPr>
              <w:t>Analitik Düşünme Becerisi</w:t>
            </w:r>
          </w:p>
          <w:p w14:paraId="5FCB177D" w14:textId="2377DFD8" w:rsidR="00921781" w:rsidRDefault="00921781" w:rsidP="009C3A12">
            <w:pPr>
              <w:pStyle w:val="AralkYok"/>
              <w:numPr>
                <w:ilvl w:val="0"/>
                <w:numId w:val="2"/>
              </w:numPr>
              <w:rPr>
                <w:rFonts w:ascii="Times New Roman" w:hAnsi="Times New Roman"/>
              </w:rPr>
            </w:pPr>
            <w:r>
              <w:rPr>
                <w:rFonts w:ascii="Times New Roman" w:hAnsi="Times New Roman"/>
              </w:rPr>
              <w:lastRenderedPageBreak/>
              <w:t>Bilgisayar Kullanım Bilgisi</w:t>
            </w:r>
          </w:p>
          <w:p w14:paraId="2DFC7895" w14:textId="77777777" w:rsidR="00921781" w:rsidRDefault="00921781" w:rsidP="009C3A12">
            <w:pPr>
              <w:pStyle w:val="AralkYok"/>
              <w:numPr>
                <w:ilvl w:val="0"/>
                <w:numId w:val="2"/>
              </w:numPr>
              <w:rPr>
                <w:rFonts w:ascii="Times New Roman" w:hAnsi="Times New Roman"/>
              </w:rPr>
            </w:pPr>
            <w:r>
              <w:rPr>
                <w:rFonts w:ascii="Times New Roman" w:hAnsi="Times New Roman"/>
              </w:rPr>
              <w:t>Dikkatli ve Titiz çalışma</w:t>
            </w:r>
          </w:p>
          <w:p w14:paraId="68DEA287" w14:textId="77777777" w:rsidR="00921781" w:rsidRDefault="00921781" w:rsidP="009C3A12">
            <w:pPr>
              <w:pStyle w:val="AralkYok"/>
              <w:numPr>
                <w:ilvl w:val="0"/>
                <w:numId w:val="2"/>
              </w:numPr>
              <w:rPr>
                <w:rFonts w:ascii="Times New Roman" w:hAnsi="Times New Roman"/>
              </w:rPr>
            </w:pPr>
            <w:r>
              <w:rPr>
                <w:rFonts w:ascii="Times New Roman" w:hAnsi="Times New Roman"/>
              </w:rPr>
              <w:t>Planlama ve organizasyon becerisi yüksek</w:t>
            </w:r>
          </w:p>
          <w:p w14:paraId="3B2D3521" w14:textId="77777777" w:rsidR="00921781" w:rsidRDefault="00921781" w:rsidP="009C3A12">
            <w:pPr>
              <w:pStyle w:val="AralkYok"/>
              <w:numPr>
                <w:ilvl w:val="0"/>
                <w:numId w:val="2"/>
              </w:numPr>
              <w:rPr>
                <w:rFonts w:ascii="Times New Roman" w:hAnsi="Times New Roman"/>
              </w:rPr>
            </w:pPr>
            <w:r>
              <w:rPr>
                <w:rFonts w:ascii="Times New Roman" w:hAnsi="Times New Roman"/>
              </w:rPr>
              <w:t>Sorumluluk sahibi</w:t>
            </w:r>
          </w:p>
          <w:p w14:paraId="104AF4DA" w14:textId="77777777" w:rsidR="00921781" w:rsidRDefault="00ED4FB8" w:rsidP="009C3A12">
            <w:pPr>
              <w:pStyle w:val="AralkYok"/>
              <w:numPr>
                <w:ilvl w:val="0"/>
                <w:numId w:val="2"/>
              </w:numPr>
              <w:rPr>
                <w:rFonts w:ascii="Times New Roman" w:hAnsi="Times New Roman"/>
              </w:rPr>
            </w:pPr>
            <w:r>
              <w:rPr>
                <w:rFonts w:ascii="Times New Roman" w:hAnsi="Times New Roman"/>
              </w:rPr>
              <w:t xml:space="preserve">Muhasebe Programlarına </w:t>
            </w:r>
            <w:proofErr w:type="gramStart"/>
            <w:r>
              <w:rPr>
                <w:rFonts w:ascii="Times New Roman" w:hAnsi="Times New Roman"/>
              </w:rPr>
              <w:t>hakim</w:t>
            </w:r>
            <w:proofErr w:type="gramEnd"/>
          </w:p>
          <w:p w14:paraId="10B4DB31" w14:textId="5E008334" w:rsidR="00ED4FB8" w:rsidRPr="009C3A12" w:rsidRDefault="00ED4FB8" w:rsidP="009C3A12">
            <w:pPr>
              <w:pStyle w:val="AralkYok"/>
              <w:numPr>
                <w:ilvl w:val="0"/>
                <w:numId w:val="2"/>
              </w:numPr>
              <w:rPr>
                <w:rFonts w:ascii="Times New Roman" w:hAnsi="Times New Roman"/>
              </w:rPr>
            </w:pPr>
            <w:r>
              <w:rPr>
                <w:rFonts w:ascii="Times New Roman" w:hAnsi="Times New Roman"/>
              </w:rPr>
              <w:t>Ekip çalışmasına yatkın</w:t>
            </w:r>
          </w:p>
        </w:tc>
      </w:tr>
      <w:tr w:rsidR="009C3A12" w:rsidRPr="009C3A12" w14:paraId="4CB97020" w14:textId="77777777" w:rsidTr="009C3A12">
        <w:trPr>
          <w:jc w:val="center"/>
        </w:trPr>
        <w:tc>
          <w:tcPr>
            <w:tcW w:w="10910" w:type="dxa"/>
            <w:vAlign w:val="center"/>
          </w:tcPr>
          <w:p w14:paraId="314181D0" w14:textId="77777777" w:rsidR="009C3A12" w:rsidRDefault="009C3A12" w:rsidP="009C3A12">
            <w:pPr>
              <w:pStyle w:val="AralkYok"/>
              <w:rPr>
                <w:rFonts w:ascii="Times New Roman" w:hAnsi="Times New Roman"/>
              </w:rPr>
            </w:pPr>
            <w:r>
              <w:rPr>
                <w:rFonts w:ascii="Times New Roman" w:hAnsi="Times New Roman"/>
              </w:rPr>
              <w:lastRenderedPageBreak/>
              <w:t>Deneyim:</w:t>
            </w:r>
          </w:p>
          <w:p w14:paraId="75B8C70F" w14:textId="48C31059" w:rsidR="009C3A12" w:rsidRPr="009C3A12" w:rsidRDefault="00ED4FB8" w:rsidP="009C3A12">
            <w:pPr>
              <w:pStyle w:val="AralkYok"/>
              <w:numPr>
                <w:ilvl w:val="0"/>
                <w:numId w:val="2"/>
              </w:numPr>
              <w:rPr>
                <w:rFonts w:ascii="Times New Roman" w:hAnsi="Times New Roman"/>
              </w:rPr>
            </w:pPr>
            <w:r>
              <w:rPr>
                <w:rFonts w:ascii="Times New Roman" w:hAnsi="Times New Roman"/>
              </w:rPr>
              <w:t>İlgili bölüm için eğitimini tamamlamış olmak</w:t>
            </w:r>
          </w:p>
        </w:tc>
      </w:tr>
      <w:tr w:rsidR="009C3A12" w:rsidRPr="009C3A12" w14:paraId="471D2792" w14:textId="77777777" w:rsidTr="009C3A12">
        <w:trPr>
          <w:jc w:val="center"/>
        </w:trPr>
        <w:tc>
          <w:tcPr>
            <w:tcW w:w="10910" w:type="dxa"/>
            <w:vAlign w:val="center"/>
          </w:tcPr>
          <w:p w14:paraId="545C1FC5" w14:textId="77777777" w:rsidR="009C3A12" w:rsidRDefault="009C3A12" w:rsidP="009C3A12">
            <w:pPr>
              <w:pStyle w:val="AralkYok"/>
              <w:rPr>
                <w:rFonts w:ascii="Times New Roman" w:hAnsi="Times New Roman"/>
              </w:rPr>
            </w:pPr>
            <w:r>
              <w:rPr>
                <w:rFonts w:ascii="Times New Roman" w:hAnsi="Times New Roman"/>
              </w:rPr>
              <w:t>Belge ve Sertifikalar:</w:t>
            </w:r>
          </w:p>
          <w:p w14:paraId="010F6833" w14:textId="1CA35A69" w:rsidR="009C3A12" w:rsidRPr="009C3A12" w:rsidRDefault="00ED4FB8" w:rsidP="009C3A12">
            <w:pPr>
              <w:pStyle w:val="AralkYok"/>
              <w:numPr>
                <w:ilvl w:val="0"/>
                <w:numId w:val="2"/>
              </w:numPr>
              <w:rPr>
                <w:rFonts w:ascii="Times New Roman" w:hAnsi="Times New Roman"/>
              </w:rPr>
            </w:pPr>
            <w:r>
              <w:rPr>
                <w:rFonts w:ascii="Times New Roman" w:hAnsi="Times New Roman"/>
              </w:rPr>
              <w:t>Bilgisayar İşletmenliği</w:t>
            </w:r>
          </w:p>
        </w:tc>
      </w:tr>
    </w:tbl>
    <w:p w14:paraId="7123B91A" w14:textId="77777777" w:rsidR="009C3A12" w:rsidRPr="00CF0B1A" w:rsidRDefault="009C3A12">
      <w:pPr>
        <w:rPr>
          <w:sz w:val="6"/>
          <w:szCs w:val="6"/>
        </w:rPr>
      </w:pPr>
    </w:p>
    <w:tbl>
      <w:tblPr>
        <w:tblStyle w:val="TabloKlavuzu"/>
        <w:tblW w:w="10915" w:type="dxa"/>
        <w:jc w:val="center"/>
        <w:tblLook w:val="04A0" w:firstRow="1" w:lastRow="0" w:firstColumn="1" w:lastColumn="0" w:noHBand="0" w:noVBand="1"/>
      </w:tblPr>
      <w:tblGrid>
        <w:gridCol w:w="10915"/>
      </w:tblGrid>
      <w:tr w:rsidR="00CF0B1A" w:rsidRPr="00CF0B1A" w14:paraId="697B428A" w14:textId="77777777" w:rsidTr="00CF0B1A">
        <w:trPr>
          <w:trHeight w:val="340"/>
          <w:jc w:val="center"/>
        </w:trPr>
        <w:tc>
          <w:tcPr>
            <w:tcW w:w="10915" w:type="dxa"/>
            <w:vAlign w:val="center"/>
          </w:tcPr>
          <w:p w14:paraId="370C2F31" w14:textId="7C4FCE0D" w:rsidR="00CF0B1A" w:rsidRPr="00CF0B1A" w:rsidRDefault="00CF0B1A" w:rsidP="00CF0B1A">
            <w:pPr>
              <w:pStyle w:val="AralkYok"/>
              <w:rPr>
                <w:rFonts w:ascii="Times New Roman" w:hAnsi="Times New Roman"/>
                <w:b/>
                <w:bCs/>
              </w:rPr>
            </w:pPr>
            <w:r w:rsidRPr="00CF0B1A">
              <w:rPr>
                <w:rFonts w:ascii="Times New Roman" w:hAnsi="Times New Roman"/>
                <w:b/>
                <w:bCs/>
              </w:rPr>
              <w:t xml:space="preserve">Yapılacak İş İçin Gereken Donanım </w:t>
            </w:r>
            <w:r>
              <w:rPr>
                <w:rFonts w:ascii="Times New Roman" w:hAnsi="Times New Roman"/>
                <w:b/>
                <w:bCs/>
              </w:rPr>
              <w:t>v</w:t>
            </w:r>
            <w:r w:rsidRPr="00CF0B1A">
              <w:rPr>
                <w:rFonts w:ascii="Times New Roman" w:hAnsi="Times New Roman"/>
                <w:b/>
                <w:bCs/>
              </w:rPr>
              <w:t>e Ekipman</w:t>
            </w:r>
          </w:p>
        </w:tc>
      </w:tr>
      <w:tr w:rsidR="00CF0B1A" w:rsidRPr="00CF0B1A" w14:paraId="03F2F0B4" w14:textId="77777777" w:rsidTr="00CF0B1A">
        <w:trPr>
          <w:trHeight w:val="340"/>
          <w:jc w:val="center"/>
        </w:trPr>
        <w:tc>
          <w:tcPr>
            <w:tcW w:w="10915" w:type="dxa"/>
            <w:vAlign w:val="center"/>
          </w:tcPr>
          <w:p w14:paraId="5F5CEA5F" w14:textId="77777777" w:rsidR="00ED4FB8" w:rsidRDefault="00ED4FB8" w:rsidP="00CF0B1A">
            <w:pPr>
              <w:pStyle w:val="AralkYok"/>
              <w:numPr>
                <w:ilvl w:val="0"/>
                <w:numId w:val="2"/>
              </w:numPr>
              <w:rPr>
                <w:rFonts w:ascii="Times New Roman" w:hAnsi="Times New Roman"/>
              </w:rPr>
            </w:pPr>
            <w:r>
              <w:rPr>
                <w:rFonts w:ascii="Times New Roman" w:hAnsi="Times New Roman"/>
              </w:rPr>
              <w:t>İlgili bölümde eğitimini tamamlamış olmak</w:t>
            </w:r>
          </w:p>
          <w:p w14:paraId="38B49CDF" w14:textId="0C54B38C" w:rsidR="00CF0B1A" w:rsidRPr="00CF0B1A" w:rsidRDefault="00ED4FB8" w:rsidP="00CF0B1A">
            <w:pPr>
              <w:pStyle w:val="AralkYok"/>
              <w:numPr>
                <w:ilvl w:val="0"/>
                <w:numId w:val="2"/>
              </w:numPr>
              <w:rPr>
                <w:rFonts w:ascii="Times New Roman" w:hAnsi="Times New Roman"/>
              </w:rPr>
            </w:pPr>
            <w:r>
              <w:rPr>
                <w:rFonts w:ascii="Times New Roman" w:hAnsi="Times New Roman"/>
              </w:rPr>
              <w:t>Bilgisayar ve muhasebe programlarını kullanımı</w:t>
            </w:r>
          </w:p>
        </w:tc>
      </w:tr>
    </w:tbl>
    <w:p w14:paraId="558C3C61" w14:textId="73D50520" w:rsidR="001A14A0" w:rsidRPr="00CF0B1A"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CF0B1A" w:rsidRPr="00CF0B1A" w14:paraId="0E6236B7" w14:textId="77777777" w:rsidTr="00CF0B1A">
        <w:trPr>
          <w:trHeight w:val="340"/>
          <w:jc w:val="center"/>
        </w:trPr>
        <w:tc>
          <w:tcPr>
            <w:tcW w:w="10910" w:type="dxa"/>
            <w:vAlign w:val="center"/>
          </w:tcPr>
          <w:p w14:paraId="699EDBC6" w14:textId="61734610" w:rsidR="00CF0B1A" w:rsidRPr="00CF0B1A" w:rsidRDefault="00CF0B1A" w:rsidP="00CF0B1A">
            <w:pPr>
              <w:pStyle w:val="AralkYok"/>
              <w:jc w:val="both"/>
              <w:rPr>
                <w:rFonts w:ascii="Times New Roman" w:hAnsi="Times New Roman"/>
                <w:b/>
                <w:bCs/>
              </w:rPr>
            </w:pPr>
            <w:r w:rsidRPr="00CF0B1A">
              <w:rPr>
                <w:rFonts w:ascii="Times New Roman" w:hAnsi="Times New Roman"/>
                <w:b/>
                <w:bCs/>
              </w:rPr>
              <w:t xml:space="preserve">Yapılacak İşin Yasal Dayanağı: </w:t>
            </w:r>
            <w:r>
              <w:rPr>
                <w:rFonts w:ascii="Times New Roman" w:hAnsi="Times New Roman"/>
                <w:b/>
                <w:bCs/>
              </w:rPr>
              <w:t>İ</w:t>
            </w:r>
            <w:r w:rsidRPr="00CF0B1A">
              <w:rPr>
                <w:rFonts w:ascii="Times New Roman" w:hAnsi="Times New Roman"/>
                <w:b/>
                <w:bCs/>
              </w:rPr>
              <w:t>şin yapılması sırasında başvurulan kaynaklar (kanun, kararname, yönetmelik, genelge)</w:t>
            </w:r>
          </w:p>
        </w:tc>
      </w:tr>
      <w:tr w:rsidR="00CF0B1A" w:rsidRPr="00CF0B1A" w14:paraId="6EBA774C" w14:textId="77777777" w:rsidTr="00CF0B1A">
        <w:trPr>
          <w:trHeight w:val="340"/>
          <w:jc w:val="center"/>
        </w:trPr>
        <w:tc>
          <w:tcPr>
            <w:tcW w:w="10910" w:type="dxa"/>
            <w:vAlign w:val="center"/>
          </w:tcPr>
          <w:p w14:paraId="3665332B" w14:textId="77777777" w:rsidR="00CF0B1A" w:rsidRDefault="00ED4FB8" w:rsidP="00CF0B1A">
            <w:pPr>
              <w:pStyle w:val="AralkYok"/>
              <w:numPr>
                <w:ilvl w:val="0"/>
                <w:numId w:val="2"/>
              </w:numPr>
              <w:rPr>
                <w:rFonts w:ascii="Times New Roman" w:hAnsi="Times New Roman"/>
              </w:rPr>
            </w:pPr>
            <w:r>
              <w:rPr>
                <w:rFonts w:ascii="Times New Roman" w:hAnsi="Times New Roman"/>
              </w:rPr>
              <w:t>5018 Sayılı Kamu Mali Yönetimi ve Kontrol Kanunu</w:t>
            </w:r>
          </w:p>
          <w:p w14:paraId="04C0AD06" w14:textId="7C08E629" w:rsidR="00ED4FB8" w:rsidRPr="00CF0B1A" w:rsidRDefault="00ED4FB8" w:rsidP="00CF0B1A">
            <w:pPr>
              <w:pStyle w:val="AralkYok"/>
              <w:numPr>
                <w:ilvl w:val="0"/>
                <w:numId w:val="2"/>
              </w:numPr>
              <w:rPr>
                <w:rFonts w:ascii="Times New Roman" w:hAnsi="Times New Roman"/>
              </w:rPr>
            </w:pPr>
            <w:r>
              <w:rPr>
                <w:rFonts w:ascii="Times New Roman" w:hAnsi="Times New Roman"/>
              </w:rPr>
              <w:t>Mali Mevzuat</w:t>
            </w:r>
          </w:p>
        </w:tc>
      </w:tr>
    </w:tbl>
    <w:p w14:paraId="4E328A2B" w14:textId="4ACD4C95" w:rsidR="00CF0B1A" w:rsidRPr="00CF0B1A" w:rsidRDefault="00CF0B1A">
      <w:pPr>
        <w:rPr>
          <w:sz w:val="6"/>
          <w:szCs w:val="6"/>
        </w:rPr>
      </w:pPr>
    </w:p>
    <w:tbl>
      <w:tblPr>
        <w:tblStyle w:val="TabloKlavuzu"/>
        <w:tblW w:w="10910" w:type="dxa"/>
        <w:jc w:val="center"/>
        <w:tblLook w:val="04A0" w:firstRow="1" w:lastRow="0" w:firstColumn="1" w:lastColumn="0" w:noHBand="0" w:noVBand="1"/>
      </w:tblPr>
      <w:tblGrid>
        <w:gridCol w:w="10910"/>
      </w:tblGrid>
      <w:tr w:rsidR="00CF0B1A" w:rsidRPr="00CF0B1A" w14:paraId="6CEDC39A" w14:textId="77777777" w:rsidTr="00CF0B1A">
        <w:trPr>
          <w:trHeight w:val="340"/>
          <w:jc w:val="center"/>
        </w:trPr>
        <w:tc>
          <w:tcPr>
            <w:tcW w:w="10910" w:type="dxa"/>
            <w:vAlign w:val="center"/>
          </w:tcPr>
          <w:p w14:paraId="20A1740C" w14:textId="3AD70FCC" w:rsidR="00CF0B1A" w:rsidRPr="00CF0B1A" w:rsidRDefault="00CF0B1A" w:rsidP="00CF0B1A">
            <w:pPr>
              <w:pStyle w:val="AralkYok"/>
              <w:rPr>
                <w:rFonts w:ascii="Times New Roman" w:hAnsi="Times New Roman"/>
                <w:b/>
                <w:bCs/>
              </w:rPr>
            </w:pPr>
            <w:r w:rsidRPr="00CF0B1A">
              <w:rPr>
                <w:rFonts w:ascii="Times New Roman" w:hAnsi="Times New Roman"/>
                <w:b/>
                <w:bCs/>
              </w:rPr>
              <w:t>Çalışma Ortamında Yaşadığınız Sosyal Sorunlar Nelerdir:</w:t>
            </w:r>
          </w:p>
        </w:tc>
      </w:tr>
      <w:tr w:rsidR="00CF0B1A" w:rsidRPr="00CF0B1A" w14:paraId="5DA88FB0" w14:textId="77777777" w:rsidTr="00CF0B1A">
        <w:trPr>
          <w:trHeight w:val="680"/>
          <w:jc w:val="center"/>
        </w:trPr>
        <w:tc>
          <w:tcPr>
            <w:tcW w:w="10910" w:type="dxa"/>
            <w:vAlign w:val="center"/>
          </w:tcPr>
          <w:p w14:paraId="7875E394" w14:textId="1D1466DD" w:rsidR="00CF0B1A" w:rsidRPr="00CF0B1A" w:rsidRDefault="00ED4FB8" w:rsidP="00CF0B1A">
            <w:pPr>
              <w:pStyle w:val="AralkYok"/>
              <w:rPr>
                <w:rFonts w:ascii="Times New Roman" w:hAnsi="Times New Roman"/>
              </w:rPr>
            </w:pPr>
            <w:r>
              <w:rPr>
                <w:rFonts w:ascii="Times New Roman" w:hAnsi="Times New Roman"/>
              </w:rPr>
              <w:t>Bulunmamaktadır.</w:t>
            </w:r>
          </w:p>
        </w:tc>
      </w:tr>
      <w:tr w:rsidR="00CF0B1A" w:rsidRPr="00CF0B1A" w14:paraId="77F69283" w14:textId="77777777" w:rsidTr="00CF0B1A">
        <w:trPr>
          <w:trHeight w:val="340"/>
          <w:jc w:val="center"/>
        </w:trPr>
        <w:tc>
          <w:tcPr>
            <w:tcW w:w="10910" w:type="dxa"/>
            <w:vAlign w:val="center"/>
          </w:tcPr>
          <w:p w14:paraId="269D3492" w14:textId="0216AEF0" w:rsidR="00CF0B1A" w:rsidRPr="00CF0B1A" w:rsidRDefault="00CF0B1A" w:rsidP="00CF0B1A">
            <w:pPr>
              <w:pStyle w:val="AralkYok"/>
              <w:rPr>
                <w:rFonts w:ascii="Times New Roman" w:hAnsi="Times New Roman"/>
                <w:b/>
                <w:bCs/>
              </w:rPr>
            </w:pPr>
            <w:r w:rsidRPr="00CF0B1A">
              <w:rPr>
                <w:rFonts w:ascii="Times New Roman" w:hAnsi="Times New Roman"/>
                <w:b/>
                <w:bCs/>
              </w:rPr>
              <w:t>Çalışma Ortamındaki Yerleşme Düzeyiniz İşinizi Kolaylaştırıyor mu? Varsa Öneriniz:</w:t>
            </w:r>
          </w:p>
        </w:tc>
      </w:tr>
      <w:tr w:rsidR="00CF0B1A" w:rsidRPr="00CF0B1A" w14:paraId="754028A6" w14:textId="77777777" w:rsidTr="00CF0B1A">
        <w:trPr>
          <w:trHeight w:val="624"/>
          <w:jc w:val="center"/>
        </w:trPr>
        <w:tc>
          <w:tcPr>
            <w:tcW w:w="10910" w:type="dxa"/>
            <w:vAlign w:val="center"/>
          </w:tcPr>
          <w:p w14:paraId="495FA4C0" w14:textId="77D0624C" w:rsidR="00CF0B1A" w:rsidRPr="00CF0B1A" w:rsidRDefault="00ED4FB8" w:rsidP="00CF0B1A">
            <w:pPr>
              <w:pStyle w:val="AralkYok"/>
              <w:rPr>
                <w:rFonts w:ascii="Times New Roman" w:hAnsi="Times New Roman"/>
              </w:rPr>
            </w:pPr>
            <w:r>
              <w:rPr>
                <w:rFonts w:ascii="Times New Roman" w:hAnsi="Times New Roman"/>
              </w:rPr>
              <w:t>Evet</w:t>
            </w:r>
          </w:p>
        </w:tc>
      </w:tr>
      <w:tr w:rsidR="00CF0B1A" w:rsidRPr="00CF0B1A" w14:paraId="57D42565" w14:textId="77777777" w:rsidTr="00CF0B1A">
        <w:trPr>
          <w:trHeight w:val="340"/>
          <w:jc w:val="center"/>
        </w:trPr>
        <w:tc>
          <w:tcPr>
            <w:tcW w:w="10910" w:type="dxa"/>
            <w:vAlign w:val="center"/>
          </w:tcPr>
          <w:p w14:paraId="39644C69" w14:textId="1F73DACB" w:rsidR="00CF0B1A" w:rsidRPr="00CF0B1A" w:rsidRDefault="00CF0B1A" w:rsidP="00CF0B1A">
            <w:pPr>
              <w:pStyle w:val="AralkYok"/>
              <w:rPr>
                <w:rFonts w:ascii="Times New Roman" w:hAnsi="Times New Roman"/>
                <w:b/>
                <w:bCs/>
              </w:rPr>
            </w:pPr>
            <w:r w:rsidRPr="00CF0B1A">
              <w:rPr>
                <w:rFonts w:ascii="Times New Roman" w:hAnsi="Times New Roman"/>
                <w:b/>
                <w:bCs/>
              </w:rPr>
              <w:t>Yapılan İşte Aşağıdaki Risklerden Hangileri Vardır? Açıklayınız:</w:t>
            </w:r>
          </w:p>
        </w:tc>
      </w:tr>
      <w:tr w:rsidR="00CF0B1A" w:rsidRPr="00CF0B1A" w14:paraId="4D255A1A" w14:textId="77777777" w:rsidTr="00CF0B1A">
        <w:trPr>
          <w:trHeight w:val="340"/>
          <w:jc w:val="center"/>
        </w:trPr>
        <w:tc>
          <w:tcPr>
            <w:tcW w:w="10910" w:type="dxa"/>
            <w:vAlign w:val="center"/>
          </w:tcPr>
          <w:p w14:paraId="467395E0" w14:textId="77777777" w:rsidR="00CF0B1A" w:rsidRDefault="00CF0B1A" w:rsidP="00CF0B1A">
            <w:pPr>
              <w:pStyle w:val="AralkYok"/>
              <w:rPr>
                <w:rFonts w:ascii="Times New Roman" w:hAnsi="Times New Roman"/>
              </w:rPr>
            </w:pPr>
            <w:r>
              <w:rPr>
                <w:rFonts w:ascii="Times New Roman" w:hAnsi="Times New Roman"/>
              </w:rPr>
              <w:t>İş kazası</w:t>
            </w:r>
          </w:p>
          <w:p w14:paraId="7BFE891B" w14:textId="77777777" w:rsidR="00CF0B1A" w:rsidRDefault="00CF0B1A" w:rsidP="00CF0B1A">
            <w:pPr>
              <w:pStyle w:val="AralkYok"/>
              <w:numPr>
                <w:ilvl w:val="0"/>
                <w:numId w:val="2"/>
              </w:numPr>
              <w:rPr>
                <w:rFonts w:ascii="Times New Roman" w:hAnsi="Times New Roman"/>
              </w:rPr>
            </w:pPr>
          </w:p>
          <w:p w14:paraId="786580EA" w14:textId="77777777" w:rsidR="00CF0B1A" w:rsidRDefault="00CF0B1A" w:rsidP="00CF0B1A">
            <w:pPr>
              <w:pStyle w:val="AralkYok"/>
              <w:rPr>
                <w:rFonts w:ascii="Times New Roman" w:hAnsi="Times New Roman"/>
              </w:rPr>
            </w:pPr>
            <w:r>
              <w:rPr>
                <w:rFonts w:ascii="Times New Roman" w:hAnsi="Times New Roman"/>
              </w:rPr>
              <w:t>Meslek hastalığı</w:t>
            </w:r>
          </w:p>
          <w:p w14:paraId="15009058" w14:textId="77777777" w:rsidR="00CF0B1A" w:rsidRDefault="00CF0B1A" w:rsidP="00CF0B1A">
            <w:pPr>
              <w:pStyle w:val="AralkYok"/>
              <w:numPr>
                <w:ilvl w:val="0"/>
                <w:numId w:val="2"/>
              </w:numPr>
              <w:rPr>
                <w:rFonts w:ascii="Times New Roman" w:hAnsi="Times New Roman"/>
              </w:rPr>
            </w:pPr>
          </w:p>
          <w:p w14:paraId="63362CC3" w14:textId="77777777" w:rsidR="00CF0B1A" w:rsidRDefault="00CF0B1A" w:rsidP="00CF0B1A">
            <w:pPr>
              <w:pStyle w:val="AralkYok"/>
              <w:rPr>
                <w:rFonts w:ascii="Times New Roman" w:hAnsi="Times New Roman"/>
              </w:rPr>
            </w:pPr>
            <w:r>
              <w:rPr>
                <w:rFonts w:ascii="Times New Roman" w:hAnsi="Times New Roman"/>
              </w:rPr>
              <w:t>Trafik kazası</w:t>
            </w:r>
          </w:p>
          <w:p w14:paraId="00AB77F3" w14:textId="241695EE" w:rsidR="00CF0B1A" w:rsidRPr="00CF0B1A" w:rsidRDefault="00ED4FB8" w:rsidP="00ED4FB8">
            <w:pPr>
              <w:pStyle w:val="AralkYok"/>
              <w:ind w:left="720"/>
              <w:rPr>
                <w:rFonts w:ascii="Times New Roman" w:hAnsi="Times New Roman"/>
              </w:rPr>
            </w:pPr>
            <w:r>
              <w:rPr>
                <w:rFonts w:ascii="Times New Roman" w:hAnsi="Times New Roman"/>
              </w:rPr>
              <w:t>İş yerinde Belirtilen Riskler Bulunmamaktadır.</w:t>
            </w:r>
          </w:p>
        </w:tc>
      </w:tr>
    </w:tbl>
    <w:p w14:paraId="40FFD0DD" w14:textId="3C1D9E08" w:rsidR="00CF0B1A" w:rsidRPr="00682006" w:rsidRDefault="00CF0B1A">
      <w:pPr>
        <w:rPr>
          <w:sz w:val="6"/>
          <w:szCs w:val="6"/>
        </w:rPr>
      </w:pPr>
    </w:p>
    <w:tbl>
      <w:tblPr>
        <w:tblStyle w:val="TabloKlavuzu"/>
        <w:tblW w:w="10910" w:type="dxa"/>
        <w:jc w:val="center"/>
        <w:tblLook w:val="04A0" w:firstRow="1" w:lastRow="0" w:firstColumn="1" w:lastColumn="0" w:noHBand="0" w:noVBand="1"/>
      </w:tblPr>
      <w:tblGrid>
        <w:gridCol w:w="10910"/>
      </w:tblGrid>
      <w:tr w:rsidR="00682006" w:rsidRPr="00682006" w14:paraId="5DA20504" w14:textId="77777777" w:rsidTr="00682006">
        <w:trPr>
          <w:trHeight w:val="340"/>
          <w:jc w:val="center"/>
        </w:trPr>
        <w:tc>
          <w:tcPr>
            <w:tcW w:w="10910" w:type="dxa"/>
            <w:vAlign w:val="center"/>
          </w:tcPr>
          <w:p w14:paraId="42129319" w14:textId="0AEC6932" w:rsidR="00682006" w:rsidRPr="00682006" w:rsidRDefault="00682006" w:rsidP="00682006">
            <w:pPr>
              <w:pStyle w:val="AralkYok"/>
              <w:rPr>
                <w:rFonts w:ascii="Times New Roman" w:hAnsi="Times New Roman"/>
                <w:b/>
                <w:bCs/>
              </w:rPr>
            </w:pPr>
            <w:r w:rsidRPr="00682006">
              <w:rPr>
                <w:rFonts w:ascii="Times New Roman" w:hAnsi="Times New Roman"/>
                <w:b/>
                <w:bCs/>
              </w:rPr>
              <w:t>Yapılacak İşin Çıktısı Nelerdir:</w:t>
            </w:r>
          </w:p>
        </w:tc>
      </w:tr>
      <w:tr w:rsidR="00682006" w:rsidRPr="00682006" w14:paraId="4BBFD9BC" w14:textId="77777777" w:rsidTr="00682006">
        <w:trPr>
          <w:trHeight w:val="510"/>
          <w:jc w:val="center"/>
        </w:trPr>
        <w:tc>
          <w:tcPr>
            <w:tcW w:w="10910" w:type="dxa"/>
          </w:tcPr>
          <w:p w14:paraId="2BA7499D" w14:textId="15B85B33" w:rsidR="00682006" w:rsidRPr="00682006" w:rsidRDefault="00ED4FB8" w:rsidP="00682006">
            <w:pPr>
              <w:pStyle w:val="AralkYok"/>
              <w:rPr>
                <w:rFonts w:ascii="Times New Roman" w:hAnsi="Times New Roman"/>
              </w:rPr>
            </w:pPr>
            <w:r>
              <w:rPr>
                <w:rFonts w:ascii="Times New Roman" w:hAnsi="Times New Roman"/>
              </w:rPr>
              <w:t>Hesap ve kayıt düzeninde saydamlık,</w:t>
            </w:r>
            <w:r w:rsidR="00864B9F">
              <w:rPr>
                <w:rFonts w:ascii="Times New Roman" w:hAnsi="Times New Roman"/>
              </w:rPr>
              <w:t xml:space="preserve"> </w:t>
            </w:r>
            <w:r>
              <w:rPr>
                <w:rFonts w:ascii="Times New Roman" w:hAnsi="Times New Roman"/>
              </w:rPr>
              <w:t>hesap ver</w:t>
            </w:r>
            <w:r w:rsidR="00864B9F">
              <w:rPr>
                <w:rFonts w:ascii="Times New Roman" w:hAnsi="Times New Roman"/>
              </w:rPr>
              <w:t>i</w:t>
            </w:r>
            <w:r>
              <w:rPr>
                <w:rFonts w:ascii="Times New Roman" w:hAnsi="Times New Roman"/>
              </w:rPr>
              <w:t>lebi</w:t>
            </w:r>
            <w:r w:rsidR="00864B9F">
              <w:rPr>
                <w:rFonts w:ascii="Times New Roman" w:hAnsi="Times New Roman"/>
              </w:rPr>
              <w:t>lir</w:t>
            </w:r>
            <w:r>
              <w:rPr>
                <w:rFonts w:ascii="Times New Roman" w:hAnsi="Times New Roman"/>
              </w:rPr>
              <w:t>lik ve tekdüzenin sağlanması;</w:t>
            </w:r>
            <w:r w:rsidR="00864B9F">
              <w:rPr>
                <w:rFonts w:ascii="Times New Roman" w:hAnsi="Times New Roman"/>
              </w:rPr>
              <w:t xml:space="preserve"> </w:t>
            </w:r>
            <w:r>
              <w:rPr>
                <w:rFonts w:ascii="Times New Roman" w:hAnsi="Times New Roman"/>
              </w:rPr>
              <w:t xml:space="preserve">faaliyetlerin gerçek mahiyetlerine uygun olarak sağlıklı </w:t>
            </w:r>
            <w:r w:rsidR="00864B9F">
              <w:rPr>
                <w:rFonts w:ascii="Times New Roman" w:hAnsi="Times New Roman"/>
              </w:rPr>
              <w:t xml:space="preserve">ve güvenilir bir biçimde muhasebeleştirilmesi; mali tabloların zamanında ve doğru biçimde muhasebenin temel kavramları ve genel kabul görmüş muhasebe ilkeleri çerçevesinde uluslararası standartlara uygun yönetimin ve ilgili diğer kişilerin bilgi ihtiyaçlarını karşılayacak şekilde hazırlanmasını ve yürütülmesini sağlamak. </w:t>
            </w:r>
          </w:p>
        </w:tc>
      </w:tr>
    </w:tbl>
    <w:p w14:paraId="57447F68" w14:textId="2A8C6853" w:rsidR="00682006" w:rsidRPr="00682006" w:rsidRDefault="00682006">
      <w:pPr>
        <w:rPr>
          <w:sz w:val="6"/>
          <w:szCs w:val="6"/>
        </w:rPr>
      </w:pPr>
    </w:p>
    <w:tbl>
      <w:tblPr>
        <w:tblStyle w:val="TabloKlavuzu"/>
        <w:tblW w:w="10915" w:type="dxa"/>
        <w:jc w:val="center"/>
        <w:tblLook w:val="04A0" w:firstRow="1" w:lastRow="0" w:firstColumn="1" w:lastColumn="0" w:noHBand="0" w:noVBand="1"/>
      </w:tblPr>
      <w:tblGrid>
        <w:gridCol w:w="10915"/>
      </w:tblGrid>
      <w:tr w:rsidR="00682006" w:rsidRPr="00682006" w14:paraId="744DE888" w14:textId="77777777" w:rsidTr="00682006">
        <w:trPr>
          <w:trHeight w:val="283"/>
          <w:jc w:val="center"/>
        </w:trPr>
        <w:tc>
          <w:tcPr>
            <w:tcW w:w="10915" w:type="dxa"/>
            <w:vAlign w:val="center"/>
          </w:tcPr>
          <w:p w14:paraId="4D41E729" w14:textId="474DB78D" w:rsidR="00682006" w:rsidRPr="00682006" w:rsidRDefault="00682006" w:rsidP="00682006">
            <w:pPr>
              <w:pStyle w:val="AralkYok"/>
              <w:rPr>
                <w:rFonts w:ascii="Times New Roman" w:hAnsi="Times New Roman"/>
              </w:rPr>
            </w:pPr>
            <w:r>
              <w:rPr>
                <w:rFonts w:ascii="Times New Roman" w:hAnsi="Times New Roman"/>
                <w:b/>
                <w:bCs/>
              </w:rPr>
              <w:t>Bilgi Güvenliği:</w:t>
            </w:r>
            <w:r>
              <w:rPr>
                <w:rFonts w:ascii="Times New Roman" w:hAnsi="Times New Roman"/>
              </w:rPr>
              <w:t xml:space="preserve"> İşinizle ilgili gizlenmesi gereken bilgiler varsa bunların konusu, kullanılma sıklığı nelerdir.</w:t>
            </w:r>
          </w:p>
        </w:tc>
      </w:tr>
      <w:tr w:rsidR="00682006" w:rsidRPr="00682006" w14:paraId="576E3F62" w14:textId="77777777" w:rsidTr="00682006">
        <w:trPr>
          <w:trHeight w:val="397"/>
          <w:jc w:val="center"/>
        </w:trPr>
        <w:tc>
          <w:tcPr>
            <w:tcW w:w="10915" w:type="dxa"/>
            <w:vAlign w:val="center"/>
          </w:tcPr>
          <w:p w14:paraId="6BDEA509" w14:textId="77777777" w:rsidR="00682006" w:rsidRPr="00682006" w:rsidRDefault="00682006" w:rsidP="00682006">
            <w:pPr>
              <w:pStyle w:val="AralkYok"/>
              <w:numPr>
                <w:ilvl w:val="0"/>
                <w:numId w:val="2"/>
              </w:numPr>
              <w:rPr>
                <w:rFonts w:ascii="Times New Roman" w:hAnsi="Times New Roman"/>
              </w:rPr>
            </w:pPr>
          </w:p>
        </w:tc>
      </w:tr>
      <w:tr w:rsidR="00682006" w:rsidRPr="00682006" w14:paraId="14FD02EF" w14:textId="77777777" w:rsidTr="00682006">
        <w:trPr>
          <w:trHeight w:val="227"/>
          <w:jc w:val="center"/>
        </w:trPr>
        <w:tc>
          <w:tcPr>
            <w:tcW w:w="10915" w:type="dxa"/>
            <w:vAlign w:val="center"/>
          </w:tcPr>
          <w:p w14:paraId="3B8268D8" w14:textId="7577524A" w:rsidR="00682006" w:rsidRPr="00682006" w:rsidRDefault="00682006" w:rsidP="00682006">
            <w:pPr>
              <w:pStyle w:val="AralkYok"/>
              <w:rPr>
                <w:rFonts w:ascii="Times New Roman" w:hAnsi="Times New Roman"/>
              </w:rPr>
            </w:pPr>
            <w:r>
              <w:rPr>
                <w:rFonts w:ascii="Times New Roman" w:hAnsi="Times New Roman"/>
              </w:rPr>
              <w:t>Bu bilgilerin kasıt, hatalı tutum, güvenlik zafiyeti nedeniyle açığa çıkmasının sakıncaları nelerdir.</w:t>
            </w:r>
          </w:p>
        </w:tc>
      </w:tr>
      <w:tr w:rsidR="00682006" w:rsidRPr="00682006" w14:paraId="73459812" w14:textId="77777777" w:rsidTr="00682006">
        <w:trPr>
          <w:trHeight w:val="397"/>
          <w:jc w:val="center"/>
        </w:trPr>
        <w:tc>
          <w:tcPr>
            <w:tcW w:w="10915" w:type="dxa"/>
            <w:vAlign w:val="center"/>
          </w:tcPr>
          <w:p w14:paraId="496643D8" w14:textId="0C0BA52B" w:rsidR="00682006" w:rsidRPr="00682006" w:rsidRDefault="001E154D" w:rsidP="00682006">
            <w:pPr>
              <w:pStyle w:val="AralkYok"/>
              <w:numPr>
                <w:ilvl w:val="0"/>
                <w:numId w:val="2"/>
              </w:numPr>
              <w:rPr>
                <w:rFonts w:ascii="Times New Roman" w:hAnsi="Times New Roman"/>
              </w:rPr>
            </w:pPr>
            <w:r>
              <w:rPr>
                <w:rFonts w:ascii="Times New Roman" w:hAnsi="Times New Roman"/>
              </w:rPr>
              <w:t>Uygulamada kullanılan kişisel şifrelerin güvenliği</w:t>
            </w:r>
          </w:p>
        </w:tc>
      </w:tr>
      <w:tr w:rsidR="00682006" w:rsidRPr="00682006" w14:paraId="0F5ECA30" w14:textId="77777777" w:rsidTr="00682006">
        <w:trPr>
          <w:trHeight w:val="397"/>
          <w:jc w:val="center"/>
        </w:trPr>
        <w:tc>
          <w:tcPr>
            <w:tcW w:w="10915" w:type="dxa"/>
            <w:vAlign w:val="center"/>
          </w:tcPr>
          <w:p w14:paraId="4FE7EC3D" w14:textId="24B82A59" w:rsidR="00682006" w:rsidRPr="00682006" w:rsidRDefault="00682006" w:rsidP="00682006">
            <w:pPr>
              <w:pStyle w:val="AralkYok"/>
              <w:jc w:val="both"/>
              <w:rPr>
                <w:rFonts w:ascii="Times New Roman" w:hAnsi="Times New Roman"/>
              </w:rPr>
            </w:pPr>
            <w:r>
              <w:rPr>
                <w:rFonts w:ascii="Times New Roman" w:hAnsi="Times New Roman"/>
              </w:rPr>
              <w:t>Çalışma sırasında yapılabilecek hatalar nelerdir, olası hata kim tarafından fark edilmektedir. Bu hata ne tür sorunlara ve zarara yol açabilmektedir.</w:t>
            </w:r>
          </w:p>
        </w:tc>
      </w:tr>
      <w:tr w:rsidR="00682006" w:rsidRPr="00682006" w14:paraId="27EFEF42" w14:textId="77777777" w:rsidTr="00682006">
        <w:trPr>
          <w:trHeight w:val="397"/>
          <w:jc w:val="center"/>
        </w:trPr>
        <w:tc>
          <w:tcPr>
            <w:tcW w:w="10915" w:type="dxa"/>
            <w:vAlign w:val="center"/>
          </w:tcPr>
          <w:p w14:paraId="427F47BD" w14:textId="77777777" w:rsidR="00682006" w:rsidRPr="00682006" w:rsidRDefault="00682006" w:rsidP="00682006">
            <w:pPr>
              <w:pStyle w:val="AralkYok"/>
              <w:numPr>
                <w:ilvl w:val="0"/>
                <w:numId w:val="2"/>
              </w:numPr>
              <w:rPr>
                <w:rFonts w:ascii="Times New Roman" w:hAnsi="Times New Roman"/>
              </w:rPr>
            </w:pPr>
          </w:p>
        </w:tc>
      </w:tr>
      <w:tr w:rsidR="00682006" w:rsidRPr="00682006" w14:paraId="2135E067" w14:textId="77777777" w:rsidTr="00682006">
        <w:trPr>
          <w:trHeight w:val="397"/>
          <w:jc w:val="center"/>
        </w:trPr>
        <w:tc>
          <w:tcPr>
            <w:tcW w:w="10915" w:type="dxa"/>
            <w:vAlign w:val="center"/>
          </w:tcPr>
          <w:p w14:paraId="3ABA8966" w14:textId="5EE1E208" w:rsidR="00682006" w:rsidRPr="00682006" w:rsidRDefault="00682006" w:rsidP="00682006">
            <w:pPr>
              <w:pStyle w:val="AralkYok"/>
              <w:rPr>
                <w:rFonts w:ascii="Times New Roman" w:hAnsi="Times New Roman"/>
              </w:rPr>
            </w:pPr>
            <w:r>
              <w:rPr>
                <w:rFonts w:ascii="Times New Roman" w:hAnsi="Times New Roman"/>
              </w:rPr>
              <w:t>Yaptığınız işteki para, menkul kıymet, kayıt ve raporlar konusundaki sorumluluğunuz nedir, doğacak zararlar nelerdir.</w:t>
            </w:r>
          </w:p>
        </w:tc>
      </w:tr>
      <w:tr w:rsidR="00682006" w:rsidRPr="00682006" w14:paraId="1EB5539C" w14:textId="77777777" w:rsidTr="00682006">
        <w:trPr>
          <w:trHeight w:val="397"/>
          <w:jc w:val="center"/>
        </w:trPr>
        <w:tc>
          <w:tcPr>
            <w:tcW w:w="10915" w:type="dxa"/>
            <w:vAlign w:val="center"/>
          </w:tcPr>
          <w:p w14:paraId="2AEE9ACC" w14:textId="77777777" w:rsidR="00682006" w:rsidRPr="00682006" w:rsidRDefault="00682006" w:rsidP="00682006">
            <w:pPr>
              <w:pStyle w:val="AralkYok"/>
              <w:numPr>
                <w:ilvl w:val="0"/>
                <w:numId w:val="2"/>
              </w:numPr>
              <w:rPr>
                <w:rFonts w:ascii="Times New Roman" w:hAnsi="Times New Roman"/>
              </w:rPr>
            </w:pPr>
          </w:p>
        </w:tc>
      </w:tr>
    </w:tbl>
    <w:p w14:paraId="678B04BA" w14:textId="005E1151" w:rsidR="00682006" w:rsidRDefault="00682006"/>
    <w:tbl>
      <w:tblPr>
        <w:tblStyle w:val="TabloKlavuzu"/>
        <w:tblW w:w="10768" w:type="dxa"/>
        <w:jc w:val="center"/>
        <w:tblLook w:val="04A0" w:firstRow="1" w:lastRow="0" w:firstColumn="1" w:lastColumn="0" w:noHBand="0" w:noVBand="1"/>
      </w:tblPr>
      <w:tblGrid>
        <w:gridCol w:w="10768"/>
      </w:tblGrid>
      <w:tr w:rsidR="00682006" w:rsidRPr="00682006" w14:paraId="18A85409" w14:textId="77777777" w:rsidTr="00682006">
        <w:trPr>
          <w:trHeight w:val="283"/>
          <w:jc w:val="center"/>
        </w:trPr>
        <w:tc>
          <w:tcPr>
            <w:tcW w:w="10768" w:type="dxa"/>
            <w:vAlign w:val="center"/>
          </w:tcPr>
          <w:p w14:paraId="53A26923" w14:textId="5E874A9D" w:rsidR="00682006" w:rsidRPr="00682006" w:rsidRDefault="00682006" w:rsidP="00682006">
            <w:pPr>
              <w:pStyle w:val="AralkYok"/>
              <w:jc w:val="both"/>
              <w:rPr>
                <w:rFonts w:ascii="Times New Roman" w:hAnsi="Times New Roman"/>
              </w:rPr>
            </w:pPr>
            <w:r>
              <w:rPr>
                <w:rFonts w:ascii="Times New Roman" w:hAnsi="Times New Roman"/>
                <w:b/>
                <w:bCs/>
              </w:rPr>
              <w:lastRenderedPageBreak/>
              <w:t>Geri Bildirim:</w:t>
            </w:r>
            <w:r>
              <w:rPr>
                <w:rFonts w:ascii="Times New Roman" w:hAnsi="Times New Roman"/>
              </w:rPr>
              <w:t xml:space="preserve"> Şu ana kadar yapılmayan, ancak yapılmasının yararlı olduğunu gördüğünüz yeni hizmetler/ faaliyetler varsa belirtiniz.</w:t>
            </w:r>
          </w:p>
        </w:tc>
      </w:tr>
      <w:tr w:rsidR="00682006" w:rsidRPr="00682006" w14:paraId="54D4CE90" w14:textId="77777777" w:rsidTr="00682006">
        <w:trPr>
          <w:trHeight w:val="454"/>
          <w:jc w:val="center"/>
        </w:trPr>
        <w:tc>
          <w:tcPr>
            <w:tcW w:w="10768" w:type="dxa"/>
            <w:vAlign w:val="center"/>
          </w:tcPr>
          <w:p w14:paraId="0CAC9B77" w14:textId="77777777" w:rsidR="00682006" w:rsidRPr="00682006" w:rsidRDefault="00682006" w:rsidP="00682006">
            <w:pPr>
              <w:pStyle w:val="AralkYok"/>
              <w:numPr>
                <w:ilvl w:val="0"/>
                <w:numId w:val="2"/>
              </w:numPr>
              <w:rPr>
                <w:rFonts w:ascii="Times New Roman" w:hAnsi="Times New Roman"/>
              </w:rPr>
            </w:pPr>
          </w:p>
        </w:tc>
      </w:tr>
      <w:tr w:rsidR="00682006" w:rsidRPr="00682006" w14:paraId="7FAF1453" w14:textId="77777777" w:rsidTr="00682006">
        <w:trPr>
          <w:trHeight w:val="283"/>
          <w:jc w:val="center"/>
        </w:trPr>
        <w:tc>
          <w:tcPr>
            <w:tcW w:w="10768" w:type="dxa"/>
            <w:vAlign w:val="center"/>
          </w:tcPr>
          <w:p w14:paraId="03055C35" w14:textId="7AA8E372" w:rsidR="00682006" w:rsidRPr="00682006" w:rsidRDefault="00682006" w:rsidP="00682006">
            <w:pPr>
              <w:pStyle w:val="AralkYok"/>
              <w:rPr>
                <w:rFonts w:ascii="Times New Roman" w:hAnsi="Times New Roman"/>
                <w:b/>
                <w:bCs/>
              </w:rPr>
            </w:pPr>
            <w:r>
              <w:rPr>
                <w:rFonts w:ascii="Times New Roman" w:hAnsi="Times New Roman"/>
                <w:b/>
                <w:bCs/>
              </w:rPr>
              <w:t>Kurumda yürütülen faaliyetlerin ve hizmetlerin daha kaliteli verimli ve daha az maliyetle gerçekleştirilmesi için önerilerinizi belirtiniz.</w:t>
            </w:r>
          </w:p>
        </w:tc>
      </w:tr>
      <w:tr w:rsidR="00682006" w:rsidRPr="00682006" w14:paraId="255BB088" w14:textId="77777777" w:rsidTr="00682006">
        <w:trPr>
          <w:trHeight w:val="454"/>
          <w:jc w:val="center"/>
        </w:trPr>
        <w:tc>
          <w:tcPr>
            <w:tcW w:w="10768" w:type="dxa"/>
            <w:vAlign w:val="center"/>
          </w:tcPr>
          <w:p w14:paraId="7AABA166" w14:textId="77777777" w:rsidR="00682006" w:rsidRPr="00682006" w:rsidRDefault="00682006" w:rsidP="00682006">
            <w:pPr>
              <w:pStyle w:val="AralkYok"/>
              <w:numPr>
                <w:ilvl w:val="0"/>
                <w:numId w:val="2"/>
              </w:numPr>
              <w:rPr>
                <w:rFonts w:ascii="Times New Roman" w:hAnsi="Times New Roman"/>
              </w:rPr>
            </w:pPr>
          </w:p>
        </w:tc>
      </w:tr>
    </w:tbl>
    <w:p w14:paraId="33CAF7C4" w14:textId="1DFB841C" w:rsidR="00682006" w:rsidRPr="00682006" w:rsidRDefault="00682006">
      <w:pPr>
        <w:rPr>
          <w:sz w:val="6"/>
          <w:szCs w:val="6"/>
        </w:rPr>
      </w:pPr>
    </w:p>
    <w:tbl>
      <w:tblPr>
        <w:tblStyle w:val="TabloKlavuzu"/>
        <w:tblW w:w="10768" w:type="dxa"/>
        <w:jc w:val="center"/>
        <w:tblLook w:val="04A0" w:firstRow="1" w:lastRow="0" w:firstColumn="1" w:lastColumn="0" w:noHBand="0" w:noVBand="1"/>
      </w:tblPr>
      <w:tblGrid>
        <w:gridCol w:w="10768"/>
      </w:tblGrid>
      <w:tr w:rsidR="00682006" w:rsidRPr="00682006" w14:paraId="7F161752" w14:textId="77777777" w:rsidTr="00682006">
        <w:trPr>
          <w:jc w:val="center"/>
        </w:trPr>
        <w:tc>
          <w:tcPr>
            <w:tcW w:w="10768" w:type="dxa"/>
          </w:tcPr>
          <w:p w14:paraId="04BA6DE2" w14:textId="06ED3D36" w:rsidR="00682006" w:rsidRPr="00F42DA6" w:rsidRDefault="00F42DA6" w:rsidP="00682006">
            <w:pPr>
              <w:pStyle w:val="AralkYok"/>
              <w:rPr>
                <w:rFonts w:ascii="Times New Roman" w:hAnsi="Times New Roman"/>
                <w:b/>
                <w:bCs/>
              </w:rPr>
            </w:pPr>
            <w:r w:rsidRPr="00F42DA6">
              <w:rPr>
                <w:rFonts w:ascii="Times New Roman" w:hAnsi="Times New Roman"/>
                <w:b/>
                <w:bCs/>
              </w:rPr>
              <w:t>Hassas Görev Kriterleri: bu alan analizi yapan kişi/kişiler tarafından doldurulur.</w:t>
            </w:r>
          </w:p>
        </w:tc>
      </w:tr>
      <w:tr w:rsidR="00682006" w:rsidRPr="00682006" w14:paraId="72D90D9C" w14:textId="77777777" w:rsidTr="00682006">
        <w:trPr>
          <w:jc w:val="center"/>
        </w:trPr>
        <w:tc>
          <w:tcPr>
            <w:tcW w:w="10768" w:type="dxa"/>
          </w:tcPr>
          <w:p w14:paraId="10110E85" w14:textId="77777777" w:rsidR="00682006" w:rsidRDefault="00F42DA6" w:rsidP="00682006">
            <w:pPr>
              <w:pStyle w:val="AralkYok"/>
              <w:rPr>
                <w:rFonts w:ascii="Times New Roman" w:hAnsi="Times New Roman"/>
              </w:rPr>
            </w:pPr>
            <w:r>
              <w:rPr>
                <w:rFonts w:ascii="Times New Roman" w:hAnsi="Times New Roman"/>
              </w:rPr>
              <w:t>İdarenin hedeflerini etkileyebilecek önemli karar alma kapasitesi, yetkisi var mı?</w:t>
            </w:r>
          </w:p>
          <w:p w14:paraId="0D8999AC" w14:textId="611CD43A" w:rsidR="00F42DA6" w:rsidRPr="00682006" w:rsidRDefault="001E154D" w:rsidP="00F42DA6">
            <w:pPr>
              <w:pStyle w:val="AralkYok"/>
              <w:numPr>
                <w:ilvl w:val="0"/>
                <w:numId w:val="2"/>
              </w:numPr>
              <w:rPr>
                <w:rFonts w:ascii="Times New Roman" w:hAnsi="Times New Roman"/>
              </w:rPr>
            </w:pPr>
            <w:r>
              <w:rPr>
                <w:rFonts w:ascii="Times New Roman" w:hAnsi="Times New Roman"/>
              </w:rPr>
              <w:t>Evet</w:t>
            </w:r>
          </w:p>
        </w:tc>
      </w:tr>
      <w:tr w:rsidR="00682006" w:rsidRPr="00682006" w14:paraId="78E377FD" w14:textId="77777777" w:rsidTr="00682006">
        <w:trPr>
          <w:jc w:val="center"/>
        </w:trPr>
        <w:tc>
          <w:tcPr>
            <w:tcW w:w="10768" w:type="dxa"/>
          </w:tcPr>
          <w:p w14:paraId="51A5FD8B" w14:textId="51FAEC06" w:rsidR="00682006" w:rsidRDefault="00F42DA6" w:rsidP="00682006">
            <w:pPr>
              <w:pStyle w:val="AralkYok"/>
              <w:rPr>
                <w:rFonts w:ascii="Times New Roman" w:hAnsi="Times New Roman"/>
              </w:rPr>
            </w:pPr>
            <w:r>
              <w:rPr>
                <w:rFonts w:ascii="Times New Roman" w:hAnsi="Times New Roman"/>
              </w:rPr>
              <w:t>Kararları etkileyebilecek idare dışı üçüncü kişi ve kuruluşlarla ilişki düzeyi nedir?</w:t>
            </w:r>
          </w:p>
          <w:p w14:paraId="64C5A4F8" w14:textId="77777777" w:rsidR="00F42DA6" w:rsidRDefault="001E154D" w:rsidP="00F42DA6">
            <w:pPr>
              <w:pStyle w:val="AralkYok"/>
              <w:numPr>
                <w:ilvl w:val="0"/>
                <w:numId w:val="2"/>
              </w:numPr>
              <w:rPr>
                <w:rFonts w:ascii="Times New Roman" w:hAnsi="Times New Roman"/>
              </w:rPr>
            </w:pPr>
            <w:r>
              <w:rPr>
                <w:rFonts w:ascii="Times New Roman" w:hAnsi="Times New Roman"/>
              </w:rPr>
              <w:t>Sosyal Güvenlik Kurumu</w:t>
            </w:r>
          </w:p>
          <w:p w14:paraId="559E3751" w14:textId="77777777" w:rsidR="001E154D" w:rsidRDefault="001E154D" w:rsidP="00F42DA6">
            <w:pPr>
              <w:pStyle w:val="AralkYok"/>
              <w:numPr>
                <w:ilvl w:val="0"/>
                <w:numId w:val="2"/>
              </w:numPr>
              <w:rPr>
                <w:rFonts w:ascii="Times New Roman" w:hAnsi="Times New Roman"/>
              </w:rPr>
            </w:pPr>
            <w:r>
              <w:rPr>
                <w:rFonts w:ascii="Times New Roman" w:hAnsi="Times New Roman"/>
              </w:rPr>
              <w:t>Vergi dairesi Başkanlığı</w:t>
            </w:r>
          </w:p>
          <w:p w14:paraId="0BEC075F" w14:textId="45828209" w:rsidR="001E154D" w:rsidRPr="00682006" w:rsidRDefault="001E154D" w:rsidP="00F42DA6">
            <w:pPr>
              <w:pStyle w:val="AralkYok"/>
              <w:numPr>
                <w:ilvl w:val="0"/>
                <w:numId w:val="2"/>
              </w:numPr>
              <w:rPr>
                <w:rFonts w:ascii="Times New Roman" w:hAnsi="Times New Roman"/>
              </w:rPr>
            </w:pPr>
            <w:r>
              <w:rPr>
                <w:rFonts w:ascii="Times New Roman" w:hAnsi="Times New Roman"/>
              </w:rPr>
              <w:t xml:space="preserve">Hukuki İşler </w:t>
            </w:r>
            <w:proofErr w:type="gramStart"/>
            <w:r>
              <w:rPr>
                <w:rFonts w:ascii="Times New Roman" w:hAnsi="Times New Roman"/>
              </w:rPr>
              <w:t>( Arabuluculuk</w:t>
            </w:r>
            <w:proofErr w:type="gramEnd"/>
            <w:r>
              <w:rPr>
                <w:rFonts w:ascii="Times New Roman" w:hAnsi="Times New Roman"/>
              </w:rPr>
              <w:t xml:space="preserve"> )</w:t>
            </w:r>
          </w:p>
        </w:tc>
      </w:tr>
      <w:tr w:rsidR="00682006" w:rsidRPr="00682006" w14:paraId="2AFF5B0B" w14:textId="77777777" w:rsidTr="00682006">
        <w:trPr>
          <w:jc w:val="center"/>
        </w:trPr>
        <w:tc>
          <w:tcPr>
            <w:tcW w:w="10768" w:type="dxa"/>
          </w:tcPr>
          <w:p w14:paraId="378AE712" w14:textId="77777777" w:rsidR="00682006" w:rsidRDefault="00F42DA6" w:rsidP="00682006">
            <w:pPr>
              <w:pStyle w:val="AralkYok"/>
              <w:rPr>
                <w:rFonts w:ascii="Times New Roman" w:hAnsi="Times New Roman"/>
              </w:rPr>
            </w:pPr>
            <w:r>
              <w:rPr>
                <w:rFonts w:ascii="Times New Roman" w:hAnsi="Times New Roman"/>
              </w:rPr>
              <w:t>Gizli belgi ve bilgilere erişimi var mı?</w:t>
            </w:r>
          </w:p>
          <w:p w14:paraId="497F12C1" w14:textId="3C44E762" w:rsidR="00F42DA6" w:rsidRPr="00682006" w:rsidRDefault="001E154D" w:rsidP="00F42DA6">
            <w:pPr>
              <w:pStyle w:val="AralkYok"/>
              <w:numPr>
                <w:ilvl w:val="0"/>
                <w:numId w:val="2"/>
              </w:numPr>
              <w:rPr>
                <w:rFonts w:ascii="Times New Roman" w:hAnsi="Times New Roman"/>
              </w:rPr>
            </w:pPr>
            <w:r>
              <w:rPr>
                <w:rFonts w:ascii="Times New Roman" w:hAnsi="Times New Roman"/>
              </w:rPr>
              <w:t>Yoktur.</w:t>
            </w:r>
          </w:p>
        </w:tc>
      </w:tr>
      <w:tr w:rsidR="00682006" w:rsidRPr="00682006" w14:paraId="4212AF45" w14:textId="77777777" w:rsidTr="00682006">
        <w:trPr>
          <w:jc w:val="center"/>
        </w:trPr>
        <w:tc>
          <w:tcPr>
            <w:tcW w:w="10768" w:type="dxa"/>
          </w:tcPr>
          <w:p w14:paraId="6F964344" w14:textId="77777777" w:rsidR="00682006" w:rsidRDefault="00F42DA6" w:rsidP="00682006">
            <w:pPr>
              <w:pStyle w:val="AralkYok"/>
              <w:rPr>
                <w:rFonts w:ascii="Times New Roman" w:hAnsi="Times New Roman"/>
              </w:rPr>
            </w:pPr>
            <w:r>
              <w:rPr>
                <w:rFonts w:ascii="Times New Roman" w:hAnsi="Times New Roman"/>
              </w:rPr>
              <w:t>Mali değeri yüksek olan iş ve işlemlerle ilgili sorumluluğu var mı?</w:t>
            </w:r>
          </w:p>
          <w:p w14:paraId="2154822D" w14:textId="48F3843E" w:rsidR="00F42DA6" w:rsidRPr="00682006" w:rsidRDefault="001E154D" w:rsidP="00F42DA6">
            <w:pPr>
              <w:pStyle w:val="AralkYok"/>
              <w:numPr>
                <w:ilvl w:val="0"/>
                <w:numId w:val="2"/>
              </w:numPr>
              <w:rPr>
                <w:rFonts w:ascii="Times New Roman" w:hAnsi="Times New Roman"/>
              </w:rPr>
            </w:pPr>
            <w:r>
              <w:rPr>
                <w:rFonts w:ascii="Times New Roman" w:hAnsi="Times New Roman"/>
              </w:rPr>
              <w:t>Evet vardır.</w:t>
            </w:r>
          </w:p>
        </w:tc>
      </w:tr>
      <w:tr w:rsidR="00682006" w:rsidRPr="00682006" w14:paraId="216C4384" w14:textId="77777777" w:rsidTr="00682006">
        <w:trPr>
          <w:jc w:val="center"/>
        </w:trPr>
        <w:tc>
          <w:tcPr>
            <w:tcW w:w="10768" w:type="dxa"/>
          </w:tcPr>
          <w:p w14:paraId="64563CDB" w14:textId="77777777" w:rsidR="00682006" w:rsidRDefault="00F42DA6" w:rsidP="00682006">
            <w:pPr>
              <w:pStyle w:val="AralkYok"/>
              <w:rPr>
                <w:rFonts w:ascii="Times New Roman" w:hAnsi="Times New Roman"/>
              </w:rPr>
            </w:pPr>
            <w:r>
              <w:rPr>
                <w:rFonts w:ascii="Times New Roman" w:hAnsi="Times New Roman"/>
              </w:rPr>
              <w:t>Görevin yüksek seviyede özel uzmanlaşma gerekliliği var mı?</w:t>
            </w:r>
          </w:p>
          <w:p w14:paraId="61DAC960" w14:textId="753F3A9C" w:rsidR="00F42DA6" w:rsidRPr="00682006" w:rsidRDefault="001E154D" w:rsidP="00F42DA6">
            <w:pPr>
              <w:pStyle w:val="AralkYok"/>
              <w:numPr>
                <w:ilvl w:val="0"/>
                <w:numId w:val="2"/>
              </w:numPr>
              <w:rPr>
                <w:rFonts w:ascii="Times New Roman" w:hAnsi="Times New Roman"/>
              </w:rPr>
            </w:pPr>
            <w:r>
              <w:rPr>
                <w:rFonts w:ascii="Times New Roman" w:hAnsi="Times New Roman"/>
              </w:rPr>
              <w:t>Evet vardır.</w:t>
            </w:r>
          </w:p>
        </w:tc>
      </w:tr>
      <w:tr w:rsidR="00682006" w:rsidRPr="00682006" w14:paraId="717B2DEE" w14:textId="77777777" w:rsidTr="00682006">
        <w:trPr>
          <w:jc w:val="center"/>
        </w:trPr>
        <w:tc>
          <w:tcPr>
            <w:tcW w:w="10768" w:type="dxa"/>
          </w:tcPr>
          <w:p w14:paraId="437A3592" w14:textId="77777777" w:rsidR="00682006" w:rsidRDefault="00F42DA6" w:rsidP="00682006">
            <w:pPr>
              <w:pStyle w:val="AralkYok"/>
              <w:rPr>
                <w:rFonts w:ascii="Times New Roman" w:hAnsi="Times New Roman"/>
              </w:rPr>
            </w:pPr>
            <w:r>
              <w:rPr>
                <w:rFonts w:ascii="Times New Roman" w:hAnsi="Times New Roman"/>
              </w:rPr>
              <w:t xml:space="preserve">Diğer </w:t>
            </w:r>
          </w:p>
          <w:p w14:paraId="5166D80C" w14:textId="6E72C19A" w:rsidR="00F42DA6" w:rsidRPr="00682006" w:rsidRDefault="00F42DA6" w:rsidP="00682006">
            <w:pPr>
              <w:pStyle w:val="AralkYok"/>
              <w:rPr>
                <w:rFonts w:ascii="Times New Roman" w:hAnsi="Times New Roman"/>
              </w:rPr>
            </w:pPr>
          </w:p>
        </w:tc>
      </w:tr>
    </w:tbl>
    <w:p w14:paraId="5507EB08" w14:textId="14641A9B" w:rsidR="00682006" w:rsidRDefault="00682006"/>
    <w:p w14:paraId="5F5D78A9" w14:textId="77777777" w:rsidR="00DD0196" w:rsidRDefault="00DD0196"/>
    <w:sectPr w:rsidR="00DD0196" w:rsidSect="006C48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778A4"/>
    <w:multiLevelType w:val="hybridMultilevel"/>
    <w:tmpl w:val="07B06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296131"/>
    <w:multiLevelType w:val="hybridMultilevel"/>
    <w:tmpl w:val="250C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1"/>
    <w:rsid w:val="00141B54"/>
    <w:rsid w:val="001A14A0"/>
    <w:rsid w:val="001E154D"/>
    <w:rsid w:val="002845EA"/>
    <w:rsid w:val="003439C0"/>
    <w:rsid w:val="0046774B"/>
    <w:rsid w:val="00682006"/>
    <w:rsid w:val="006C4851"/>
    <w:rsid w:val="00864B9F"/>
    <w:rsid w:val="008A146B"/>
    <w:rsid w:val="00921781"/>
    <w:rsid w:val="009C3A12"/>
    <w:rsid w:val="00A70E61"/>
    <w:rsid w:val="00AF5E47"/>
    <w:rsid w:val="00CF0B1A"/>
    <w:rsid w:val="00D97465"/>
    <w:rsid w:val="00DD0196"/>
    <w:rsid w:val="00E7710F"/>
    <w:rsid w:val="00EB60F1"/>
    <w:rsid w:val="00ED4FB8"/>
    <w:rsid w:val="00F42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3931"/>
  <w15:docId w15:val="{6DFE9645-286E-44BA-98B6-E0BA6207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5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4851"/>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974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74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1017</Words>
  <Characters>5799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6</cp:revision>
  <dcterms:created xsi:type="dcterms:W3CDTF">2024-08-26T13:29:00Z</dcterms:created>
  <dcterms:modified xsi:type="dcterms:W3CDTF">2024-08-27T07:47:00Z</dcterms:modified>
</cp:coreProperties>
</file>