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9EC" w:rsidRPr="002821DE" w:rsidRDefault="00CC79EC" w:rsidP="002821DE">
      <w:pPr>
        <w:spacing w:after="0" w:line="400" w:lineRule="atLeast"/>
        <w:ind w:right="-284" w:firstLine="851"/>
        <w:jc w:val="both"/>
        <w:rPr>
          <w:rFonts w:ascii="Hurme Geometric Sans 1" w:eastAsia="Times New Roman" w:hAnsi="Hurme Geometric Sans 1" w:cs="Times New Roman"/>
          <w:sz w:val="24"/>
          <w:szCs w:val="24"/>
          <w:lang w:eastAsia="tr-TR"/>
        </w:rPr>
      </w:pPr>
    </w:p>
    <w:p w:rsidR="00DF73E6" w:rsidRPr="00DF73E6" w:rsidRDefault="00DF73E6" w:rsidP="00DF73E6">
      <w:pPr>
        <w:spacing w:after="0" w:line="400" w:lineRule="atLeast"/>
        <w:ind w:right="-284"/>
        <w:jc w:val="center"/>
        <w:rPr>
          <w:rFonts w:ascii="Hurme Geometric Sans 1" w:eastAsia="Times New Roman" w:hAnsi="Hurme Geometric Sans 1" w:cs="Times New Roman"/>
          <w:b/>
          <w:sz w:val="24"/>
          <w:szCs w:val="24"/>
          <w:lang w:eastAsia="tr-TR"/>
        </w:rPr>
      </w:pPr>
      <w:r w:rsidRPr="00DF73E6">
        <w:rPr>
          <w:rFonts w:ascii="Hurme Geometric Sans 1" w:eastAsia="Times New Roman" w:hAnsi="Hurme Geometric Sans 1" w:cs="Times New Roman"/>
          <w:b/>
          <w:sz w:val="24"/>
          <w:szCs w:val="24"/>
          <w:lang w:eastAsia="tr-TR"/>
        </w:rPr>
        <w:t>SORUŞTURMA HAZIRLIK TUTANAĞI</w:t>
      </w:r>
    </w:p>
    <w:p w:rsidR="00DF73E6" w:rsidRPr="00DF73E6" w:rsidRDefault="00DF73E6" w:rsidP="00DF73E6">
      <w:pPr>
        <w:spacing w:after="0" w:line="400" w:lineRule="atLeast"/>
        <w:ind w:right="-284" w:firstLine="851"/>
        <w:jc w:val="both"/>
        <w:rPr>
          <w:rFonts w:ascii="Hurme Geometric Sans 1" w:eastAsia="Times New Roman" w:hAnsi="Hurme Geometric Sans 1" w:cs="Times New Roman"/>
          <w:sz w:val="24"/>
          <w:szCs w:val="24"/>
          <w:lang w:eastAsia="tr-TR"/>
        </w:rPr>
      </w:pPr>
    </w:p>
    <w:p w:rsidR="00DF73E6" w:rsidRPr="00DF73E6" w:rsidRDefault="006F46F4" w:rsidP="00DF73E6">
      <w:pPr>
        <w:spacing w:after="0" w:line="400" w:lineRule="atLeast"/>
        <w:ind w:left="6937" w:right="-284" w:firstLine="851"/>
        <w:jc w:val="both"/>
        <w:rPr>
          <w:rFonts w:ascii="Hurme Geometric Sans 1" w:eastAsia="Times New Roman" w:hAnsi="Hurme Geometric Sans 1" w:cs="Times New Roman"/>
          <w:sz w:val="24"/>
          <w:szCs w:val="24"/>
          <w:lang w:eastAsia="tr-TR"/>
        </w:rPr>
      </w:pPr>
      <w:r>
        <w:rPr>
          <w:rFonts w:ascii="Hurme Geometric Sans 1" w:eastAsia="Times New Roman" w:hAnsi="Hurme Geometric Sans 1" w:cs="Times New Roman"/>
          <w:sz w:val="24"/>
          <w:szCs w:val="24"/>
          <w:lang w:eastAsia="tr-TR"/>
        </w:rPr>
        <w:t xml:space="preserve">        Tarih</w:t>
      </w:r>
    </w:p>
    <w:p w:rsidR="00DF73E6" w:rsidRPr="00DF73E6" w:rsidRDefault="00DF73E6" w:rsidP="00DF73E6">
      <w:pPr>
        <w:spacing w:after="0" w:line="400" w:lineRule="atLeast"/>
        <w:ind w:right="-284" w:firstLine="851"/>
        <w:jc w:val="both"/>
        <w:rPr>
          <w:rFonts w:ascii="Hurme Geometric Sans 1" w:eastAsia="Times New Roman" w:hAnsi="Hurme Geometric Sans 1" w:cs="Times New Roman"/>
          <w:sz w:val="24"/>
          <w:szCs w:val="24"/>
          <w:lang w:eastAsia="tr-TR"/>
        </w:rPr>
      </w:pPr>
    </w:p>
    <w:p w:rsidR="00DF73E6" w:rsidRPr="00DF73E6" w:rsidRDefault="006F46F4" w:rsidP="00DF73E6">
      <w:pPr>
        <w:spacing w:after="0" w:line="400" w:lineRule="atLeast"/>
        <w:ind w:right="-284" w:firstLine="851"/>
        <w:jc w:val="both"/>
        <w:rPr>
          <w:rFonts w:ascii="Hurme Geometric Sans 1" w:eastAsia="Times New Roman" w:hAnsi="Hurme Geometric Sans 1" w:cs="Times New Roman"/>
          <w:sz w:val="24"/>
          <w:szCs w:val="24"/>
          <w:lang w:eastAsia="tr-TR"/>
        </w:rPr>
      </w:pPr>
      <w:proofErr w:type="gramStart"/>
      <w:r>
        <w:rPr>
          <w:rFonts w:ascii="Hurme Geometric Sans 1" w:eastAsia="Times New Roman" w:hAnsi="Hurme Geometric Sans 1" w:cs="Times New Roman"/>
          <w:sz w:val="24"/>
          <w:szCs w:val="24"/>
          <w:lang w:eastAsia="tr-TR"/>
        </w:rPr>
        <w:t>……………………..</w:t>
      </w:r>
      <w:proofErr w:type="gramEnd"/>
      <w:r>
        <w:rPr>
          <w:rFonts w:ascii="Hurme Geometric Sans 1" w:eastAsia="Times New Roman" w:hAnsi="Hurme Geometric Sans 1" w:cs="Times New Roman"/>
          <w:sz w:val="24"/>
          <w:szCs w:val="24"/>
          <w:lang w:eastAsia="tr-TR"/>
        </w:rPr>
        <w:t xml:space="preserve">   </w:t>
      </w:r>
      <w:r w:rsidR="00DF73E6" w:rsidRPr="00DF73E6">
        <w:rPr>
          <w:rFonts w:ascii="Hurme Geometric Sans 1" w:eastAsia="Times New Roman" w:hAnsi="Hurme Geometric Sans 1" w:cs="Times New Roman"/>
          <w:sz w:val="24"/>
          <w:szCs w:val="24"/>
          <w:lang w:eastAsia="tr-TR"/>
        </w:rPr>
        <w:t xml:space="preserve">günü öğrenci bloğu </w:t>
      </w:r>
      <w:proofErr w:type="gramStart"/>
      <w:r>
        <w:rPr>
          <w:rFonts w:ascii="Hurme Geometric Sans 1" w:eastAsia="Times New Roman" w:hAnsi="Hurme Geometric Sans 1" w:cs="Times New Roman"/>
          <w:sz w:val="24"/>
          <w:szCs w:val="24"/>
          <w:lang w:eastAsia="tr-TR"/>
        </w:rPr>
        <w:t>……..</w:t>
      </w:r>
      <w:proofErr w:type="gramEnd"/>
      <w:r w:rsidR="00DF73E6" w:rsidRPr="00DF73E6">
        <w:rPr>
          <w:rFonts w:ascii="Hurme Geometric Sans 1" w:eastAsia="Times New Roman" w:hAnsi="Hurme Geometric Sans 1" w:cs="Times New Roman"/>
          <w:sz w:val="24"/>
          <w:szCs w:val="24"/>
          <w:lang w:eastAsia="tr-TR"/>
        </w:rPr>
        <w:t xml:space="preserve"> kat </w:t>
      </w:r>
      <w:proofErr w:type="gramStart"/>
      <w:r>
        <w:rPr>
          <w:rFonts w:ascii="Hurme Geometric Sans 1" w:eastAsia="Times New Roman" w:hAnsi="Hurme Geometric Sans 1" w:cs="Times New Roman"/>
          <w:sz w:val="24"/>
          <w:szCs w:val="24"/>
          <w:lang w:eastAsia="tr-TR"/>
        </w:rPr>
        <w:t>………</w:t>
      </w:r>
      <w:proofErr w:type="gramEnd"/>
      <w:r w:rsidR="00DF73E6" w:rsidRPr="00DF73E6">
        <w:rPr>
          <w:rFonts w:ascii="Hurme Geometric Sans 1" w:eastAsia="Times New Roman" w:hAnsi="Hurme Geometric Sans 1" w:cs="Times New Roman"/>
          <w:sz w:val="24"/>
          <w:szCs w:val="24"/>
          <w:lang w:eastAsia="tr-TR"/>
        </w:rPr>
        <w:t xml:space="preserve"> numaralı salonda yapılan </w:t>
      </w:r>
      <w:proofErr w:type="gramStart"/>
      <w:r>
        <w:rPr>
          <w:rFonts w:ascii="Hurme Geometric Sans 1" w:eastAsia="Times New Roman" w:hAnsi="Hurme Geometric Sans 1" w:cs="Times New Roman"/>
          <w:sz w:val="24"/>
          <w:szCs w:val="24"/>
          <w:lang w:eastAsia="tr-TR"/>
        </w:rPr>
        <w:t>…….</w:t>
      </w:r>
      <w:proofErr w:type="gramEnd"/>
      <w:r w:rsidR="002A721E">
        <w:rPr>
          <w:rFonts w:ascii="Hurme Geometric Sans 1" w:eastAsia="Times New Roman" w:hAnsi="Hurme Geometric Sans 1" w:cs="Times New Roman"/>
          <w:sz w:val="24"/>
          <w:szCs w:val="24"/>
          <w:lang w:eastAsia="tr-TR"/>
        </w:rPr>
        <w:t xml:space="preserve">Bölümü </w:t>
      </w:r>
      <w:r>
        <w:rPr>
          <w:rFonts w:ascii="Hurme Geometric Sans 1" w:eastAsia="Times New Roman" w:hAnsi="Hurme Geometric Sans 1" w:cs="Times New Roman"/>
          <w:sz w:val="24"/>
          <w:szCs w:val="24"/>
          <w:lang w:eastAsia="tr-TR"/>
        </w:rPr>
        <w:t>………</w:t>
      </w:r>
      <w:r w:rsidR="00DF73E6">
        <w:rPr>
          <w:rFonts w:ascii="Hurme Geometric Sans 1" w:eastAsia="Times New Roman" w:hAnsi="Hurme Geometric Sans 1" w:cs="Times New Roman"/>
          <w:sz w:val="24"/>
          <w:szCs w:val="24"/>
          <w:lang w:eastAsia="tr-TR"/>
        </w:rPr>
        <w:t xml:space="preserve"> Dersi</w:t>
      </w:r>
      <w:r w:rsidR="00DF73E6" w:rsidRPr="00DF73E6">
        <w:rPr>
          <w:rFonts w:ascii="Hurme Geometric Sans 1" w:eastAsia="Times New Roman" w:hAnsi="Hurme Geometric Sans 1" w:cs="Times New Roman"/>
          <w:sz w:val="24"/>
          <w:szCs w:val="24"/>
          <w:lang w:eastAsia="tr-TR"/>
        </w:rPr>
        <w:t xml:space="preserve"> dönem sonu sınavında kopya çektiği iddiasıyla hakkında soruşturma açılan </w:t>
      </w:r>
      <w:proofErr w:type="gramStart"/>
      <w:r>
        <w:rPr>
          <w:rFonts w:ascii="Hurme Geometric Sans 1" w:eastAsia="Times New Roman" w:hAnsi="Hurme Geometric Sans 1" w:cs="Times New Roman"/>
          <w:sz w:val="24"/>
          <w:szCs w:val="24"/>
          <w:lang w:eastAsia="tr-TR"/>
        </w:rPr>
        <w:t>……….</w:t>
      </w:r>
      <w:proofErr w:type="gramEnd"/>
      <w:r w:rsidR="00DF73E6" w:rsidRPr="00DF73E6">
        <w:rPr>
          <w:rFonts w:ascii="Hurme Geometric Sans 1" w:eastAsia="Times New Roman" w:hAnsi="Hurme Geometric Sans 1" w:cs="Times New Roman"/>
          <w:sz w:val="24"/>
          <w:szCs w:val="24"/>
          <w:lang w:eastAsia="tr-TR"/>
        </w:rPr>
        <w:t xml:space="preserve"> numaralı </w:t>
      </w:r>
      <w:proofErr w:type="gramStart"/>
      <w:r>
        <w:rPr>
          <w:rFonts w:ascii="Hurme Geometric Sans 1" w:eastAsia="Times New Roman" w:hAnsi="Hurme Geometric Sans 1" w:cs="Times New Roman"/>
          <w:sz w:val="24"/>
          <w:szCs w:val="24"/>
          <w:lang w:eastAsia="tr-TR"/>
        </w:rPr>
        <w:t>……………..</w:t>
      </w:r>
      <w:proofErr w:type="gramEnd"/>
      <w:r>
        <w:rPr>
          <w:rFonts w:ascii="Hurme Geometric Sans 1" w:eastAsia="Times New Roman" w:hAnsi="Hurme Geometric Sans 1" w:cs="Times New Roman"/>
          <w:sz w:val="24"/>
          <w:szCs w:val="24"/>
          <w:lang w:eastAsia="tr-TR"/>
        </w:rPr>
        <w:t xml:space="preserve"> </w:t>
      </w:r>
      <w:r w:rsidR="00DF73E6" w:rsidRPr="00DF73E6">
        <w:rPr>
          <w:rFonts w:ascii="Hurme Geometric Sans 1" w:eastAsia="Times New Roman" w:hAnsi="Hurme Geometric Sans 1" w:cs="Times New Roman"/>
          <w:sz w:val="24"/>
          <w:szCs w:val="24"/>
          <w:lang w:eastAsia="tr-TR"/>
        </w:rPr>
        <w:t xml:space="preserve">adlı öğrencinin disiplin soruşturmasını yapmakla görevlendirildim. </w:t>
      </w:r>
    </w:p>
    <w:p w:rsidR="00DF73E6" w:rsidRPr="00DF73E6" w:rsidRDefault="00DF73E6" w:rsidP="00DF73E6">
      <w:pPr>
        <w:spacing w:after="0" w:line="400" w:lineRule="atLeast"/>
        <w:ind w:right="-284" w:firstLine="851"/>
        <w:jc w:val="both"/>
        <w:rPr>
          <w:rFonts w:ascii="Hurme Geometric Sans 1" w:eastAsia="Times New Roman" w:hAnsi="Hurme Geometric Sans 1" w:cs="Times New Roman"/>
          <w:sz w:val="24"/>
          <w:szCs w:val="24"/>
          <w:lang w:eastAsia="tr-TR"/>
        </w:rPr>
      </w:pPr>
      <w:r w:rsidRPr="00DF73E6">
        <w:rPr>
          <w:rFonts w:ascii="Hurme Geometric Sans 1" w:eastAsia="Times New Roman" w:hAnsi="Hurme Geometric Sans 1" w:cs="Times New Roman"/>
          <w:sz w:val="24"/>
          <w:szCs w:val="24"/>
          <w:lang w:eastAsia="tr-TR"/>
        </w:rPr>
        <w:t>Soruşturma ilgili gönderilen bilgi ve belgeler tarafımdan inceledi, süreçle ilgili aşağıdaki kararlar alındı.</w:t>
      </w:r>
    </w:p>
    <w:p w:rsidR="00DF73E6" w:rsidRPr="00DF73E6" w:rsidRDefault="00DF73E6" w:rsidP="00DF73E6">
      <w:pPr>
        <w:pStyle w:val="ListeParagraf"/>
        <w:numPr>
          <w:ilvl w:val="0"/>
          <w:numId w:val="3"/>
        </w:numPr>
        <w:spacing w:line="400" w:lineRule="atLeast"/>
        <w:ind w:left="993" w:right="-284" w:hanging="426"/>
        <w:jc w:val="both"/>
        <w:rPr>
          <w:rFonts w:ascii="Hurme Geometric Sans 1" w:eastAsia="Times New Roman" w:hAnsi="Hurme Geometric Sans 1"/>
        </w:rPr>
      </w:pPr>
      <w:r w:rsidRPr="00DF73E6">
        <w:rPr>
          <w:rFonts w:ascii="Hurme Geometric Sans 1" w:eastAsia="Times New Roman" w:hAnsi="Hurme Geometric Sans 1"/>
        </w:rPr>
        <w:t xml:space="preserve">Soruşturmada süresince alınacak ifade ve savunmalar için yeminli kâtip olarak görevlendirilen bilgisayar işletmeni </w:t>
      </w:r>
      <w:proofErr w:type="gramStart"/>
      <w:r w:rsidR="006F46F4">
        <w:rPr>
          <w:rFonts w:ascii="Hurme Geometric Sans 1" w:eastAsia="Times New Roman" w:hAnsi="Hurme Geometric Sans 1"/>
        </w:rPr>
        <w:t>…………….</w:t>
      </w:r>
      <w:proofErr w:type="gramEnd"/>
      <w:r w:rsidR="006F46F4">
        <w:rPr>
          <w:rFonts w:ascii="Hurme Geometric Sans 1" w:eastAsia="Times New Roman" w:hAnsi="Hurme Geometric Sans 1"/>
        </w:rPr>
        <w:t xml:space="preserve"> </w:t>
      </w:r>
      <w:r w:rsidRPr="00DF73E6">
        <w:rPr>
          <w:rFonts w:ascii="Hurme Geometric Sans 1" w:eastAsia="Times New Roman" w:hAnsi="Hurme Geometric Sans 1"/>
        </w:rPr>
        <w:t>“</w:t>
      </w:r>
      <w:r w:rsidRPr="00DF73E6">
        <w:rPr>
          <w:rFonts w:ascii="Hurme Geometric Sans 1" w:eastAsia="Times New Roman" w:hAnsi="Hurme Geometric Sans 1"/>
          <w:b/>
        </w:rPr>
        <w:t>Görevlendirilmiş olduğum soruşturma sırasında tarafıma yazmak üzere söylenenleri hiçbir şey katmadan ve çıkarmadan aynen yazacağıma, görmüş, duymuş ve yazmış olduğum bilgi ve belgeler hakkında hiçbir yerde hiçbir şekilde beyanda bulunmayacağıma, gizlilik ilkesine bağlı kalacağıma namusum ve vicdanım üzerine yemin ederim.</w:t>
      </w:r>
      <w:r w:rsidRPr="00DF73E6">
        <w:rPr>
          <w:rFonts w:ascii="Hurme Geometric Sans 1" w:eastAsia="Times New Roman" w:hAnsi="Hurme Geometric Sans 1"/>
        </w:rPr>
        <w:t>” şeklinde yemin ettirildi.</w:t>
      </w:r>
    </w:p>
    <w:p w:rsidR="00DF73E6" w:rsidRPr="00DF73E6" w:rsidRDefault="00DF73E6" w:rsidP="00DF73E6">
      <w:pPr>
        <w:pStyle w:val="ListeParagraf"/>
        <w:numPr>
          <w:ilvl w:val="0"/>
          <w:numId w:val="3"/>
        </w:numPr>
        <w:spacing w:line="400" w:lineRule="atLeast"/>
        <w:ind w:left="993" w:right="-284" w:hanging="426"/>
        <w:jc w:val="both"/>
        <w:rPr>
          <w:rFonts w:ascii="Hurme Geometric Sans 1" w:eastAsia="Times New Roman" w:hAnsi="Hurme Geometric Sans 1"/>
        </w:rPr>
      </w:pPr>
      <w:r w:rsidRPr="00DF73E6">
        <w:rPr>
          <w:rFonts w:ascii="Hurme Geometric Sans 1" w:eastAsia="Times New Roman" w:hAnsi="Hurme Geometric Sans 1"/>
        </w:rPr>
        <w:t>Öğrencinin sınava girdiği salonlardaki görevliler ile olay sırasında ve varsa olaya yakın yerde bulunan öğrencilerin ifadeleri</w:t>
      </w:r>
      <w:r>
        <w:rPr>
          <w:rFonts w:ascii="Hurme Geometric Sans 1" w:eastAsia="Times New Roman" w:hAnsi="Hurme Geometric Sans 1"/>
        </w:rPr>
        <w:t>nin alınması.</w:t>
      </w:r>
    </w:p>
    <w:p w:rsidR="00DF73E6" w:rsidRDefault="00DF73E6" w:rsidP="00DF73E6">
      <w:pPr>
        <w:pStyle w:val="ListeParagraf"/>
        <w:numPr>
          <w:ilvl w:val="0"/>
          <w:numId w:val="3"/>
        </w:numPr>
        <w:spacing w:line="400" w:lineRule="atLeast"/>
        <w:ind w:left="993" w:right="-284" w:hanging="426"/>
        <w:jc w:val="both"/>
        <w:rPr>
          <w:rFonts w:ascii="Hurme Geometric Sans 1" w:eastAsia="Times New Roman" w:hAnsi="Hurme Geometric Sans 1"/>
        </w:rPr>
      </w:pPr>
      <w:r w:rsidRPr="00DF73E6">
        <w:rPr>
          <w:rFonts w:ascii="Hurme Geometric Sans 1" w:eastAsia="Times New Roman" w:hAnsi="Hurme Geometric Sans 1"/>
        </w:rPr>
        <w:t>Şüpheli öğrencinin ifadesinin alınması.</w:t>
      </w:r>
    </w:p>
    <w:p w:rsidR="00DF73E6" w:rsidRPr="00DF73E6" w:rsidRDefault="00DF73E6" w:rsidP="00DF73E6">
      <w:pPr>
        <w:pStyle w:val="ListeParagraf"/>
        <w:numPr>
          <w:ilvl w:val="0"/>
          <w:numId w:val="3"/>
        </w:numPr>
        <w:spacing w:line="400" w:lineRule="atLeast"/>
        <w:ind w:left="993" w:right="-284" w:hanging="426"/>
        <w:jc w:val="both"/>
        <w:rPr>
          <w:rFonts w:ascii="Hurme Geometric Sans 1" w:eastAsia="Times New Roman" w:hAnsi="Hurme Geometric Sans 1"/>
        </w:rPr>
      </w:pPr>
      <w:r>
        <w:rPr>
          <w:rFonts w:ascii="Hurme Geometric Sans 1" w:eastAsia="Times New Roman" w:hAnsi="Hurme Geometric Sans 1"/>
        </w:rPr>
        <w:t>Kopya delili olarak sunulan kâğıt parçalarındaki bilgilerin dersle ve sınavda sorulan sorulardan hangileri ile ne oranda ilgili olup olmadığının dersin sorumlu öğretim elemanından sorulması.</w:t>
      </w:r>
    </w:p>
    <w:p w:rsidR="00DF73E6" w:rsidRPr="00DF73E6" w:rsidRDefault="00DF73E6" w:rsidP="00DF73E6">
      <w:pPr>
        <w:pStyle w:val="ListeParagraf"/>
        <w:numPr>
          <w:ilvl w:val="0"/>
          <w:numId w:val="3"/>
        </w:numPr>
        <w:spacing w:line="400" w:lineRule="atLeast"/>
        <w:ind w:left="993" w:right="-284" w:hanging="426"/>
        <w:jc w:val="both"/>
        <w:rPr>
          <w:rFonts w:ascii="Hurme Geometric Sans 1" w:eastAsia="Times New Roman" w:hAnsi="Hurme Geometric Sans 1"/>
        </w:rPr>
      </w:pPr>
      <w:r w:rsidRPr="00DF73E6">
        <w:rPr>
          <w:rFonts w:ascii="Hurme Geometric Sans 1" w:eastAsia="Times New Roman" w:hAnsi="Hurme Geometric Sans 1"/>
        </w:rPr>
        <w:t>Şüpheli öğrenci</w:t>
      </w:r>
      <w:r>
        <w:rPr>
          <w:rFonts w:ascii="Hurme Geometric Sans 1" w:eastAsia="Times New Roman" w:hAnsi="Hurme Geometric Sans 1"/>
        </w:rPr>
        <w:t>nin</w:t>
      </w:r>
      <w:r w:rsidRPr="00DF73E6">
        <w:rPr>
          <w:rFonts w:ascii="Hurme Geometric Sans 1" w:eastAsia="Times New Roman" w:hAnsi="Hurme Geometric Sans 1"/>
        </w:rPr>
        <w:t xml:space="preserve"> ödül ve ceza durumu</w:t>
      </w:r>
      <w:r>
        <w:rPr>
          <w:rFonts w:ascii="Hurme Geometric Sans 1" w:eastAsia="Times New Roman" w:hAnsi="Hurme Geometric Sans 1"/>
        </w:rPr>
        <w:t>nun araştırılması.</w:t>
      </w:r>
    </w:p>
    <w:p w:rsidR="00DF73E6" w:rsidRPr="00DF73E6" w:rsidRDefault="00DF73E6" w:rsidP="00DF73E6">
      <w:pPr>
        <w:pStyle w:val="ListeParagraf"/>
        <w:numPr>
          <w:ilvl w:val="0"/>
          <w:numId w:val="3"/>
        </w:numPr>
        <w:spacing w:line="400" w:lineRule="atLeast"/>
        <w:ind w:left="993" w:right="-284" w:hanging="426"/>
        <w:jc w:val="both"/>
        <w:rPr>
          <w:rFonts w:ascii="Hurme Geometric Sans 1" w:eastAsia="Times New Roman" w:hAnsi="Hurme Geometric Sans 1"/>
        </w:rPr>
      </w:pPr>
      <w:r>
        <w:rPr>
          <w:rFonts w:ascii="Hurme Geometric Sans 1" w:eastAsia="Times New Roman" w:hAnsi="Hurme Geometric Sans 1"/>
        </w:rPr>
        <w:t>Şüpheli ö</w:t>
      </w:r>
      <w:r w:rsidRPr="00DF73E6">
        <w:rPr>
          <w:rFonts w:ascii="Hurme Geometric Sans 1" w:eastAsia="Times New Roman" w:hAnsi="Hurme Geometric Sans 1"/>
        </w:rPr>
        <w:t>ğrencinin savunma</w:t>
      </w:r>
      <w:r>
        <w:rPr>
          <w:rFonts w:ascii="Hurme Geometric Sans 1" w:eastAsia="Times New Roman" w:hAnsi="Hurme Geometric Sans 1"/>
        </w:rPr>
        <w:t>sın</w:t>
      </w:r>
      <w:r w:rsidRPr="00DF73E6">
        <w:rPr>
          <w:rFonts w:ascii="Hurme Geometric Sans 1" w:eastAsia="Times New Roman" w:hAnsi="Hurme Geometric Sans 1"/>
        </w:rPr>
        <w:t>ın “yazılı olarak”  alınması</w:t>
      </w:r>
      <w:r>
        <w:rPr>
          <w:rFonts w:ascii="Hurme Geometric Sans 1" w:eastAsia="Times New Roman" w:hAnsi="Hurme Geometric Sans 1"/>
        </w:rPr>
        <w:t>.</w:t>
      </w:r>
      <w:r w:rsidRPr="00DF73E6">
        <w:rPr>
          <w:rFonts w:ascii="Hurme Geometric Sans 1" w:eastAsia="Times New Roman" w:hAnsi="Hurme Geometric Sans 1"/>
        </w:rPr>
        <w:t xml:space="preserve"> </w:t>
      </w:r>
    </w:p>
    <w:p w:rsidR="00DF73E6" w:rsidRDefault="00DF73E6" w:rsidP="00DF73E6">
      <w:pPr>
        <w:spacing w:after="0" w:line="400" w:lineRule="atLeast"/>
        <w:ind w:right="-284" w:firstLine="851"/>
        <w:jc w:val="both"/>
        <w:rPr>
          <w:rFonts w:ascii="Hurme Geometric Sans 1" w:eastAsia="Times New Roman" w:hAnsi="Hurme Geometric Sans 1" w:cs="Times New Roman"/>
          <w:sz w:val="24"/>
          <w:szCs w:val="24"/>
          <w:lang w:eastAsia="tr-TR"/>
        </w:rPr>
      </w:pPr>
    </w:p>
    <w:p w:rsidR="00DF73E6" w:rsidRDefault="00DF73E6" w:rsidP="00DF73E6">
      <w:pPr>
        <w:spacing w:after="0" w:line="400" w:lineRule="atLeast"/>
        <w:ind w:right="-284" w:firstLine="851"/>
        <w:jc w:val="both"/>
        <w:rPr>
          <w:rFonts w:ascii="Hurme Geometric Sans 1" w:eastAsia="Times New Roman" w:hAnsi="Hurme Geometric Sans 1" w:cs="Times New Roman"/>
          <w:sz w:val="24"/>
          <w:szCs w:val="24"/>
          <w:lang w:eastAsia="tr-TR"/>
        </w:rPr>
      </w:pPr>
    </w:p>
    <w:p w:rsidR="00A25FFF" w:rsidRDefault="002A721E" w:rsidP="00A25FFF">
      <w:pPr>
        <w:spacing w:after="0" w:line="400" w:lineRule="atLeast"/>
        <w:ind w:left="993" w:right="-284" w:hanging="426"/>
        <w:jc w:val="both"/>
        <w:rPr>
          <w:rFonts w:ascii="Hurme Geometric Sans 1" w:eastAsia="Times New Roman" w:hAnsi="Hurme Geometric Sans 1" w:cs="Times New Roman"/>
          <w:sz w:val="24"/>
          <w:szCs w:val="24"/>
          <w:lang w:eastAsia="tr-TR"/>
        </w:rPr>
      </w:pPr>
      <w:r>
        <w:rPr>
          <w:rFonts w:ascii="Hurme Geometric Sans 1" w:eastAsia="Times New Roman" w:hAnsi="Hurme Geometric Sans 1" w:cs="Times New Roman"/>
          <w:sz w:val="24"/>
          <w:szCs w:val="24"/>
          <w:lang w:eastAsia="tr-TR"/>
        </w:rPr>
        <w:t>İ</w:t>
      </w:r>
      <w:r w:rsidRPr="00DF73E6">
        <w:rPr>
          <w:rFonts w:ascii="Hurme Geometric Sans 1" w:eastAsia="Times New Roman" w:hAnsi="Hurme Geometric Sans 1" w:cs="Times New Roman"/>
          <w:sz w:val="24"/>
          <w:szCs w:val="24"/>
          <w:lang w:eastAsia="tr-TR"/>
        </w:rPr>
        <w:t>mza</w:t>
      </w:r>
      <w:r w:rsidRPr="00DF73E6">
        <w:rPr>
          <w:rFonts w:ascii="Hurme Geometric Sans 1" w:eastAsia="Times New Roman" w:hAnsi="Hurme Geometric Sans 1" w:cs="Times New Roman"/>
          <w:sz w:val="24"/>
          <w:szCs w:val="24"/>
          <w:lang w:eastAsia="tr-TR"/>
        </w:rPr>
        <w:tab/>
      </w:r>
      <w:r>
        <w:rPr>
          <w:rFonts w:ascii="Hurme Geometric Sans 1" w:eastAsia="Times New Roman" w:hAnsi="Hurme Geometric Sans 1" w:cs="Times New Roman"/>
          <w:sz w:val="24"/>
          <w:szCs w:val="24"/>
          <w:lang w:eastAsia="tr-TR"/>
        </w:rPr>
        <w:tab/>
      </w:r>
      <w:r>
        <w:rPr>
          <w:rFonts w:ascii="Hurme Geometric Sans 1" w:eastAsia="Times New Roman" w:hAnsi="Hurme Geometric Sans 1" w:cs="Times New Roman"/>
          <w:sz w:val="24"/>
          <w:szCs w:val="24"/>
          <w:lang w:eastAsia="tr-TR"/>
        </w:rPr>
        <w:tab/>
      </w:r>
      <w:r>
        <w:rPr>
          <w:rFonts w:ascii="Hurme Geometric Sans 1" w:eastAsia="Times New Roman" w:hAnsi="Hurme Geometric Sans 1" w:cs="Times New Roman"/>
          <w:sz w:val="24"/>
          <w:szCs w:val="24"/>
          <w:lang w:eastAsia="tr-TR"/>
        </w:rPr>
        <w:tab/>
      </w:r>
      <w:r>
        <w:rPr>
          <w:rFonts w:ascii="Hurme Geometric Sans 1" w:eastAsia="Times New Roman" w:hAnsi="Hurme Geometric Sans 1" w:cs="Times New Roman"/>
          <w:sz w:val="24"/>
          <w:szCs w:val="24"/>
          <w:lang w:eastAsia="tr-TR"/>
        </w:rPr>
        <w:tab/>
      </w:r>
      <w:r>
        <w:rPr>
          <w:rFonts w:ascii="Hurme Geometric Sans 1" w:eastAsia="Times New Roman" w:hAnsi="Hurme Geometric Sans 1" w:cs="Times New Roman"/>
          <w:sz w:val="24"/>
          <w:szCs w:val="24"/>
          <w:lang w:eastAsia="tr-TR"/>
        </w:rPr>
        <w:tab/>
      </w:r>
      <w:r>
        <w:rPr>
          <w:rFonts w:ascii="Hurme Geometric Sans 1" w:eastAsia="Times New Roman" w:hAnsi="Hurme Geometric Sans 1" w:cs="Times New Roman"/>
          <w:sz w:val="24"/>
          <w:szCs w:val="24"/>
          <w:lang w:eastAsia="tr-TR"/>
        </w:rPr>
        <w:tab/>
      </w:r>
      <w:r>
        <w:rPr>
          <w:rFonts w:ascii="Hurme Geometric Sans 1" w:eastAsia="Times New Roman" w:hAnsi="Hurme Geometric Sans 1" w:cs="Times New Roman"/>
          <w:sz w:val="24"/>
          <w:szCs w:val="24"/>
          <w:lang w:eastAsia="tr-TR"/>
        </w:rPr>
        <w:tab/>
        <w:t>İmza</w:t>
      </w:r>
      <w:r w:rsidR="00A25FFF">
        <w:rPr>
          <w:rFonts w:ascii="Hurme Geometric Sans 1" w:eastAsia="Times New Roman" w:hAnsi="Hurme Geometric Sans 1" w:cs="Times New Roman"/>
          <w:sz w:val="24"/>
          <w:szCs w:val="24"/>
          <w:lang w:eastAsia="tr-TR"/>
        </w:rPr>
        <w:t xml:space="preserve"> </w:t>
      </w:r>
    </w:p>
    <w:p w:rsidR="00A25FFF" w:rsidRDefault="00A25FFF" w:rsidP="00A25FFF">
      <w:pPr>
        <w:spacing w:after="0" w:line="400" w:lineRule="atLeast"/>
        <w:ind w:left="993" w:right="-284" w:hanging="426"/>
        <w:jc w:val="both"/>
        <w:rPr>
          <w:rFonts w:ascii="Hurme Geometric Sans 1" w:eastAsia="Times New Roman" w:hAnsi="Hurme Geometric Sans 1" w:cs="Times New Roman"/>
          <w:b/>
          <w:sz w:val="24"/>
          <w:szCs w:val="24"/>
          <w:lang w:eastAsia="tr-TR"/>
        </w:rPr>
      </w:pPr>
      <w:r>
        <w:rPr>
          <w:rFonts w:ascii="Hurme Geometric Sans 1" w:eastAsia="Times New Roman" w:hAnsi="Hurme Geometric Sans 1" w:cs="Times New Roman"/>
          <w:b/>
          <w:sz w:val="24"/>
          <w:szCs w:val="24"/>
          <w:lang w:eastAsia="tr-TR"/>
        </w:rPr>
        <w:tab/>
      </w:r>
      <w:r>
        <w:rPr>
          <w:rFonts w:ascii="Hurme Geometric Sans 1" w:eastAsia="Times New Roman" w:hAnsi="Hurme Geometric Sans 1" w:cs="Times New Roman"/>
          <w:b/>
          <w:sz w:val="24"/>
          <w:szCs w:val="24"/>
          <w:lang w:eastAsia="tr-TR"/>
        </w:rPr>
        <w:tab/>
      </w:r>
      <w:r>
        <w:rPr>
          <w:rFonts w:ascii="Hurme Geometric Sans 1" w:eastAsia="Times New Roman" w:hAnsi="Hurme Geometric Sans 1" w:cs="Times New Roman"/>
          <w:b/>
          <w:sz w:val="24"/>
          <w:szCs w:val="24"/>
          <w:lang w:eastAsia="tr-TR"/>
        </w:rPr>
        <w:tab/>
      </w:r>
      <w:r>
        <w:rPr>
          <w:rFonts w:ascii="Hurme Geometric Sans 1" w:eastAsia="Times New Roman" w:hAnsi="Hurme Geometric Sans 1" w:cs="Times New Roman"/>
          <w:b/>
          <w:sz w:val="24"/>
          <w:szCs w:val="24"/>
          <w:lang w:eastAsia="tr-TR"/>
        </w:rPr>
        <w:tab/>
      </w:r>
      <w:r>
        <w:rPr>
          <w:rFonts w:ascii="Hurme Geometric Sans 1" w:eastAsia="Times New Roman" w:hAnsi="Hurme Geometric Sans 1" w:cs="Times New Roman"/>
          <w:b/>
          <w:sz w:val="24"/>
          <w:szCs w:val="24"/>
          <w:lang w:eastAsia="tr-TR"/>
        </w:rPr>
        <w:tab/>
      </w:r>
      <w:r>
        <w:rPr>
          <w:rFonts w:ascii="Hurme Geometric Sans 1" w:eastAsia="Times New Roman" w:hAnsi="Hurme Geometric Sans 1" w:cs="Times New Roman"/>
          <w:b/>
          <w:sz w:val="24"/>
          <w:szCs w:val="24"/>
          <w:lang w:eastAsia="tr-TR"/>
        </w:rPr>
        <w:tab/>
      </w:r>
      <w:r>
        <w:rPr>
          <w:rFonts w:ascii="Hurme Geometric Sans 1" w:eastAsia="Times New Roman" w:hAnsi="Hurme Geometric Sans 1" w:cs="Times New Roman"/>
          <w:b/>
          <w:sz w:val="24"/>
          <w:szCs w:val="24"/>
          <w:lang w:eastAsia="tr-TR"/>
        </w:rPr>
        <w:tab/>
      </w:r>
      <w:bookmarkStart w:id="0" w:name="_GoBack"/>
      <w:bookmarkEnd w:id="0"/>
      <w:r>
        <w:rPr>
          <w:rFonts w:ascii="Hurme Geometric Sans 1" w:eastAsia="Times New Roman" w:hAnsi="Hurme Geometric Sans 1" w:cs="Times New Roman"/>
          <w:b/>
          <w:sz w:val="24"/>
          <w:szCs w:val="24"/>
          <w:lang w:eastAsia="tr-TR"/>
        </w:rPr>
        <w:tab/>
      </w:r>
    </w:p>
    <w:p w:rsidR="002A721E" w:rsidRPr="00DF73E6" w:rsidRDefault="002A721E" w:rsidP="00A25FFF">
      <w:pPr>
        <w:spacing w:after="0" w:line="400" w:lineRule="atLeast"/>
        <w:ind w:left="993" w:right="-284" w:hanging="426"/>
        <w:jc w:val="both"/>
        <w:rPr>
          <w:rFonts w:ascii="Hurme Geometric Sans 1" w:eastAsia="Times New Roman" w:hAnsi="Hurme Geometric Sans 1" w:cs="Times New Roman"/>
          <w:b/>
          <w:sz w:val="24"/>
          <w:szCs w:val="24"/>
          <w:lang w:eastAsia="tr-TR"/>
        </w:rPr>
      </w:pPr>
      <w:r w:rsidRPr="00DF73E6">
        <w:rPr>
          <w:rFonts w:ascii="Hurme Geometric Sans 1" w:eastAsia="Times New Roman" w:hAnsi="Hurme Geometric Sans 1" w:cs="Times New Roman"/>
          <w:b/>
          <w:sz w:val="24"/>
          <w:szCs w:val="24"/>
          <w:lang w:eastAsia="tr-TR"/>
        </w:rPr>
        <w:t>Yeminli Kâtip</w:t>
      </w:r>
      <w:r w:rsidR="00A25FFF" w:rsidRPr="00A25FFF">
        <w:rPr>
          <w:rFonts w:ascii="Hurme Geometric Sans 1" w:eastAsia="Times New Roman" w:hAnsi="Hurme Geometric Sans 1" w:cs="Times New Roman"/>
          <w:b/>
          <w:sz w:val="24"/>
          <w:szCs w:val="24"/>
          <w:lang w:eastAsia="tr-TR"/>
        </w:rPr>
        <w:t xml:space="preserve"> </w:t>
      </w:r>
      <w:r w:rsidR="00A25FFF">
        <w:rPr>
          <w:rFonts w:ascii="Hurme Geometric Sans 1" w:eastAsia="Times New Roman" w:hAnsi="Hurme Geometric Sans 1" w:cs="Times New Roman"/>
          <w:b/>
          <w:sz w:val="24"/>
          <w:szCs w:val="24"/>
          <w:lang w:eastAsia="tr-TR"/>
        </w:rPr>
        <w:tab/>
      </w:r>
      <w:r w:rsidR="00A25FFF">
        <w:rPr>
          <w:rFonts w:ascii="Hurme Geometric Sans 1" w:eastAsia="Times New Roman" w:hAnsi="Hurme Geometric Sans 1" w:cs="Times New Roman"/>
          <w:b/>
          <w:sz w:val="24"/>
          <w:szCs w:val="24"/>
          <w:lang w:eastAsia="tr-TR"/>
        </w:rPr>
        <w:tab/>
      </w:r>
      <w:r w:rsidR="00A25FFF">
        <w:rPr>
          <w:rFonts w:ascii="Hurme Geometric Sans 1" w:eastAsia="Times New Roman" w:hAnsi="Hurme Geometric Sans 1" w:cs="Times New Roman"/>
          <w:b/>
          <w:sz w:val="24"/>
          <w:szCs w:val="24"/>
          <w:lang w:eastAsia="tr-TR"/>
        </w:rPr>
        <w:tab/>
      </w:r>
      <w:r w:rsidR="00A25FFF">
        <w:rPr>
          <w:rFonts w:ascii="Hurme Geometric Sans 1" w:eastAsia="Times New Roman" w:hAnsi="Hurme Geometric Sans 1" w:cs="Times New Roman"/>
          <w:b/>
          <w:sz w:val="24"/>
          <w:szCs w:val="24"/>
          <w:lang w:eastAsia="tr-TR"/>
        </w:rPr>
        <w:tab/>
      </w:r>
      <w:r w:rsidR="00A25FFF">
        <w:rPr>
          <w:rFonts w:ascii="Hurme Geometric Sans 1" w:eastAsia="Times New Roman" w:hAnsi="Hurme Geometric Sans 1" w:cs="Times New Roman"/>
          <w:b/>
          <w:sz w:val="24"/>
          <w:szCs w:val="24"/>
          <w:lang w:eastAsia="tr-TR"/>
        </w:rPr>
        <w:tab/>
      </w:r>
      <w:r w:rsidR="00A25FFF">
        <w:rPr>
          <w:rFonts w:ascii="Hurme Geometric Sans 1" w:eastAsia="Times New Roman" w:hAnsi="Hurme Geometric Sans 1" w:cs="Times New Roman"/>
          <w:b/>
          <w:sz w:val="24"/>
          <w:szCs w:val="24"/>
          <w:lang w:eastAsia="tr-TR"/>
        </w:rPr>
        <w:tab/>
      </w:r>
      <w:r w:rsidR="00A25FFF" w:rsidRPr="00DF73E6">
        <w:rPr>
          <w:rFonts w:ascii="Hurme Geometric Sans 1" w:eastAsia="Times New Roman" w:hAnsi="Hurme Geometric Sans 1" w:cs="Times New Roman"/>
          <w:b/>
          <w:sz w:val="24"/>
          <w:szCs w:val="24"/>
          <w:lang w:eastAsia="tr-TR"/>
        </w:rPr>
        <w:t>Soruşturmacı</w:t>
      </w:r>
    </w:p>
    <w:p w:rsidR="002821DE" w:rsidRDefault="002821DE" w:rsidP="00697BA2">
      <w:pPr>
        <w:tabs>
          <w:tab w:val="left" w:pos="1260"/>
        </w:tabs>
        <w:rPr>
          <w:rFonts w:ascii="F4" w:hAnsi="F4" w:cs="F4"/>
          <w:sz w:val="24"/>
          <w:szCs w:val="24"/>
        </w:rPr>
      </w:pPr>
    </w:p>
    <w:p w:rsidR="002821DE" w:rsidRDefault="002821DE" w:rsidP="00697BA2">
      <w:pPr>
        <w:tabs>
          <w:tab w:val="left" w:pos="1260"/>
        </w:tabs>
        <w:rPr>
          <w:rFonts w:ascii="F4" w:hAnsi="F4" w:cs="F4"/>
          <w:sz w:val="24"/>
          <w:szCs w:val="24"/>
        </w:rPr>
      </w:pPr>
    </w:p>
    <w:sectPr w:rsidR="002821DE" w:rsidSect="00DF73E6">
      <w:headerReference w:type="even" r:id="rId7"/>
      <w:headerReference w:type="default" r:id="rId8"/>
      <w:footerReference w:type="even" r:id="rId9"/>
      <w:footerReference w:type="default" r:id="rId10"/>
      <w:headerReference w:type="first" r:id="rId11"/>
      <w:footerReference w:type="first" r:id="rId12"/>
      <w:pgSz w:w="11906" w:h="16838"/>
      <w:pgMar w:top="794" w:right="1418" w:bottom="73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7B1" w:rsidRDefault="003747B1" w:rsidP="002821DE">
      <w:pPr>
        <w:spacing w:after="0" w:line="240" w:lineRule="auto"/>
      </w:pPr>
      <w:r>
        <w:separator/>
      </w:r>
    </w:p>
  </w:endnote>
  <w:endnote w:type="continuationSeparator" w:id="0">
    <w:p w:rsidR="003747B1" w:rsidRDefault="003747B1" w:rsidP="0028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urme Geometric Sans 1">
    <w:altName w:val="Sitka Small"/>
    <w:panose1 w:val="020B0500020000000000"/>
    <w:charset w:val="00"/>
    <w:family w:val="swiss"/>
    <w:notTrueType/>
    <w:pitch w:val="variable"/>
    <w:sig w:usb0="00000007" w:usb1="00000001" w:usb2="00000000" w:usb3="00000000" w:csb0="00000093" w:csb1="00000000"/>
  </w:font>
  <w:font w:name="F4">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96E" w:rsidRDefault="00F3396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1DE" w:rsidRPr="001405A2" w:rsidRDefault="002821DE" w:rsidP="002821DE">
    <w:pPr>
      <w:ind w:right="-709" w:hanging="709"/>
      <w:jc w:val="both"/>
      <w:rPr>
        <w:rFonts w:ascii="Hurme Geometric Sans 1" w:hAnsi="Hurme Geometric Sans 1" w:cs="Calibri"/>
        <w:color w:val="0070C0"/>
        <w:sz w:val="16"/>
        <w:szCs w:val="16"/>
        <w:lang w:val="en-US"/>
      </w:rPr>
    </w:pPr>
    <w:r w:rsidRPr="001405A2">
      <w:rPr>
        <w:rFonts w:ascii="Hurme Geometric Sans 1" w:hAnsi="Hurme Geometric Sans 1" w:cs="Calibri"/>
        <w:color w:val="0070C0"/>
        <w:sz w:val="16"/>
        <w:szCs w:val="16"/>
        <w:lang w:val="en-US"/>
      </w:rPr>
      <w:t>KTÜ.</w:t>
    </w:r>
    <w:r w:rsidR="00F3396E">
      <w:rPr>
        <w:rFonts w:ascii="Hurme Geometric Sans 1" w:hAnsi="Hurme Geometric Sans 1" w:cs="Calibri"/>
        <w:color w:val="0070C0"/>
        <w:sz w:val="16"/>
        <w:szCs w:val="16"/>
        <w:lang w:val="en-US"/>
      </w:rPr>
      <w:t>ÖİDB</w:t>
    </w:r>
    <w:r w:rsidRPr="001405A2">
      <w:rPr>
        <w:rFonts w:ascii="Hurme Geometric Sans 1" w:hAnsi="Hurme Geometric Sans 1" w:cs="Calibri"/>
        <w:color w:val="0070C0"/>
        <w:sz w:val="16"/>
        <w:szCs w:val="16"/>
        <w:lang w:val="en-US"/>
      </w:rPr>
      <w:t>.FRM.</w:t>
    </w:r>
    <w:r w:rsidR="001405A2" w:rsidRPr="001405A2">
      <w:rPr>
        <w:rFonts w:ascii="Hurme Geometric Sans 1" w:hAnsi="Hurme Geometric Sans 1" w:cs="Calibri"/>
        <w:color w:val="0070C0"/>
        <w:sz w:val="16"/>
        <w:szCs w:val="16"/>
        <w:lang w:val="en-US"/>
      </w:rPr>
      <w:t>07</w:t>
    </w:r>
    <w:r w:rsidRPr="001405A2">
      <w:rPr>
        <w:rFonts w:ascii="Hurme Geometric Sans 1" w:hAnsi="Hurme Geometric Sans 1" w:cs="Calibri"/>
        <w:color w:val="0070C0"/>
        <w:sz w:val="16"/>
        <w:szCs w:val="16"/>
        <w:lang w:val="en-US"/>
      </w:rPr>
      <w:t>/01</w:t>
    </w:r>
    <w:r w:rsidRPr="001405A2">
      <w:rPr>
        <w:rFonts w:ascii="Hurme Geometric Sans 1" w:hAnsi="Hurme Geometric Sans 1" w:cs="Calibri"/>
        <w:color w:val="0070C0"/>
        <w:sz w:val="16"/>
        <w:szCs w:val="16"/>
        <w:lang w:val="en-US"/>
      </w:rPr>
      <w:tab/>
    </w:r>
    <w:r w:rsidRPr="001405A2">
      <w:rPr>
        <w:rFonts w:ascii="Hurme Geometric Sans 1" w:hAnsi="Hurme Geometric Sans 1"/>
        <w:color w:val="0070C0"/>
        <w:lang w:val="en-US"/>
      </w:rPr>
      <w:tab/>
    </w:r>
    <w:r w:rsidRPr="001405A2">
      <w:rPr>
        <w:rFonts w:ascii="Hurme Geometric Sans 1" w:hAnsi="Hurme Geometric Sans 1"/>
        <w:color w:val="0070C0"/>
        <w:lang w:val="en-US"/>
      </w:rPr>
      <w:tab/>
    </w:r>
    <w:r w:rsidRPr="001405A2">
      <w:rPr>
        <w:rFonts w:ascii="Hurme Geometric Sans 1" w:hAnsi="Hurme Geometric Sans 1"/>
        <w:color w:val="0070C0"/>
        <w:lang w:val="en-US"/>
      </w:rPr>
      <w:tab/>
    </w:r>
    <w:r w:rsidRPr="001405A2">
      <w:rPr>
        <w:rFonts w:ascii="Hurme Geometric Sans 1" w:hAnsi="Hurme Geometric Sans 1"/>
        <w:color w:val="0070C0"/>
        <w:lang w:val="en-US"/>
      </w:rPr>
      <w:tab/>
    </w:r>
    <w:r w:rsidRPr="001405A2">
      <w:rPr>
        <w:rFonts w:ascii="Hurme Geometric Sans 1" w:hAnsi="Hurme Geometric Sans 1"/>
        <w:color w:val="0070C0"/>
        <w:lang w:val="en-US"/>
      </w:rPr>
      <w:tab/>
    </w:r>
    <w:r w:rsidRPr="001405A2">
      <w:rPr>
        <w:rFonts w:ascii="Hurme Geometric Sans 1" w:hAnsi="Hurme Geometric Sans 1"/>
        <w:color w:val="0070C0"/>
        <w:lang w:val="en-US"/>
      </w:rPr>
      <w:tab/>
    </w:r>
    <w:r w:rsidRPr="001405A2">
      <w:rPr>
        <w:rFonts w:ascii="Hurme Geometric Sans 1" w:hAnsi="Hurme Geometric Sans 1"/>
        <w:color w:val="0070C0"/>
        <w:lang w:val="en-US"/>
      </w:rPr>
      <w:tab/>
    </w:r>
  </w:p>
  <w:p w:rsidR="002821DE" w:rsidRDefault="002821D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96E" w:rsidRDefault="00F3396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7B1" w:rsidRDefault="003747B1" w:rsidP="002821DE">
      <w:pPr>
        <w:spacing w:after="0" w:line="240" w:lineRule="auto"/>
      </w:pPr>
      <w:r>
        <w:separator/>
      </w:r>
    </w:p>
  </w:footnote>
  <w:footnote w:type="continuationSeparator" w:id="0">
    <w:p w:rsidR="003747B1" w:rsidRDefault="003747B1" w:rsidP="00282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96E" w:rsidRDefault="00F3396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1DE" w:rsidRDefault="002821DE" w:rsidP="002821DE">
    <w:pPr>
      <w:pStyle w:val="stBilgi"/>
    </w:pPr>
    <w:r w:rsidRPr="000835FD">
      <w:rPr>
        <w:noProof/>
        <w:lang w:eastAsia="tr-TR"/>
      </w:rPr>
      <mc:AlternateContent>
        <mc:Choice Requires="wps">
          <w:drawing>
            <wp:anchor distT="0" distB="0" distL="114299" distR="114299" simplePos="0" relativeHeight="251659264" behindDoc="0" locked="0" layoutInCell="1" allowOverlap="1" wp14:anchorId="5DDE3E8C" wp14:editId="32125647">
              <wp:simplePos x="0" y="0"/>
              <wp:positionH relativeFrom="page">
                <wp:posOffset>6781800</wp:posOffset>
              </wp:positionH>
              <wp:positionV relativeFrom="page">
                <wp:posOffset>-85725</wp:posOffset>
              </wp:positionV>
              <wp:extent cx="0" cy="962025"/>
              <wp:effectExtent l="19050" t="0" r="19050" b="9525"/>
              <wp:wrapNone/>
              <wp:docPr id="6" name="Düz Bağlayıcı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62025"/>
                      </a:xfrm>
                      <a:prstGeom prst="line">
                        <a:avLst/>
                      </a:prstGeom>
                      <a:noFill/>
                      <a:ln w="28575" cap="flat" cmpd="sng" algn="ctr">
                        <a:solidFill>
                          <a:srgbClr val="1B71A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D3C93A3" id="Düz Bağlayıcı 6" o:spid="_x0000_s1026" style="position:absolute;z-index:2516592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margin;mso-height-relative:margin" from="534pt,-6.75pt" to="53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" strokecolor="#1b71ac" strokeweight="2.25pt">
              <v:stroke joinstyle="miter"/>
              <o:lock v:ext="edit" shapetype="f"/>
              <w10:wrap anchorx="page" anchory="page"/>
            </v:line>
          </w:pict>
        </mc:Fallback>
      </mc:AlternateContent>
    </w:r>
    <w:r>
      <w:rPr>
        <w:noProof/>
        <w:lang w:eastAsia="tr-TR"/>
      </w:rPr>
      <w:drawing>
        <wp:anchor distT="0" distB="0" distL="114300" distR="114300" simplePos="0" relativeHeight="251661312" behindDoc="0" locked="0" layoutInCell="1" allowOverlap="1" wp14:anchorId="0484BE55" wp14:editId="738682DD">
          <wp:simplePos x="0" y="0"/>
          <wp:positionH relativeFrom="page">
            <wp:posOffset>577215</wp:posOffset>
          </wp:positionH>
          <wp:positionV relativeFrom="page">
            <wp:posOffset>281622</wp:posOffset>
          </wp:positionV>
          <wp:extent cx="1285875" cy="64770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6318" w:type="dxa"/>
      <w:tblInd w:w="3085" w:type="dxa"/>
      <w:tblLook w:val="04A0" w:firstRow="1" w:lastRow="0" w:firstColumn="1" w:lastColumn="0" w:noHBand="0" w:noVBand="1"/>
    </w:tblPr>
    <w:tblGrid>
      <w:gridCol w:w="6318"/>
    </w:tblGrid>
    <w:tr w:rsidR="002821DE" w:rsidTr="003A196F">
      <w:trPr>
        <w:trHeight w:hRule="exact" w:val="284"/>
      </w:trPr>
      <w:tc>
        <w:tcPr>
          <w:tcW w:w="6318" w:type="dxa"/>
          <w:shd w:val="clear" w:color="auto" w:fill="auto"/>
        </w:tcPr>
        <w:p w:rsidR="002821DE" w:rsidRPr="000835FD" w:rsidRDefault="002821DE" w:rsidP="003A196F">
          <w:pPr>
            <w:pStyle w:val="stBilgi"/>
            <w:jc w:val="right"/>
            <w:rPr>
              <w:rFonts w:ascii="Hurme Geometric Sans 1" w:hAnsi="Hurme Geometric Sans 1" w:cs="Arial"/>
              <w:b/>
              <w:bCs/>
              <w:color w:val="00426A"/>
            </w:rPr>
          </w:pPr>
          <w:r>
            <w:rPr>
              <w:noProof/>
              <w:lang w:eastAsia="tr-TR"/>
            </w:rPr>
            <mc:AlternateContent>
              <mc:Choice Requires="wps">
                <w:drawing>
                  <wp:anchor distT="45720" distB="45720" distL="114300" distR="114300" simplePos="0" relativeHeight="251660288" behindDoc="0" locked="0" layoutInCell="1" allowOverlap="1" wp14:anchorId="0A575D23" wp14:editId="549CBD23">
                    <wp:simplePos x="0" y="0"/>
                    <wp:positionH relativeFrom="page">
                      <wp:posOffset>3798570</wp:posOffset>
                    </wp:positionH>
                    <wp:positionV relativeFrom="paragraph">
                      <wp:posOffset>83820</wp:posOffset>
                    </wp:positionV>
                    <wp:extent cx="719455" cy="296545"/>
                    <wp:effectExtent l="211455" t="0" r="12065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1945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21DE" w:rsidRPr="0070448F" w:rsidRDefault="002821DE" w:rsidP="002821DE">
                                <w:pPr>
                                  <w:rPr>
                                    <w:rFonts w:ascii="Hurme Geometric Sans 1" w:hAnsi="Hurme Geometric Sans 1" w:cs="Arial"/>
                                    <w:b/>
                                    <w:bCs/>
                                    <w:color w:val="1B71AC"/>
                                  </w:rPr>
                                </w:pPr>
                                <w:r>
                                  <w:rPr>
                                    <w:rFonts w:ascii="Hurme Geometric Sans 1" w:hAnsi="Hurme Geometric Sans 1" w:cs="Arial"/>
                                    <w:b/>
                                    <w:bCs/>
                                    <w:color w:val="1B71AC"/>
                                  </w:rPr>
                                  <w:t>PDB</w:t>
                                </w:r>
                              </w:p>
                            </w:txbxContent>
                          </wps:txbx>
                          <wps:bodyPr rot="0" vert="vert270" wrap="square" lIns="0" tIns="54000" rIns="91440" bIns="54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575D23" id="_x0000_t202" coordsize="21600,21600" o:spt="202" path="m,l,21600r21600,l21600,xe">
                    <v:stroke joinstyle="miter"/>
                    <v:path gradientshapeok="t" o:connecttype="rect"/>
                  </v:shapetype>
                  <v:shape id="Metin Kutusu 4" o:spid="_x0000_s1026" type="#_x0000_t202" style="position:absolute;left:0;text-align:left;margin-left:299.1pt;margin-top:6.6pt;width:56.65pt;height:23.35pt;rotation:-90;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" filled="f" stroked="f">
                    <v:textbox style="layout-flow:vertical;mso-layout-flow-alt:bottom-to-top" inset="0,1.5mm,,1.5mm">
                      <w:txbxContent>
                        <w:p w:rsidR="002821DE" w:rsidRPr="0070448F" w:rsidRDefault="002821DE" w:rsidP="002821DE">
                          <w:pPr>
                            <w:rPr>
                              <w:rFonts w:ascii="Hurme Geometric Sans 1" w:hAnsi="Hurme Geometric Sans 1" w:cs="Arial"/>
                              <w:b/>
                              <w:bCs/>
                              <w:color w:val="1B71AC"/>
                            </w:rPr>
                          </w:pPr>
                          <w:r>
                            <w:rPr>
                              <w:rFonts w:ascii="Hurme Geometric Sans 1" w:hAnsi="Hurme Geometric Sans 1" w:cs="Arial"/>
                              <w:b/>
                              <w:bCs/>
                              <w:color w:val="1B71AC"/>
                            </w:rPr>
                            <w:t>PDB</w:t>
                          </w:r>
                        </w:p>
                      </w:txbxContent>
                    </v:textbox>
                    <w10:wrap anchorx="page"/>
                  </v:shape>
                </w:pict>
              </mc:Fallback>
            </mc:AlternateContent>
          </w:r>
          <w:r w:rsidRPr="000835FD">
            <w:rPr>
              <w:rFonts w:ascii="Hurme Geometric Sans 1" w:hAnsi="Hurme Geometric Sans 1" w:cs="Arial"/>
              <w:b/>
              <w:bCs/>
              <w:color w:val="00426A"/>
            </w:rPr>
            <w:t xml:space="preserve"> T.C.</w:t>
          </w:r>
        </w:p>
      </w:tc>
    </w:tr>
    <w:tr w:rsidR="002821DE" w:rsidTr="003A196F">
      <w:trPr>
        <w:trHeight w:hRule="exact" w:val="284"/>
      </w:trPr>
      <w:tc>
        <w:tcPr>
          <w:tcW w:w="6318" w:type="dxa"/>
          <w:shd w:val="clear" w:color="auto" w:fill="auto"/>
        </w:tcPr>
        <w:p w:rsidR="002821DE" w:rsidRPr="000835FD" w:rsidRDefault="002821DE" w:rsidP="003A196F">
          <w:pPr>
            <w:pStyle w:val="stBilgi"/>
            <w:jc w:val="right"/>
            <w:rPr>
              <w:rFonts w:ascii="Hurme Geometric Sans 1" w:hAnsi="Hurme Geometric Sans 1" w:cs="Arial"/>
              <w:b/>
              <w:bCs/>
              <w:color w:val="00426A"/>
            </w:rPr>
          </w:pPr>
          <w:r w:rsidRPr="000835FD">
            <w:rPr>
              <w:rFonts w:ascii="Hurme Geometric Sans 1" w:hAnsi="Hurme Geometric Sans 1" w:cs="Arial"/>
              <w:b/>
              <w:bCs/>
              <w:color w:val="00426A"/>
            </w:rPr>
            <w:t>KARADENİZ TEKNİK ÜNİVERSİTESİ REKTÖRLÜĞÜ</w:t>
          </w:r>
        </w:p>
      </w:tc>
    </w:tr>
    <w:tr w:rsidR="002821DE" w:rsidTr="003A196F">
      <w:trPr>
        <w:trHeight w:hRule="exact" w:val="284"/>
      </w:trPr>
      <w:tc>
        <w:tcPr>
          <w:tcW w:w="6318" w:type="dxa"/>
          <w:shd w:val="clear" w:color="auto" w:fill="auto"/>
        </w:tcPr>
        <w:p w:rsidR="002821DE" w:rsidRPr="000835FD" w:rsidRDefault="002821DE" w:rsidP="003A196F">
          <w:pPr>
            <w:pStyle w:val="stBilgi"/>
            <w:jc w:val="right"/>
            <w:rPr>
              <w:rFonts w:ascii="Hurme Geometric Sans 1" w:hAnsi="Hurme Geometric Sans 1" w:cs="Arial"/>
              <w:b/>
              <w:bCs/>
              <w:color w:val="00426A"/>
            </w:rPr>
          </w:pPr>
          <w:r w:rsidRPr="000835FD">
            <w:rPr>
              <w:rFonts w:ascii="Hurme Geometric Sans 1" w:hAnsi="Hurme Geometric Sans 1" w:cs="Arial"/>
              <w:b/>
              <w:bCs/>
              <w:color w:val="2774AE"/>
            </w:rPr>
            <w:t xml:space="preserve"> </w:t>
          </w:r>
          <w:r>
            <w:rPr>
              <w:rFonts w:ascii="Hurme Geometric Sans 1" w:hAnsi="Hurme Geometric Sans 1" w:cs="Arial"/>
              <w:b/>
              <w:bCs/>
              <w:color w:val="2774AE"/>
            </w:rPr>
            <w:t>Personel Daire Başkanlığı</w:t>
          </w:r>
        </w:p>
      </w:tc>
    </w:tr>
  </w:tbl>
  <w:p w:rsidR="002821DE" w:rsidRDefault="002821D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96E" w:rsidRDefault="00F3396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C741C"/>
    <w:multiLevelType w:val="hybridMultilevel"/>
    <w:tmpl w:val="5B3EC824"/>
    <w:lvl w:ilvl="0" w:tplc="830A7654">
      <w:start w:val="1"/>
      <w:numFmt w:val="decimal"/>
      <w:lvlText w:val="%1."/>
      <w:lvlJc w:val="left"/>
      <w:pPr>
        <w:ind w:left="720" w:hanging="360"/>
      </w:pPr>
      <w:rPr>
        <w:b/>
      </w:rPr>
    </w:lvl>
    <w:lvl w:ilvl="1" w:tplc="830A7654">
      <w:start w:val="1"/>
      <w:numFmt w:val="decimal"/>
      <w:lvlText w:val="%2."/>
      <w:lvlJc w:val="left"/>
      <w:pPr>
        <w:ind w:left="1440" w:hanging="360"/>
      </w:pPr>
      <w:rPr>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ADB1CE9"/>
    <w:multiLevelType w:val="hybridMultilevel"/>
    <w:tmpl w:val="BB8A4CC4"/>
    <w:lvl w:ilvl="0" w:tplc="5BE0289A">
      <w:start w:val="1"/>
      <w:numFmt w:val="decimal"/>
      <w:lvlText w:val="%1."/>
      <w:lvlJc w:val="left"/>
      <w:pPr>
        <w:ind w:left="1571" w:hanging="360"/>
      </w:pPr>
      <w:rPr>
        <w:rFonts w:hint="default"/>
        <w:color w:val="000000" w:themeColor="text1"/>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2" w15:restartNumberingAfterBreak="0">
    <w:nsid w:val="58F503B5"/>
    <w:multiLevelType w:val="hybridMultilevel"/>
    <w:tmpl w:val="E9D4EF60"/>
    <w:lvl w:ilvl="0" w:tplc="C8B8C1D2">
      <w:start w:val="1"/>
      <w:numFmt w:val="decimal"/>
      <w:lvlText w:val="%1)"/>
      <w:lvlJc w:val="left"/>
      <w:pPr>
        <w:tabs>
          <w:tab w:val="num" w:pos="720"/>
        </w:tabs>
        <w:ind w:left="720" w:hanging="360"/>
      </w:pPr>
    </w:lvl>
    <w:lvl w:ilvl="1" w:tplc="51E65A98" w:tentative="1">
      <w:start w:val="1"/>
      <w:numFmt w:val="decimal"/>
      <w:lvlText w:val="%2)"/>
      <w:lvlJc w:val="left"/>
      <w:pPr>
        <w:tabs>
          <w:tab w:val="num" w:pos="1440"/>
        </w:tabs>
        <w:ind w:left="1440" w:hanging="360"/>
      </w:pPr>
    </w:lvl>
    <w:lvl w:ilvl="2" w:tplc="02CCB716" w:tentative="1">
      <w:start w:val="1"/>
      <w:numFmt w:val="decimal"/>
      <w:lvlText w:val="%3)"/>
      <w:lvlJc w:val="left"/>
      <w:pPr>
        <w:tabs>
          <w:tab w:val="num" w:pos="2160"/>
        </w:tabs>
        <w:ind w:left="2160" w:hanging="360"/>
      </w:pPr>
    </w:lvl>
    <w:lvl w:ilvl="3" w:tplc="5FEEB830" w:tentative="1">
      <w:start w:val="1"/>
      <w:numFmt w:val="decimal"/>
      <w:lvlText w:val="%4)"/>
      <w:lvlJc w:val="left"/>
      <w:pPr>
        <w:tabs>
          <w:tab w:val="num" w:pos="2880"/>
        </w:tabs>
        <w:ind w:left="2880" w:hanging="360"/>
      </w:pPr>
    </w:lvl>
    <w:lvl w:ilvl="4" w:tplc="9106FCF2" w:tentative="1">
      <w:start w:val="1"/>
      <w:numFmt w:val="decimal"/>
      <w:lvlText w:val="%5)"/>
      <w:lvlJc w:val="left"/>
      <w:pPr>
        <w:tabs>
          <w:tab w:val="num" w:pos="3600"/>
        </w:tabs>
        <w:ind w:left="3600" w:hanging="360"/>
      </w:pPr>
    </w:lvl>
    <w:lvl w:ilvl="5" w:tplc="6B3C5C12" w:tentative="1">
      <w:start w:val="1"/>
      <w:numFmt w:val="decimal"/>
      <w:lvlText w:val="%6)"/>
      <w:lvlJc w:val="left"/>
      <w:pPr>
        <w:tabs>
          <w:tab w:val="num" w:pos="4320"/>
        </w:tabs>
        <w:ind w:left="4320" w:hanging="360"/>
      </w:pPr>
    </w:lvl>
    <w:lvl w:ilvl="6" w:tplc="8C02A756" w:tentative="1">
      <w:start w:val="1"/>
      <w:numFmt w:val="decimal"/>
      <w:lvlText w:val="%7)"/>
      <w:lvlJc w:val="left"/>
      <w:pPr>
        <w:tabs>
          <w:tab w:val="num" w:pos="5040"/>
        </w:tabs>
        <w:ind w:left="5040" w:hanging="360"/>
      </w:pPr>
    </w:lvl>
    <w:lvl w:ilvl="7" w:tplc="FC2E11C6" w:tentative="1">
      <w:start w:val="1"/>
      <w:numFmt w:val="decimal"/>
      <w:lvlText w:val="%8)"/>
      <w:lvlJc w:val="left"/>
      <w:pPr>
        <w:tabs>
          <w:tab w:val="num" w:pos="5760"/>
        </w:tabs>
        <w:ind w:left="5760" w:hanging="360"/>
      </w:pPr>
    </w:lvl>
    <w:lvl w:ilvl="8" w:tplc="1A0468FE"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BA2"/>
    <w:rsid w:val="001405A2"/>
    <w:rsid w:val="002821DE"/>
    <w:rsid w:val="002A721E"/>
    <w:rsid w:val="0030117F"/>
    <w:rsid w:val="003747B1"/>
    <w:rsid w:val="00395275"/>
    <w:rsid w:val="0042176B"/>
    <w:rsid w:val="004A1A1A"/>
    <w:rsid w:val="00697BA2"/>
    <w:rsid w:val="006F46F4"/>
    <w:rsid w:val="008A476C"/>
    <w:rsid w:val="008C3772"/>
    <w:rsid w:val="00A25FFF"/>
    <w:rsid w:val="00AC54FE"/>
    <w:rsid w:val="00CC79EC"/>
    <w:rsid w:val="00D70562"/>
    <w:rsid w:val="00DF73E6"/>
    <w:rsid w:val="00E94538"/>
    <w:rsid w:val="00F3396E"/>
    <w:rsid w:val="00F474C9"/>
    <w:rsid w:val="00F577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01662"/>
  <w15:docId w15:val="{111C823E-5BBA-49D6-9EDB-BB30560F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BA2"/>
    <w:pPr>
      <w:spacing w:after="200" w:line="276" w:lineRule="auto"/>
    </w:pPr>
  </w:style>
  <w:style w:type="paragraph" w:styleId="Balk1">
    <w:name w:val="heading 1"/>
    <w:basedOn w:val="Normal"/>
    <w:next w:val="Normal"/>
    <w:link w:val="Balk1Char"/>
    <w:uiPriority w:val="9"/>
    <w:qFormat/>
    <w:rsid w:val="00D7056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9"/>
    <w:qFormat/>
    <w:rsid w:val="00D70562"/>
    <w:pPr>
      <w:keepNext/>
      <w:spacing w:before="240" w:after="60" w:line="240" w:lineRule="auto"/>
      <w:outlineLvl w:val="1"/>
    </w:pPr>
    <w:rPr>
      <w:rFonts w:ascii="Arial" w:eastAsia="Times New Roman" w:hAnsi="Arial" w:cs="Arial"/>
      <w:b/>
      <w:i/>
      <w:sz w:val="24"/>
      <w:szCs w:val="20"/>
      <w:lang w:val="en-GB" w:eastAsia="ko-KR"/>
    </w:rPr>
  </w:style>
  <w:style w:type="paragraph" w:styleId="Balk3">
    <w:name w:val="heading 3"/>
    <w:basedOn w:val="Normal"/>
    <w:link w:val="Balk3Char"/>
    <w:uiPriority w:val="9"/>
    <w:qFormat/>
    <w:rsid w:val="00D7056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D70562"/>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ableParagraph">
    <w:name w:val="Table Paragraph"/>
    <w:basedOn w:val="Normal"/>
    <w:uiPriority w:val="1"/>
    <w:qFormat/>
    <w:rsid w:val="00D70562"/>
    <w:pPr>
      <w:widowControl w:val="0"/>
      <w:autoSpaceDE w:val="0"/>
      <w:autoSpaceDN w:val="0"/>
      <w:spacing w:after="0" w:line="240" w:lineRule="auto"/>
    </w:pPr>
    <w:rPr>
      <w:rFonts w:ascii="Times New Roman" w:eastAsia="Times New Roman" w:hAnsi="Times New Roman" w:cs="Times New Roman"/>
      <w:lang w:eastAsia="tr-TR" w:bidi="tr-TR"/>
    </w:rPr>
  </w:style>
  <w:style w:type="character" w:customStyle="1" w:styleId="Balk1Char">
    <w:name w:val="Başlık 1 Char"/>
    <w:basedOn w:val="VarsaylanParagrafYazTipi"/>
    <w:link w:val="Balk1"/>
    <w:uiPriority w:val="9"/>
    <w:rsid w:val="00D70562"/>
    <w:rPr>
      <w:rFonts w:asciiTheme="majorHAnsi" w:eastAsiaTheme="majorEastAsia" w:hAnsiTheme="majorHAnsi" w:cstheme="majorBidi"/>
      <w:b/>
      <w:bCs/>
      <w:color w:val="2E74B5" w:themeColor="accent1" w:themeShade="BF"/>
      <w:sz w:val="28"/>
      <w:szCs w:val="28"/>
    </w:rPr>
  </w:style>
  <w:style w:type="character" w:customStyle="1" w:styleId="Balk2Char">
    <w:name w:val="Başlık 2 Char"/>
    <w:basedOn w:val="VarsaylanParagrafYazTipi"/>
    <w:link w:val="Balk2"/>
    <w:uiPriority w:val="99"/>
    <w:rsid w:val="00D70562"/>
    <w:rPr>
      <w:rFonts w:ascii="Arial" w:eastAsia="Times New Roman" w:hAnsi="Arial" w:cs="Arial"/>
      <w:b/>
      <w:i/>
      <w:sz w:val="24"/>
      <w:szCs w:val="20"/>
      <w:lang w:val="en-GB" w:eastAsia="ko-KR"/>
    </w:rPr>
  </w:style>
  <w:style w:type="character" w:customStyle="1" w:styleId="Balk3Char">
    <w:name w:val="Başlık 3 Char"/>
    <w:basedOn w:val="VarsaylanParagrafYazTipi"/>
    <w:link w:val="Balk3"/>
    <w:uiPriority w:val="9"/>
    <w:rsid w:val="00D70562"/>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semiHidden/>
    <w:rsid w:val="00D70562"/>
    <w:rPr>
      <w:rFonts w:asciiTheme="majorHAnsi" w:eastAsiaTheme="majorEastAsia" w:hAnsiTheme="majorHAnsi" w:cstheme="majorBidi"/>
      <w:b/>
      <w:bCs/>
      <w:i/>
      <w:iCs/>
      <w:color w:val="5B9BD5" w:themeColor="accent1"/>
    </w:rPr>
  </w:style>
  <w:style w:type="paragraph" w:styleId="KonuBal">
    <w:name w:val="Title"/>
    <w:basedOn w:val="Normal"/>
    <w:link w:val="KonuBalChar"/>
    <w:qFormat/>
    <w:rsid w:val="00D70562"/>
    <w:pPr>
      <w:spacing w:after="0" w:line="240" w:lineRule="auto"/>
      <w:jc w:val="center"/>
    </w:pPr>
    <w:rPr>
      <w:rFonts w:ascii="Times New Roman" w:eastAsia="Times New Roman" w:hAnsi="Times New Roman" w:cs="Times New Roman"/>
      <w:b/>
      <w:bCs/>
      <w:sz w:val="24"/>
      <w:szCs w:val="24"/>
      <w:lang w:eastAsia="tr-TR"/>
    </w:rPr>
  </w:style>
  <w:style w:type="character" w:customStyle="1" w:styleId="KonuBalChar">
    <w:name w:val="Konu Başlığı Char"/>
    <w:basedOn w:val="VarsaylanParagrafYazTipi"/>
    <w:link w:val="KonuBal"/>
    <w:rsid w:val="00D70562"/>
    <w:rPr>
      <w:rFonts w:ascii="Times New Roman" w:eastAsia="Times New Roman" w:hAnsi="Times New Roman" w:cs="Times New Roman"/>
      <w:b/>
      <w:bCs/>
      <w:sz w:val="24"/>
      <w:szCs w:val="24"/>
      <w:lang w:eastAsia="tr-TR"/>
    </w:rPr>
  </w:style>
  <w:style w:type="paragraph" w:styleId="GvdeMetni">
    <w:name w:val="Body Text"/>
    <w:basedOn w:val="Normal"/>
    <w:link w:val="GvdeMetniChar"/>
    <w:uiPriority w:val="1"/>
    <w:qFormat/>
    <w:rsid w:val="00D70562"/>
    <w:pPr>
      <w:widowControl w:val="0"/>
      <w:autoSpaceDE w:val="0"/>
      <w:autoSpaceDN w:val="0"/>
      <w:spacing w:after="0" w:line="240" w:lineRule="auto"/>
      <w:ind w:left="305" w:firstLine="566"/>
    </w:pPr>
    <w:rPr>
      <w:rFonts w:ascii="Times New Roman" w:eastAsia="Times New Roman" w:hAnsi="Times New Roman" w:cs="Times New Roman"/>
      <w:sz w:val="18"/>
      <w:szCs w:val="18"/>
      <w:lang w:eastAsia="tr-TR" w:bidi="tr-TR"/>
    </w:rPr>
  </w:style>
  <w:style w:type="character" w:customStyle="1" w:styleId="GvdeMetniChar">
    <w:name w:val="Gövde Metni Char"/>
    <w:basedOn w:val="VarsaylanParagrafYazTipi"/>
    <w:link w:val="GvdeMetni"/>
    <w:uiPriority w:val="1"/>
    <w:rsid w:val="00D70562"/>
    <w:rPr>
      <w:rFonts w:ascii="Times New Roman" w:eastAsia="Times New Roman" w:hAnsi="Times New Roman" w:cs="Times New Roman"/>
      <w:sz w:val="18"/>
      <w:szCs w:val="18"/>
      <w:lang w:eastAsia="tr-TR" w:bidi="tr-TR"/>
    </w:rPr>
  </w:style>
  <w:style w:type="character" w:styleId="Gl">
    <w:name w:val="Strong"/>
    <w:basedOn w:val="VarsaylanParagrafYazTipi"/>
    <w:uiPriority w:val="22"/>
    <w:qFormat/>
    <w:rsid w:val="00D70562"/>
    <w:rPr>
      <w:b/>
      <w:bCs/>
    </w:rPr>
  </w:style>
  <w:style w:type="character" w:styleId="Vurgu">
    <w:name w:val="Emphasis"/>
    <w:basedOn w:val="VarsaylanParagrafYazTipi"/>
    <w:uiPriority w:val="20"/>
    <w:qFormat/>
    <w:rsid w:val="00D70562"/>
    <w:rPr>
      <w:i/>
      <w:iCs/>
    </w:rPr>
  </w:style>
  <w:style w:type="paragraph" w:styleId="AralkYok">
    <w:name w:val="No Spacing"/>
    <w:link w:val="AralkYokChar"/>
    <w:uiPriority w:val="1"/>
    <w:qFormat/>
    <w:rsid w:val="00D70562"/>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70562"/>
    <w:rPr>
      <w:rFonts w:eastAsiaTheme="minorEastAsia"/>
      <w:lang w:eastAsia="tr-TR"/>
    </w:rPr>
  </w:style>
  <w:style w:type="paragraph" w:styleId="ListeParagraf">
    <w:name w:val="List Paragraph"/>
    <w:basedOn w:val="Normal"/>
    <w:uiPriority w:val="34"/>
    <w:qFormat/>
    <w:rsid w:val="00D70562"/>
    <w:pPr>
      <w:spacing w:after="0" w:line="240" w:lineRule="auto"/>
      <w:ind w:left="720"/>
      <w:contextualSpacing/>
    </w:pPr>
    <w:rPr>
      <w:rFonts w:ascii="Times New Roman" w:eastAsiaTheme="minorEastAsia" w:hAnsi="Times New Roman" w:cs="Times New Roman"/>
      <w:sz w:val="24"/>
      <w:szCs w:val="24"/>
      <w:lang w:eastAsia="tr-TR"/>
    </w:rPr>
  </w:style>
  <w:style w:type="table" w:styleId="TabloKlavuzu">
    <w:name w:val="Table Grid"/>
    <w:basedOn w:val="NormalTablo"/>
    <w:uiPriority w:val="59"/>
    <w:rsid w:val="00697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697B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97BA2"/>
    <w:rPr>
      <w:rFonts w:ascii="Tahoma" w:hAnsi="Tahoma" w:cs="Tahoma"/>
      <w:sz w:val="16"/>
      <w:szCs w:val="16"/>
    </w:rPr>
  </w:style>
  <w:style w:type="paragraph" w:styleId="NormalWeb">
    <w:name w:val="Normal (Web)"/>
    <w:basedOn w:val="Normal"/>
    <w:uiPriority w:val="99"/>
    <w:unhideWhenUsed/>
    <w:rsid w:val="00697BA2"/>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styleId="stBilgi">
    <w:name w:val="header"/>
    <w:basedOn w:val="Normal"/>
    <w:link w:val="stBilgiChar"/>
    <w:uiPriority w:val="99"/>
    <w:unhideWhenUsed/>
    <w:rsid w:val="002821D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821DE"/>
  </w:style>
  <w:style w:type="paragraph" w:styleId="AltBilgi">
    <w:name w:val="footer"/>
    <w:basedOn w:val="Normal"/>
    <w:link w:val="AltBilgiChar"/>
    <w:uiPriority w:val="99"/>
    <w:unhideWhenUsed/>
    <w:rsid w:val="002821D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82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214</Words>
  <Characters>1220</Characters>
  <Application>Microsoft Office Word</Application>
  <DocSecurity>0</DocSecurity>
  <Lines>10</Lines>
  <Paragraphs>2</Paragraphs>
  <ScaleCrop>false</ScaleCrop>
  <Company>SilentAll Team</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 Pc</dc:creator>
  <cp:lastModifiedBy>ASUS</cp:lastModifiedBy>
  <cp:revision>19</cp:revision>
  <dcterms:created xsi:type="dcterms:W3CDTF">2021-08-08T17:46:00Z</dcterms:created>
  <dcterms:modified xsi:type="dcterms:W3CDTF">2026-11-05T11:42:00Z</dcterms:modified>
</cp:coreProperties>
</file>