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4E01ED" w:rsidRPr="002F4392" w:rsidRDefault="004E01ED" w:rsidP="004E01ED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Arsin</w:t>
      </w:r>
      <w:r w:rsidR="008F2C05" w:rsidRPr="00611976">
        <w:rPr>
          <w:rFonts w:ascii="Hurme Geometric Sans 1" w:hAnsi="Hurme Geometric Sans 1"/>
          <w:b/>
          <w:sz w:val="20"/>
          <w:szCs w:val="20"/>
        </w:rPr>
        <w:t xml:space="preserve"> </w:t>
      </w:r>
      <w:r w:rsidR="008F2C05">
        <w:rPr>
          <w:rFonts w:ascii="Hurme Geometric Sans 1" w:hAnsi="Hurme Geometric Sans 1"/>
          <w:b/>
          <w:sz w:val="20"/>
          <w:szCs w:val="20"/>
        </w:rPr>
        <w:t>MYO</w:t>
      </w:r>
      <w:r w:rsidR="008F2C05" w:rsidRPr="00611976">
        <w:rPr>
          <w:rFonts w:ascii="Hurme Geometric Sans 1" w:hAnsi="Hurme Geometric Sans 1"/>
          <w:b/>
          <w:sz w:val="20"/>
          <w:szCs w:val="20"/>
        </w:rPr>
        <w:t xml:space="preserve">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  <w:r w:rsidR="006364BF" w:rsidRPr="0098770F">
        <w:rPr>
          <w:rFonts w:ascii="Hurme Geometric Sans 1" w:hAnsi="Hurme Geometric Sans 1"/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4E01ED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Yüksekokul Sekreteri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2F4392">
              <w:rPr>
                <w:rFonts w:ascii="Hurme Geometric Sans 1" w:hAnsi="Hurme Geometric Sans 1"/>
                <w:sz w:val="20"/>
                <w:szCs w:val="20"/>
              </w:rPr>
              <w:t xml:space="preserve"> Kurulu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2F4392">
              <w:rPr>
                <w:rFonts w:ascii="Hurme Geometric Sans 1" w:hAnsi="Hurme Geometric Sans 1"/>
                <w:sz w:val="20"/>
                <w:szCs w:val="20"/>
              </w:rPr>
              <w:t xml:space="preserve"> Yönetim Kurulu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4E01ED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4E01ED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  <w:p w:rsidR="004F7686" w:rsidRPr="002F4392" w:rsidRDefault="004F7686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 Sekreteri</w:t>
            </w:r>
          </w:p>
        </w:tc>
      </w:tr>
      <w:tr w:rsidR="004E01ED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Mali İşler Birimi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4E01ED" w:rsidRPr="006667E5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667E5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4E01ED" w:rsidRPr="006667E5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667E5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4E01ED" w:rsidRPr="006667E5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667E5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4E01ED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Teknik Hizmetler Birimi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4E01ED" w:rsidRPr="006667E5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667E5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4E01ED" w:rsidRPr="006667E5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667E5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6667E5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 xml:space="preserve">Destek Hizmetleri Birimi 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4E01ED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Destek Hizmetler Birimi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 xml:space="preserve">Destek Hizmetleri Birimi Personeli 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 xml:space="preserve">İdari İşlemler Birim 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 xml:space="preserve">Mali İşler Birim 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4E01ED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Güvenlik Birimi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Güvenlik Birim Yöneticisi</w:t>
            </w:r>
          </w:p>
        </w:tc>
        <w:tc>
          <w:tcPr>
            <w:tcW w:w="3483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</w:tc>
      </w:tr>
      <w:tr w:rsidR="004E01ED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 xml:space="preserve">Malzeme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 xml:space="preserve">e Malzeme İşleme Teknolojileri Bölüm Sekreterliği 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</w:tc>
        <w:tc>
          <w:tcPr>
            <w:tcW w:w="3483" w:type="dxa"/>
          </w:tcPr>
          <w:p w:rsidR="004E01ED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Yüksekokulu Sekreteri</w:t>
            </w:r>
          </w:p>
          <w:p w:rsidR="002C73AA" w:rsidRPr="006667E5" w:rsidRDefault="002C73AA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667E5">
              <w:rPr>
                <w:rFonts w:ascii="Hurme Geometric Sans 1" w:hAnsi="Hurme Geometric Sans 1"/>
                <w:sz w:val="20"/>
                <w:szCs w:val="20"/>
              </w:rPr>
              <w:t>Elektrik ve Enerji Bölüm Sekreterleri</w:t>
            </w:r>
          </w:p>
          <w:p w:rsidR="002C73AA" w:rsidRPr="006667E5" w:rsidRDefault="002C73AA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667E5">
              <w:rPr>
                <w:rFonts w:ascii="Hurme Geometric Sans 1" w:hAnsi="Hurme Geometric Sans 1"/>
                <w:sz w:val="20"/>
                <w:szCs w:val="20"/>
              </w:rPr>
              <w:t>Tasarım Bölüm Sekreterleri</w:t>
            </w:r>
          </w:p>
          <w:p w:rsidR="002C73AA" w:rsidRPr="002F4392" w:rsidRDefault="002C73AA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4E01ED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C73AA" w:rsidRPr="002F4392" w:rsidRDefault="002C73AA" w:rsidP="002C73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C73AA" w:rsidRPr="002F4392" w:rsidRDefault="002C73AA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6667E5" w:rsidRDefault="006667E5"/>
    <w:p w:rsidR="006667E5" w:rsidRDefault="006667E5"/>
    <w:p w:rsidR="006667E5" w:rsidRDefault="006667E5"/>
    <w:p w:rsidR="006667E5" w:rsidRDefault="006667E5"/>
    <w:p w:rsidR="006667E5" w:rsidRDefault="006667E5"/>
    <w:p w:rsidR="006667E5" w:rsidRDefault="006667E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4E01ED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Elektrik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e Enerji Bölüm Sekreterleri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Bölüm Başkan</w:t>
            </w:r>
            <w:r>
              <w:rPr>
                <w:rFonts w:ascii="Hurme Geometric Sans 1" w:hAnsi="Hurme Geometric Sans 1"/>
                <w:sz w:val="20"/>
                <w:szCs w:val="20"/>
              </w:rPr>
              <w:t>ı</w:t>
            </w:r>
          </w:p>
        </w:tc>
        <w:tc>
          <w:tcPr>
            <w:tcW w:w="3483" w:type="dxa"/>
          </w:tcPr>
          <w:p w:rsidR="004E01ED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  <w:p w:rsidR="002C73AA" w:rsidRDefault="002C73AA" w:rsidP="002C73AA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Tasarım Bölüm Sekreterleri</w:t>
            </w:r>
          </w:p>
          <w:p w:rsidR="002C73AA" w:rsidRPr="002F4392" w:rsidRDefault="002C73AA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 xml:space="preserve">Malzeme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e Malzeme İşleme Teknolojileri Bölüm Sekreterliği</w:t>
            </w:r>
          </w:p>
        </w:tc>
        <w:tc>
          <w:tcPr>
            <w:tcW w:w="3837" w:type="dxa"/>
          </w:tcPr>
          <w:p w:rsidR="004E01ED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C73AA" w:rsidRPr="002F4392" w:rsidRDefault="002C73AA" w:rsidP="002C73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C73AA" w:rsidRPr="002F4392" w:rsidRDefault="002C73AA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4E01ED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Tasarım Bölüm Sekreterleri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E01ED" w:rsidRPr="002F4392" w:rsidRDefault="004E01ED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E01ED" w:rsidRPr="00D12BB1" w:rsidTr="00690FB7">
        <w:trPr>
          <w:jc w:val="center"/>
        </w:trPr>
        <w:tc>
          <w:tcPr>
            <w:tcW w:w="2914" w:type="dxa"/>
          </w:tcPr>
          <w:p w:rsidR="004E01ED" w:rsidRPr="002F4392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</w:tc>
        <w:tc>
          <w:tcPr>
            <w:tcW w:w="3483" w:type="dxa"/>
          </w:tcPr>
          <w:p w:rsidR="004E01ED" w:rsidRDefault="002C73AA" w:rsidP="00690FB7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 xml:space="preserve">Malzeme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e Malzeme İşleme Teknolojileri Bölüm Sekreterliği</w:t>
            </w:r>
          </w:p>
          <w:p w:rsidR="002C73AA" w:rsidRPr="002F4392" w:rsidRDefault="002C73AA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 xml:space="preserve">Elektrik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2F4392">
              <w:rPr>
                <w:rFonts w:ascii="Hurme Geometric Sans 1" w:hAnsi="Hurme Geometric Sans 1"/>
                <w:b/>
                <w:sz w:val="20"/>
                <w:szCs w:val="20"/>
              </w:rPr>
              <w:t>e Enerji Bölüm Sekreterleri</w:t>
            </w:r>
          </w:p>
        </w:tc>
        <w:tc>
          <w:tcPr>
            <w:tcW w:w="3837" w:type="dxa"/>
          </w:tcPr>
          <w:p w:rsidR="004E01ED" w:rsidRDefault="004E01ED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C73AA" w:rsidRPr="002F4392" w:rsidRDefault="002C73AA" w:rsidP="002C73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4392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C73AA" w:rsidRPr="002F4392" w:rsidRDefault="002C73AA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EF5530" w:rsidRDefault="00EF5530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8F2C05" w:rsidRDefault="008F2C05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B339A6">
      <w:pPr>
        <w:spacing w:after="0" w:line="21" w:lineRule="atLeast"/>
      </w:pPr>
      <w:r>
        <w:rPr>
          <w:rFonts w:ascii="Hurme Geometric Sans 1" w:hAnsi="Hurme Geometric Sans 1" w:cs="Arial"/>
        </w:rPr>
        <w:t>Detaylı b</w:t>
      </w:r>
      <w:bookmarkStart w:id="0" w:name="_GoBack"/>
      <w:bookmarkEnd w:id="0"/>
      <w:r>
        <w:rPr>
          <w:rFonts w:ascii="Hurme Geometric Sans 1" w:hAnsi="Hurme Geometric Sans 1" w:cs="Arial"/>
        </w:rPr>
        <w:t>ilgi için KTÜ İnsan Kaynakları Yönergesine bakınız.</w:t>
      </w:r>
    </w:p>
    <w:sectPr w:rsidR="00B22B6B" w:rsidSect="00B33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74559"/>
    <w:rsid w:val="002C73AA"/>
    <w:rsid w:val="003B62FE"/>
    <w:rsid w:val="00474576"/>
    <w:rsid w:val="004E01ED"/>
    <w:rsid w:val="004F7686"/>
    <w:rsid w:val="005B1D7A"/>
    <w:rsid w:val="006364BF"/>
    <w:rsid w:val="006667E5"/>
    <w:rsid w:val="007F17DC"/>
    <w:rsid w:val="008F2C05"/>
    <w:rsid w:val="00AA3A2F"/>
    <w:rsid w:val="00B22B6B"/>
    <w:rsid w:val="00B339A6"/>
    <w:rsid w:val="00B77ABD"/>
    <w:rsid w:val="00C44BBF"/>
    <w:rsid w:val="00D81AB9"/>
    <w:rsid w:val="00DC580F"/>
    <w:rsid w:val="00EF5530"/>
    <w:rsid w:val="00F2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B5AE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2025-01-07T10:45:00Z</dcterms:created>
  <dcterms:modified xsi:type="dcterms:W3CDTF">2025-01-08T07:16:00Z</dcterms:modified>
</cp:coreProperties>
</file>