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89"/>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1AFE9C56" w:rsidR="00361F9D" w:rsidRPr="004375F7" w:rsidRDefault="002D1B01"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SBE-DR-FR.005</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1BF6DAC" w14:textId="5DE03015" w:rsidR="00361F9D" w:rsidRPr="004375F7" w:rsidRDefault="001176E9"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22.11</w:t>
                  </w:r>
                  <w:bookmarkStart w:id="0" w:name="_GoBack"/>
                  <w:bookmarkEnd w:id="0"/>
                  <w:r w:rsidR="00813A45">
                    <w:rPr>
                      <w:rFonts w:ascii="Hurme Geometric Sans 1" w:hAnsi="Hurme Geometric Sans 1"/>
                      <w:sz w:val="16"/>
                      <w:szCs w:val="16"/>
                    </w:rPr>
                    <w:t>.2024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EF2E082" w14:textId="79461B8F" w:rsidR="00361F9D" w:rsidRPr="004375F7" w:rsidRDefault="00492429" w:rsidP="00E10038">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DOKTORA </w:t>
                  </w:r>
                  <w:r w:rsidR="00361F9D">
                    <w:rPr>
                      <w:rFonts w:ascii="Hurme Geometric Sans 1" w:hAnsi="Hurme Geometric Sans 1"/>
                      <w:b/>
                      <w:bCs/>
                      <w:color w:val="0070C0"/>
                      <w:sz w:val="20"/>
                      <w:szCs w:val="20"/>
                    </w:rPr>
                    <w:t>TEZ SAVUNMA SINAVI GİRİŞ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AF5993">
        <w:trPr>
          <w:trHeight w:val="236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58"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E10038" w:rsidRPr="00BD7BC6" w14:paraId="75817195" w14:textId="77777777" w:rsidTr="00E10038">
              <w:trPr>
                <w:trHeight w:val="279"/>
                <w:jc w:val="center"/>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1176E9"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E10038" w:rsidRPr="00BD7BC6" w14:paraId="47A5CA74" w14:textId="77777777" w:rsidTr="00E10038">
              <w:trPr>
                <w:trHeight w:val="279"/>
                <w:jc w:val="center"/>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E10038" w:rsidRPr="00BD7BC6" w14:paraId="3AC91774" w14:textId="77777777" w:rsidTr="00E10038">
              <w:trPr>
                <w:trHeight w:val="279"/>
                <w:jc w:val="center"/>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E10038" w:rsidRPr="00BD7BC6" w14:paraId="7DC26DAC" w14:textId="77777777" w:rsidTr="00E10038">
              <w:trPr>
                <w:trHeight w:val="609"/>
                <w:jc w:val="center"/>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66986FFC" w:rsidR="002D7648" w:rsidRDefault="002D7648" w:rsidP="00AF5993">
                  <w:pPr>
                    <w:spacing w:line="288" w:lineRule="auto"/>
                    <w:rPr>
                      <w:sz w:val="20"/>
                      <w:szCs w:val="20"/>
                    </w:rPr>
                  </w:pPr>
                </w:p>
              </w:tc>
            </w:tr>
          </w:tbl>
          <w:p w14:paraId="20E1E6F2" w14:textId="06346E34" w:rsidR="009C51FD" w:rsidRPr="009C51FD" w:rsidRDefault="009C51FD" w:rsidP="00E10038">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59A4EDE" w14:textId="73BDCA91" w:rsidR="009C51FD" w:rsidRPr="001D3F2B" w:rsidRDefault="009C51FD" w:rsidP="00492429">
            <w:pPr>
              <w:ind w:left="97"/>
              <w:jc w:val="center"/>
              <w:rPr>
                <w:sz w:val="20"/>
                <w:szCs w:val="20"/>
              </w:rPr>
            </w:pPr>
            <w:r>
              <w:rPr>
                <w:sz w:val="20"/>
                <w:szCs w:val="20"/>
              </w:rPr>
              <w:t xml:space="preserve">                                                                                                                                                                              </w:t>
            </w: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DB7C1C">
              <w:rPr>
                <w:sz w:val="20"/>
                <w:szCs w:val="20"/>
              </w:rPr>
              <w:t>2.</w:t>
            </w:r>
          </w:p>
          <w:p w14:paraId="61567911" w14:textId="1502BAF9" w:rsidR="009C51FD" w:rsidRPr="00557C4D" w:rsidRDefault="009C51FD" w:rsidP="009C51FD">
            <w:pPr>
              <w:spacing w:line="288" w:lineRule="auto"/>
              <w:jc w:val="center"/>
              <w:rPr>
                <w:b/>
                <w:sz w:val="20"/>
                <w:szCs w:val="20"/>
              </w:rPr>
            </w:pPr>
            <w:r w:rsidRPr="00557C4D">
              <w:rPr>
                <w:b/>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4D6F72FE" w14:textId="4C2FCCF4" w:rsidR="009C51FD" w:rsidRPr="001D3F2B" w:rsidRDefault="00557C4D" w:rsidP="00557C4D">
            <w:pPr>
              <w:spacing w:line="276" w:lineRule="auto"/>
              <w:jc w:val="both"/>
              <w:rPr>
                <w:sz w:val="20"/>
                <w:szCs w:val="20"/>
              </w:rPr>
            </w:pPr>
            <w:r>
              <w:rPr>
                <w:sz w:val="20"/>
                <w:szCs w:val="20"/>
              </w:rPr>
              <w:t xml:space="preserve">        </w:t>
            </w:r>
            <w:r w:rsidR="009C51FD" w:rsidRPr="001D3F2B">
              <w:rPr>
                <w:sz w:val="20"/>
                <w:szCs w:val="20"/>
              </w:rPr>
              <w:t>Sosyal Bilimler Enstitüsü Tez Yazım Kılavuzu’na uygun olarak hazırlanmış</w:t>
            </w:r>
            <w:r w:rsidR="009C51FD">
              <w:rPr>
                <w:sz w:val="20"/>
                <w:szCs w:val="20"/>
              </w:rPr>
              <w:t xml:space="preserve"> olan tez çalışmam</w:t>
            </w:r>
            <w:r w:rsidR="009C51FD" w:rsidRPr="001D3F2B">
              <w:rPr>
                <w:sz w:val="20"/>
                <w:szCs w:val="20"/>
              </w:rPr>
              <w:t xml:space="preserve">, “Lisansüstü Tez Çalışması Orijinallik Raporu Uygulama Esasları” uyarınca </w:t>
            </w:r>
            <w:r w:rsidR="009C51FD" w:rsidRPr="00AD1611">
              <w:rPr>
                <w:sz w:val="20"/>
                <w:szCs w:val="20"/>
              </w:rPr>
              <w:t>oluşturulan “</w:t>
            </w:r>
            <w:r w:rsidR="009C51FD">
              <w:rPr>
                <w:sz w:val="20"/>
                <w:szCs w:val="20"/>
              </w:rPr>
              <w:t xml:space="preserve">Tez Çalışması Orijinallik </w:t>
            </w:r>
            <w:r w:rsidR="009C51FD" w:rsidRPr="00AD1611">
              <w:rPr>
                <w:sz w:val="20"/>
                <w:szCs w:val="20"/>
              </w:rPr>
              <w:t>Raporu” ile birlikte</w:t>
            </w:r>
            <w:r w:rsidR="009C51FD" w:rsidRPr="001D3F2B">
              <w:rPr>
                <w:sz w:val="20"/>
                <w:szCs w:val="20"/>
              </w:rPr>
              <w:t xml:space="preserve"> savunma sınavına girebilmem için </w:t>
            </w:r>
            <w:r>
              <w:rPr>
                <w:sz w:val="20"/>
                <w:szCs w:val="20"/>
              </w:rPr>
              <w:t>ekte sunulmuştur.</w:t>
            </w:r>
            <w:r w:rsidR="000855E5">
              <w:rPr>
                <w:sz w:val="20"/>
                <w:szCs w:val="20"/>
              </w:rPr>
              <w:t xml:space="preserve"> Arz Ederim.</w:t>
            </w:r>
            <w:r w:rsidR="009C51FD" w:rsidRPr="001D3F2B">
              <w:rPr>
                <w:sz w:val="20"/>
                <w:szCs w:val="20"/>
              </w:rPr>
              <w:t xml:space="preserve">                                                                                                                                           </w:t>
            </w:r>
          </w:p>
          <w:p w14:paraId="479B5F20" w14:textId="52E881D3" w:rsidR="009C51FD" w:rsidRPr="00D434B0" w:rsidRDefault="009C51FD" w:rsidP="00806F9F">
            <w:pPr>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w:t>
            </w:r>
            <w:r w:rsidR="00806F9F">
              <w:rPr>
                <w:color w:val="808080"/>
                <w:sz w:val="20"/>
                <w:szCs w:val="20"/>
              </w:rPr>
              <w:t xml:space="preserve">    </w:t>
            </w:r>
            <w:r w:rsidRPr="00D434B0">
              <w:rPr>
                <w:color w:val="808080"/>
                <w:sz w:val="20"/>
                <w:szCs w:val="20"/>
              </w:rPr>
              <w:t xml:space="preserve"> İmza     </w:t>
            </w:r>
          </w:p>
          <w:p w14:paraId="31739065" w14:textId="0E78D894" w:rsidR="009C51FD" w:rsidRPr="00997707" w:rsidRDefault="009C51FD" w:rsidP="00806F9F">
            <w:pPr>
              <w:ind w:right="142" w:firstLine="567"/>
              <w:jc w:val="right"/>
              <w:rPr>
                <w:color w:val="808080"/>
                <w:sz w:val="20"/>
                <w:szCs w:val="20"/>
              </w:rPr>
            </w:pPr>
            <w:r w:rsidRPr="00D434B0">
              <w:rPr>
                <w:color w:val="808080"/>
                <w:sz w:val="20"/>
                <w:szCs w:val="20"/>
              </w:rPr>
              <w:t xml:space="preserve">Ad ve SOYAD  </w:t>
            </w:r>
          </w:p>
        </w:tc>
      </w:tr>
      <w:tr w:rsidR="00997707" w14:paraId="4EA15077" w14:textId="77777777" w:rsidTr="00E101C1">
        <w:trPr>
          <w:trHeight w:val="7013"/>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6"/>
            </w:tblGrid>
            <w:tr w:rsidR="000855E5" w14:paraId="6640802B" w14:textId="77777777" w:rsidTr="00E10038">
              <w:trPr>
                <w:trHeight w:val="238"/>
              </w:trPr>
              <w:tc>
                <w:tcPr>
                  <w:tcW w:w="105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E10038">
              <w:trPr>
                <w:trHeight w:val="685"/>
              </w:trPr>
              <w:tc>
                <w:tcPr>
                  <w:tcW w:w="10596" w:type="dxa"/>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E10038">
              <w:tblPrEx>
                <w:tblLook w:val="0000" w:firstRow="0" w:lastRow="0" w:firstColumn="0" w:lastColumn="0" w:noHBand="0" w:noVBand="0"/>
              </w:tblPrEx>
              <w:trPr>
                <w:trHeight w:val="227"/>
              </w:trPr>
              <w:tc>
                <w:tcPr>
                  <w:tcW w:w="10596"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E10038">
              <w:tblPrEx>
                <w:tblLook w:val="0000" w:firstRow="0" w:lastRow="0" w:firstColumn="0" w:lastColumn="0" w:noHBand="0" w:noVBand="0"/>
              </w:tblPrEx>
              <w:trPr>
                <w:trHeight w:val="540"/>
              </w:trPr>
              <w:tc>
                <w:tcPr>
                  <w:tcW w:w="10596"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0919EEDE"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0E7748">
                    <w:rPr>
                      <w:sz w:val="20"/>
                      <w:szCs w:val="20"/>
                    </w:rPr>
                    <w:t xml:space="preserve">lduğundan Etik Kurul başvurusu </w:t>
                  </w:r>
                  <w:r>
                    <w:rPr>
                      <w:sz w:val="20"/>
                      <w:szCs w:val="20"/>
                    </w:rPr>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33DE5232" w:rsidR="003D0955" w:rsidRDefault="007A4A2A" w:rsidP="00F53B66">
                  <w:pPr>
                    <w:spacing w:line="288" w:lineRule="auto"/>
                    <w:ind w:left="741" w:hanging="33"/>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w:t>
                  </w:r>
                  <w:r w:rsidR="00F53B66">
                    <w:rPr>
                      <w:sz w:val="20"/>
                      <w:szCs w:val="20"/>
                    </w:rPr>
                    <w:t xml:space="preserve">tez </w:t>
                  </w:r>
                  <w:r w:rsidR="003A1175">
                    <w:rPr>
                      <w:sz w:val="20"/>
                      <w:szCs w:val="20"/>
                    </w:rPr>
                    <w:t>teslim edebilme koşulunu, Uyum Komisyonu kararına göre</w:t>
                  </w:r>
                  <w:r w:rsidR="007A2E44">
                    <w:rPr>
                      <w:sz w:val="20"/>
                      <w:szCs w:val="20"/>
                    </w:rPr>
                    <w:t>:</w:t>
                  </w:r>
                </w:p>
                <w:p w14:paraId="06F3C081" w14:textId="491DD1E5" w:rsidR="00B364D1" w:rsidRDefault="00721E55" w:rsidP="00F53B66">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5CDCAD2D" wp14:editId="44D00734">
                            <wp:simplePos x="0" y="0"/>
                            <wp:positionH relativeFrom="column">
                              <wp:posOffset>560705</wp:posOffset>
                            </wp:positionH>
                            <wp:positionV relativeFrom="paragraph">
                              <wp:posOffset>3810</wp:posOffset>
                            </wp:positionV>
                            <wp:extent cx="133350" cy="142875"/>
                            <wp:effectExtent l="6350" t="5080" r="12700" b="234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5ACC48D" id="Dikdörtgen 9" o:spid="_x0000_s1026" style="position:absolute;margin-left:44.15pt;margin-top:.3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" strokecolor="#0d0d0d" strokeweight=".25pt">
                            <v:shadow on="t" color="#7f7f7f" opacity=".5" offset="1pt"/>
                          </v:rect>
                        </w:pict>
                      </mc:Fallback>
                    </mc:AlternateContent>
                  </w:r>
                  <w:r w:rsidR="007A2E44" w:rsidRPr="008333D8">
                    <w:rPr>
                      <w:noProof/>
                      <w:sz w:val="20"/>
                      <w:szCs w:val="20"/>
                    </w:rPr>
                    <mc:AlternateContent>
                      <mc:Choice Requires="wps">
                        <w:drawing>
                          <wp:anchor distT="0" distB="0" distL="114300" distR="114300" simplePos="0" relativeHeight="251671552" behindDoc="0" locked="0" layoutInCell="1" allowOverlap="1" wp14:anchorId="1DE9B5C8" wp14:editId="3F3CB281">
                            <wp:simplePos x="0" y="0"/>
                            <wp:positionH relativeFrom="column">
                              <wp:posOffset>560705</wp:posOffset>
                            </wp:positionH>
                            <wp:positionV relativeFrom="paragraph">
                              <wp:posOffset>177165</wp:posOffset>
                            </wp:positionV>
                            <wp:extent cx="133350" cy="142875"/>
                            <wp:effectExtent l="6350" t="5080" r="12700" b="2349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848D8D7" id="Dikdörtgen 10" o:spid="_x0000_s1026" style="position:absolute;margin-left:44.15pt;margin-top:13.95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Yayın</w:t>
                  </w:r>
                </w:p>
                <w:p w14:paraId="13A6CF65" w14:textId="73041350" w:rsidR="00687564" w:rsidRDefault="00721E55" w:rsidP="00687564">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3600" behindDoc="0" locked="0" layoutInCell="1" allowOverlap="1" wp14:anchorId="658892A5" wp14:editId="74A09EE7">
                            <wp:simplePos x="0" y="0"/>
                            <wp:positionH relativeFrom="column">
                              <wp:posOffset>560705</wp:posOffset>
                            </wp:positionH>
                            <wp:positionV relativeFrom="paragraph">
                              <wp:posOffset>173355</wp:posOffset>
                            </wp:positionV>
                            <wp:extent cx="133350" cy="142875"/>
                            <wp:effectExtent l="6350" t="5080" r="12700" b="234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32B4194" id="Dikdörtgen 11" o:spid="_x0000_s1026" style="position:absolute;margin-left:44.15pt;margin-top:13.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Patent</w:t>
                  </w:r>
                </w:p>
                <w:p w14:paraId="4B6F3FEB" w14:textId="7E65EB61" w:rsidR="00806F9F" w:rsidRDefault="007A2E44" w:rsidP="008C19E6">
                  <w:pPr>
                    <w:spacing w:line="288" w:lineRule="auto"/>
                    <w:ind w:left="741" w:hanging="33"/>
                    <w:jc w:val="both"/>
                    <w:rPr>
                      <w:sz w:val="20"/>
                      <w:szCs w:val="20"/>
                    </w:rPr>
                  </w:pPr>
                  <w:r>
                    <w:rPr>
                      <w:sz w:val="20"/>
                      <w:szCs w:val="20"/>
                    </w:rPr>
                    <w:t xml:space="preserve">          </w:t>
                  </w:r>
                  <w:r w:rsidR="00782B5A">
                    <w:rPr>
                      <w:sz w:val="20"/>
                      <w:szCs w:val="20"/>
                    </w:rPr>
                    <w:t xml:space="preserve">  </w:t>
                  </w:r>
                  <w:r w:rsidR="003A1175">
                    <w:rPr>
                      <w:sz w:val="20"/>
                      <w:szCs w:val="20"/>
                    </w:rPr>
                    <w:t xml:space="preserve"> Proje</w:t>
                  </w:r>
                </w:p>
                <w:p w14:paraId="5C9B365F" w14:textId="203DB735" w:rsidR="003A1175" w:rsidRDefault="003A1175" w:rsidP="008C19E6">
                  <w:pPr>
                    <w:spacing w:line="288" w:lineRule="auto"/>
                    <w:ind w:left="741" w:hanging="33"/>
                    <w:jc w:val="both"/>
                    <w:rPr>
                      <w:sz w:val="20"/>
                      <w:szCs w:val="20"/>
                    </w:rPr>
                  </w:pPr>
                  <w:r>
                    <w:rPr>
                      <w:sz w:val="20"/>
                      <w:szCs w:val="20"/>
                    </w:rPr>
                    <w:t>ile sağlamıştır.</w:t>
                  </w:r>
                </w:p>
                <w:p w14:paraId="406C1D94" w14:textId="77777777" w:rsidR="008C19E6" w:rsidRDefault="008C19E6" w:rsidP="008C19E6">
                  <w:pPr>
                    <w:spacing w:line="288" w:lineRule="auto"/>
                    <w:ind w:left="741" w:hanging="33"/>
                    <w:jc w:val="both"/>
                    <w:rPr>
                      <w:sz w:val="20"/>
                      <w:szCs w:val="20"/>
                    </w:rPr>
                  </w:pPr>
                </w:p>
                <w:p w14:paraId="276AEAEF" w14:textId="67373168" w:rsidR="003D0955" w:rsidRPr="001D3F2B" w:rsidRDefault="003D0955" w:rsidP="00806F9F">
                  <w:pPr>
                    <w:spacing w:before="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5590FB64" w:rsidR="003D0955" w:rsidRPr="008169E9" w:rsidRDefault="003D0955" w:rsidP="003D0955">
                        <w:pPr>
                          <w:spacing w:line="336" w:lineRule="auto"/>
                          <w:jc w:val="both"/>
                          <w:rPr>
                            <w:b/>
                            <w:sz w:val="20"/>
                            <w:szCs w:val="20"/>
                          </w:rPr>
                        </w:pPr>
                        <w:r w:rsidRPr="008169E9">
                          <w:rPr>
                            <w:b/>
                            <w:sz w:val="20"/>
                            <w:szCs w:val="20"/>
                          </w:rPr>
                          <w:t>Raporlama Tarihi</w:t>
                        </w:r>
                        <w:r w:rsidR="003A1175">
                          <w:rPr>
                            <w:b/>
                            <w:sz w:val="20"/>
                            <w:szCs w:val="20"/>
                          </w:rPr>
                          <w:t xml:space="preserve"> (</w:t>
                        </w:r>
                        <w:proofErr w:type="spellStart"/>
                        <w:proofErr w:type="gramStart"/>
                        <w:r w:rsidR="003A1175">
                          <w:rPr>
                            <w:b/>
                            <w:sz w:val="20"/>
                            <w:szCs w:val="20"/>
                          </w:rPr>
                          <w:t>gün.ay</w:t>
                        </w:r>
                        <w:proofErr w:type="gramEnd"/>
                        <w:r w:rsidR="003A1175">
                          <w:rPr>
                            <w:b/>
                            <w:sz w:val="20"/>
                            <w:szCs w:val="20"/>
                          </w:rPr>
                          <w:t>.yıl</w:t>
                        </w:r>
                        <w:proofErr w:type="spellEnd"/>
                        <w:r w:rsidR="003A1175">
                          <w:rPr>
                            <w:b/>
                            <w:sz w:val="20"/>
                            <w:szCs w:val="20"/>
                          </w:rPr>
                          <w:t>)</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36090D8F" w:rsidR="003D0955" w:rsidRPr="001D3F2B" w:rsidRDefault="003D0955" w:rsidP="003D0955">
                        <w:pPr>
                          <w:spacing w:line="336" w:lineRule="auto"/>
                          <w:jc w:val="center"/>
                          <w:rPr>
                            <w:b/>
                            <w:i/>
                            <w:sz w:val="20"/>
                            <w:szCs w:val="20"/>
                          </w:rPr>
                        </w:pP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145A05D0" w:rsidR="003D0955" w:rsidRPr="00E314A4" w:rsidRDefault="003D0955" w:rsidP="003D0955">
                        <w:pPr>
                          <w:spacing w:line="336" w:lineRule="auto"/>
                          <w:jc w:val="center"/>
                          <w:rPr>
                            <w:b/>
                            <w:i/>
                            <w:sz w:val="20"/>
                            <w:szCs w:val="20"/>
                          </w:rPr>
                        </w:pP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806F9F">
                  <w:pPr>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806F9F">
                  <w:pPr>
                    <w:ind w:left="249" w:right="72" w:firstLine="567"/>
                    <w:jc w:val="right"/>
                    <w:rPr>
                      <w:color w:val="808080"/>
                      <w:sz w:val="20"/>
                      <w:szCs w:val="20"/>
                    </w:rPr>
                  </w:pPr>
                  <w:r w:rsidRPr="00D434B0">
                    <w:rPr>
                      <w:color w:val="808080"/>
                      <w:sz w:val="20"/>
                      <w:szCs w:val="20"/>
                    </w:rPr>
                    <w:t>Unvan,  Ad ve SOYAD</w:t>
                  </w:r>
                </w:p>
                <w:p w14:paraId="38F99316" w14:textId="1E111D53" w:rsidR="003D0955" w:rsidRPr="001D3F2B" w:rsidRDefault="003D0955" w:rsidP="00806F9F">
                  <w:pPr>
                    <w:ind w:left="249" w:firstLine="567"/>
                    <w:jc w:val="both"/>
                    <w:rPr>
                      <w:sz w:val="20"/>
                      <w:szCs w:val="20"/>
                    </w:rPr>
                  </w:pPr>
                  <w:r w:rsidRPr="001D3F2B">
                    <w:rPr>
                      <w:sz w:val="20"/>
                      <w:szCs w:val="20"/>
                    </w:rPr>
                    <w:t xml:space="preserve">                                                                                                                                                                   Danışman</w:t>
                  </w: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FAF8B39" w14:textId="77777777" w:rsidR="003D0955" w:rsidRPr="009B3161" w:rsidRDefault="003D0955" w:rsidP="000855E5">
      <w:pPr>
        <w:spacing w:before="120" w:line="312" w:lineRule="auto"/>
        <w:jc w:val="both"/>
        <w:rPr>
          <w:b/>
          <w:sz w:val="16"/>
          <w:szCs w:val="16"/>
        </w:rPr>
      </w:pPr>
      <w:r w:rsidRPr="009B3161">
        <w:rPr>
          <w:b/>
          <w:sz w:val="16"/>
          <w:szCs w:val="16"/>
        </w:rPr>
        <w:t>Tez Teslimi Sonrası Yapılacak İşlemler</w:t>
      </w:r>
    </w:p>
    <w:p w14:paraId="4C7CD024"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6B49C506" w14:textId="77777777" w:rsidR="003D0955" w:rsidRPr="00F74EFD" w:rsidRDefault="003D0955" w:rsidP="00557C4D">
      <w:pPr>
        <w:numPr>
          <w:ilvl w:val="0"/>
          <w:numId w:val="3"/>
        </w:numPr>
        <w:spacing w:line="312" w:lineRule="auto"/>
        <w:ind w:left="-142" w:firstLine="0"/>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18701E"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2C91E8F8"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74A3432A" w14:textId="77777777" w:rsidR="003D0955" w:rsidRPr="003A1DA5" w:rsidRDefault="003D0955" w:rsidP="00557C4D">
      <w:pPr>
        <w:numPr>
          <w:ilvl w:val="0"/>
          <w:numId w:val="3"/>
        </w:numPr>
        <w:spacing w:line="312" w:lineRule="auto"/>
        <w:ind w:left="-142" w:firstLine="0"/>
        <w:jc w:val="both"/>
        <w:rPr>
          <w:sz w:val="16"/>
          <w:szCs w:val="16"/>
        </w:rPr>
      </w:pPr>
      <w:r w:rsidRPr="003A1DA5">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w:t>
      </w:r>
      <w:r>
        <w:rPr>
          <w:sz w:val="16"/>
          <w:szCs w:val="16"/>
        </w:rPr>
        <w:t>iletir.</w:t>
      </w:r>
      <w:r w:rsidRPr="003A1DA5">
        <w:rPr>
          <w:sz w:val="16"/>
          <w:szCs w:val="16"/>
        </w:rPr>
        <w:t xml:space="preserve">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CD7F60"/>
    <w:multiLevelType w:val="multilevel"/>
    <w:tmpl w:val="993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60ED"/>
    <w:rsid w:val="000855E5"/>
    <w:rsid w:val="000E7748"/>
    <w:rsid w:val="00115499"/>
    <w:rsid w:val="001176E9"/>
    <w:rsid w:val="0013054F"/>
    <w:rsid w:val="00131929"/>
    <w:rsid w:val="00145C44"/>
    <w:rsid w:val="00180BEF"/>
    <w:rsid w:val="00181DB0"/>
    <w:rsid w:val="001A64F5"/>
    <w:rsid w:val="00223911"/>
    <w:rsid w:val="0023508E"/>
    <w:rsid w:val="002D1B01"/>
    <w:rsid w:val="002D7648"/>
    <w:rsid w:val="00306C35"/>
    <w:rsid w:val="00361F9D"/>
    <w:rsid w:val="00375A2D"/>
    <w:rsid w:val="003A0494"/>
    <w:rsid w:val="003A1175"/>
    <w:rsid w:val="003D0955"/>
    <w:rsid w:val="00442EF1"/>
    <w:rsid w:val="00481AC7"/>
    <w:rsid w:val="00492429"/>
    <w:rsid w:val="004D3B6F"/>
    <w:rsid w:val="004F0EF7"/>
    <w:rsid w:val="00516A54"/>
    <w:rsid w:val="00533DFC"/>
    <w:rsid w:val="0053773F"/>
    <w:rsid w:val="00557C4D"/>
    <w:rsid w:val="00571029"/>
    <w:rsid w:val="00641EB7"/>
    <w:rsid w:val="0065106D"/>
    <w:rsid w:val="00687564"/>
    <w:rsid w:val="00707410"/>
    <w:rsid w:val="00721E55"/>
    <w:rsid w:val="00782B5A"/>
    <w:rsid w:val="007A2E44"/>
    <w:rsid w:val="007A439E"/>
    <w:rsid w:val="007A4A2A"/>
    <w:rsid w:val="007B68F2"/>
    <w:rsid w:val="007E1BC3"/>
    <w:rsid w:val="007F0D12"/>
    <w:rsid w:val="007F4015"/>
    <w:rsid w:val="00806F9F"/>
    <w:rsid w:val="00813A45"/>
    <w:rsid w:val="00821491"/>
    <w:rsid w:val="00837236"/>
    <w:rsid w:val="00867B58"/>
    <w:rsid w:val="00880119"/>
    <w:rsid w:val="008B7480"/>
    <w:rsid w:val="008C19E6"/>
    <w:rsid w:val="008D40E5"/>
    <w:rsid w:val="009249DD"/>
    <w:rsid w:val="009305AE"/>
    <w:rsid w:val="00997707"/>
    <w:rsid w:val="009C51FD"/>
    <w:rsid w:val="00A612A6"/>
    <w:rsid w:val="00A62123"/>
    <w:rsid w:val="00A91A56"/>
    <w:rsid w:val="00AC3DD6"/>
    <w:rsid w:val="00AD64F6"/>
    <w:rsid w:val="00AE1014"/>
    <w:rsid w:val="00AF5993"/>
    <w:rsid w:val="00B364D1"/>
    <w:rsid w:val="00B65F2A"/>
    <w:rsid w:val="00B666CE"/>
    <w:rsid w:val="00BD7BC6"/>
    <w:rsid w:val="00C13A7A"/>
    <w:rsid w:val="00C14F74"/>
    <w:rsid w:val="00DA0B66"/>
    <w:rsid w:val="00DB7C1C"/>
    <w:rsid w:val="00E10038"/>
    <w:rsid w:val="00E101C1"/>
    <w:rsid w:val="00E9134A"/>
    <w:rsid w:val="00EA7AAA"/>
    <w:rsid w:val="00EB7E08"/>
    <w:rsid w:val="00F53B66"/>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499"/>
  </w:style>
  <w:style w:type="paragraph" w:styleId="BalonMetni">
    <w:name w:val="Balloon Text"/>
    <w:basedOn w:val="Normal"/>
    <w:link w:val="BalonMetniChar"/>
    <w:uiPriority w:val="99"/>
    <w:semiHidden/>
    <w:unhideWhenUsed/>
    <w:rsid w:val="000260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E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175223"/>
    <w:rsid w:val="00177BAD"/>
    <w:rsid w:val="00205D0B"/>
    <w:rsid w:val="00315175"/>
    <w:rsid w:val="00522E1D"/>
    <w:rsid w:val="008A6DDA"/>
    <w:rsid w:val="009031BD"/>
    <w:rsid w:val="00907923"/>
    <w:rsid w:val="00932943"/>
    <w:rsid w:val="00B36FEA"/>
    <w:rsid w:val="00B42DF6"/>
    <w:rsid w:val="00CA7D66"/>
    <w:rsid w:val="00F13BA9"/>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7D6C-5224-4754-AAAC-2ECA98B4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2</cp:revision>
  <cp:lastPrinted>2024-11-18T12:51:00Z</cp:lastPrinted>
  <dcterms:created xsi:type="dcterms:W3CDTF">2024-11-22T08:34:00Z</dcterms:created>
  <dcterms:modified xsi:type="dcterms:W3CDTF">2024-11-22T08:34:00Z</dcterms:modified>
</cp:coreProperties>
</file>