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38" w:rsidRDefault="00646938" w:rsidP="00646938">
      <w:pPr>
        <w:keepNext/>
        <w:spacing w:line="240" w:lineRule="auto"/>
        <w:jc w:val="center"/>
        <w:rPr>
          <w:rFonts w:ascii="Times New Roman" w:eastAsia="Calibri" w:hAnsi="Times New Roman" w:cs="Times New Roman"/>
          <w:b/>
          <w:bCs/>
          <w:sz w:val="24"/>
          <w:szCs w:val="24"/>
        </w:rPr>
      </w:pPr>
      <w:bookmarkStart w:id="0" w:name="_GoBack"/>
      <w:bookmarkEnd w:id="0"/>
      <w:r w:rsidRPr="00646938">
        <w:rPr>
          <w:rFonts w:ascii="Times New Roman" w:eastAsia="Calibri" w:hAnsi="Times New Roman" w:cs="Times New Roman"/>
          <w:b/>
          <w:bCs/>
          <w:sz w:val="24"/>
          <w:szCs w:val="24"/>
        </w:rPr>
        <w:t>KARADENİZ TEKNİK ÜNİVERSİTESİ</w:t>
      </w:r>
    </w:p>
    <w:p w:rsidR="007555AC" w:rsidRPr="007555AC" w:rsidRDefault="007555AC" w:rsidP="00646938">
      <w:pPr>
        <w:keepNext/>
        <w:spacing w:line="240" w:lineRule="auto"/>
        <w:jc w:val="center"/>
        <w:rPr>
          <w:rFonts w:ascii="Times New Roman" w:eastAsia="Times New Roman" w:hAnsi="Times New Roman" w:cs="Times New Roman"/>
          <w:noProof/>
          <w:color w:val="FF0000"/>
          <w:sz w:val="24"/>
          <w:szCs w:val="24"/>
          <w:lang w:eastAsia="tr-TR"/>
        </w:rPr>
      </w:pPr>
      <w:r>
        <w:rPr>
          <w:rFonts w:ascii="Times New Roman" w:eastAsia="Times New Roman" w:hAnsi="Times New Roman" w:cs="Times New Roman"/>
          <w:noProof/>
          <w:color w:val="FF0000"/>
          <w:sz w:val="24"/>
          <w:szCs w:val="24"/>
          <w:lang w:eastAsia="tr-TR"/>
        </w:rPr>
        <w:t>(</w:t>
      </w:r>
      <w:r w:rsidRPr="007555AC">
        <w:rPr>
          <w:rFonts w:ascii="Times New Roman" w:eastAsia="Times New Roman" w:hAnsi="Times New Roman" w:cs="Times New Roman"/>
          <w:noProof/>
          <w:color w:val="FF0000"/>
          <w:sz w:val="24"/>
          <w:szCs w:val="24"/>
          <w:lang w:eastAsia="tr-TR"/>
        </w:rPr>
        <w:t>İdari ve Mali İşler DB.</w:t>
      </w:r>
      <w:r>
        <w:rPr>
          <w:rFonts w:ascii="Times New Roman" w:eastAsia="Times New Roman" w:hAnsi="Times New Roman" w:cs="Times New Roman"/>
          <w:noProof/>
          <w:color w:val="FF0000"/>
          <w:sz w:val="24"/>
          <w:szCs w:val="24"/>
          <w:lang w:eastAsia="tr-TR"/>
        </w:rPr>
        <w:t>)</w:t>
      </w:r>
    </w:p>
    <w:p w:rsidR="00646938" w:rsidRPr="00646938" w:rsidRDefault="00646938" w:rsidP="00646938">
      <w:pPr>
        <w:spacing w:after="0" w:line="240" w:lineRule="auto"/>
        <w:jc w:val="center"/>
        <w:rPr>
          <w:rFonts w:ascii="Times New Roman" w:eastAsia="Calibri" w:hAnsi="Times New Roman" w:cs="Times New Roman"/>
          <w:b/>
          <w:bCs/>
        </w:rPr>
      </w:pPr>
      <w:r w:rsidRPr="00646938">
        <w:rPr>
          <w:rFonts w:ascii="Times New Roman" w:eastAsia="Calibri" w:hAnsi="Times New Roman" w:cs="Times New Roman"/>
          <w:b/>
          <w:bCs/>
        </w:rPr>
        <w:t xml:space="preserve">[Cevaplar açıklayıcı şekilde ve bilgisayar </w:t>
      </w:r>
    </w:p>
    <w:p w:rsidR="00646938" w:rsidRPr="00646938" w:rsidRDefault="00646938" w:rsidP="00646938">
      <w:pPr>
        <w:spacing w:after="0" w:line="240" w:lineRule="auto"/>
        <w:jc w:val="center"/>
        <w:rPr>
          <w:rFonts w:ascii="Times New Roman" w:eastAsia="Calibri" w:hAnsi="Times New Roman" w:cs="Times New Roman"/>
          <w:b/>
          <w:bCs/>
        </w:rPr>
      </w:pPr>
      <w:r w:rsidRPr="00646938">
        <w:rPr>
          <w:rFonts w:ascii="Times New Roman" w:eastAsia="Calibri" w:hAnsi="Times New Roman" w:cs="Times New Roman"/>
          <w:b/>
          <w:bCs/>
        </w:rPr>
        <w:t>(Word veya Excel) ortamında yapılacaktır]</w:t>
      </w:r>
    </w:p>
    <w:p w:rsidR="00646938" w:rsidRPr="00646938" w:rsidRDefault="00646938" w:rsidP="00646938">
      <w:pPr>
        <w:spacing w:after="0" w:line="240" w:lineRule="auto"/>
        <w:jc w:val="center"/>
        <w:rPr>
          <w:rFonts w:ascii="Times New Roman" w:eastAsia="Calibri" w:hAnsi="Times New Roman" w:cs="Times New Roman"/>
          <w:b/>
          <w:bCs/>
          <w:sz w:val="14"/>
          <w:szCs w:val="1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4020"/>
        <w:gridCol w:w="4672"/>
      </w:tblGrid>
      <w:tr w:rsidR="00646938" w:rsidRPr="00646938" w:rsidTr="004B576B">
        <w:trPr>
          <w:trHeight w:val="559"/>
        </w:trPr>
        <w:tc>
          <w:tcPr>
            <w:tcW w:w="380" w:type="dxa"/>
            <w:shd w:val="clear" w:color="000000" w:fill="FFFFFF"/>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b/>
                <w:noProof/>
                <w:sz w:val="24"/>
                <w:szCs w:val="24"/>
                <w:lang w:eastAsia="tr-TR"/>
              </w:rPr>
            </w:pP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b/>
                <w:noProof/>
                <w:sz w:val="24"/>
                <w:szCs w:val="24"/>
                <w:lang w:eastAsia="tr-TR"/>
              </w:rPr>
            </w:pPr>
            <w:r w:rsidRPr="00646938">
              <w:rPr>
                <w:rFonts w:ascii="Times New Roman" w:eastAsia="Times New Roman" w:hAnsi="Times New Roman" w:cs="Times New Roman"/>
                <w:b/>
                <w:noProof/>
                <w:sz w:val="24"/>
                <w:szCs w:val="24"/>
                <w:lang w:eastAsia="tr-TR"/>
              </w:rPr>
              <w:t>KONU</w:t>
            </w:r>
          </w:p>
        </w:tc>
        <w:tc>
          <w:tcPr>
            <w:tcW w:w="4672" w:type="dxa"/>
            <w:shd w:val="clear" w:color="000000" w:fill="FFFFFF"/>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b/>
                <w:noProof/>
                <w:sz w:val="24"/>
                <w:szCs w:val="24"/>
                <w:lang w:eastAsia="tr-TR"/>
              </w:rPr>
            </w:pPr>
            <w:r w:rsidRPr="00646938">
              <w:rPr>
                <w:rFonts w:ascii="Times New Roman" w:eastAsia="Times New Roman" w:hAnsi="Times New Roman" w:cs="Times New Roman"/>
                <w:b/>
                <w:noProof/>
                <w:sz w:val="24"/>
                <w:szCs w:val="24"/>
                <w:lang w:eastAsia="tr-TR"/>
              </w:rPr>
              <w:t>AÇIKLAMA</w:t>
            </w: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1</w:t>
            </w:r>
          </w:p>
        </w:tc>
        <w:tc>
          <w:tcPr>
            <w:tcW w:w="4020" w:type="dxa"/>
            <w:shd w:val="clear" w:color="000000" w:fill="FFFFFF"/>
            <w:noWrap/>
            <w:tcMar>
              <w:top w:w="0" w:type="dxa"/>
              <w:left w:w="70" w:type="dxa"/>
              <w:bottom w:w="0" w:type="dxa"/>
              <w:right w:w="70" w:type="dxa"/>
            </w:tcMar>
            <w:hideMark/>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Alımı/ifası belli bir süreyi gerektiren ve doğrudan teminle yapılan işlerde sözleşme, şartname düzenlenmekte midir?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2</w:t>
            </w:r>
          </w:p>
        </w:tc>
        <w:tc>
          <w:tcPr>
            <w:tcW w:w="4020" w:type="dxa"/>
            <w:shd w:val="clear" w:color="000000" w:fill="FFFFFF"/>
            <w:noWrap/>
            <w:tcMar>
              <w:top w:w="0" w:type="dxa"/>
              <w:left w:w="70" w:type="dxa"/>
              <w:bottom w:w="0" w:type="dxa"/>
              <w:right w:w="70" w:type="dxa"/>
            </w:tcMar>
          </w:tcPr>
          <w:p w:rsidR="00646938" w:rsidRPr="00646938" w:rsidRDefault="00646938" w:rsidP="00646938">
            <w:pPr>
              <w:spacing w:before="120" w:after="120" w:line="240" w:lineRule="auto"/>
              <w:jc w:val="both"/>
              <w:rPr>
                <w:rFonts w:ascii="Times New Roman" w:eastAsia="Times New Roman" w:hAnsi="Times New Roman" w:cs="Times New Roman"/>
                <w:sz w:val="23"/>
                <w:szCs w:val="23"/>
              </w:rPr>
            </w:pPr>
            <w:r w:rsidRPr="00646938">
              <w:rPr>
                <w:rFonts w:ascii="Times New Roman" w:eastAsia="Times New Roman" w:hAnsi="Times New Roman" w:cs="Times New Roman"/>
                <w:sz w:val="23"/>
                <w:szCs w:val="23"/>
              </w:rPr>
              <w:t>Bina ve tesislerde tüketilen doğalgaz miktarı belirlenen limitlerin üzerinde ise indirimli tarifeden yararlanılmakta mıdır? Doğalgaz ihtiyacının temini için ihale yapılmış mıdır? Elektrik tüketim miktarı yasal sınırın üzerinde ise serbest tüketici ihalesi yapılmış mıdır?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9</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646938">
              <w:rPr>
                <w:rFonts w:ascii="Times New Roman" w:eastAsia="Times New Roman" w:hAnsi="Times New Roman" w:cs="Times New Roman"/>
                <w:noProof/>
                <w:szCs w:val="24"/>
                <w:lang w:eastAsia="tr-TR"/>
              </w:rPr>
              <w:t>Kıdem tazminatı karşılıklarının;</w:t>
            </w:r>
          </w:p>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646938">
              <w:rPr>
                <w:rFonts w:ascii="Times New Roman" w:eastAsia="Times New Roman" w:hAnsi="Times New Roman" w:cs="Times New Roman"/>
                <w:noProof/>
                <w:szCs w:val="24"/>
                <w:lang w:eastAsia="tr-TR"/>
              </w:rPr>
              <w:t xml:space="preserve">A- Doğru hesaplanmakta mıdır? (Yıl sonu son ücret üzerinden ve işçinin tüm hizmet süresi dikkate alınarak) </w:t>
            </w:r>
          </w:p>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646938">
              <w:rPr>
                <w:rFonts w:ascii="Times New Roman" w:eastAsia="Times New Roman" w:hAnsi="Times New Roman" w:cs="Times New Roman"/>
                <w:noProof/>
                <w:szCs w:val="24"/>
                <w:lang w:eastAsia="tr-TR"/>
              </w:rPr>
              <w:t>B-372 ve 472 No.lu hesaplarda kayıtlı tutarlar ne zaman güncellenmektedir?</w:t>
            </w:r>
          </w:p>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646938">
              <w:rPr>
                <w:rFonts w:ascii="Times New Roman" w:eastAsia="Times New Roman" w:hAnsi="Times New Roman" w:cs="Times New Roman"/>
                <w:noProof/>
                <w:szCs w:val="24"/>
                <w:lang w:eastAsia="tr-TR"/>
              </w:rPr>
              <w:t>C- Dönem sonunda bir sonraki yıl emekli olacakların ayrılmış olan kıdem tazminatı karşılıkları 472 No.lu Hesaptan 372 No.lu Hesaba aktarılmakta mıdır?</w:t>
            </w:r>
          </w:p>
          <w:p w:rsidR="00646938" w:rsidRPr="00646938" w:rsidRDefault="00646938" w:rsidP="00646938">
            <w:pPr>
              <w:spacing w:before="120" w:after="120" w:line="240" w:lineRule="auto"/>
              <w:jc w:val="both"/>
              <w:rPr>
                <w:rFonts w:ascii="Times New Roman" w:eastAsia="Times New Roman" w:hAnsi="Times New Roman" w:cs="Times New Roman"/>
                <w:sz w:val="23"/>
                <w:szCs w:val="23"/>
              </w:rPr>
            </w:pPr>
            <w:r w:rsidRPr="00646938">
              <w:rPr>
                <w:rFonts w:ascii="Times New Roman" w:eastAsia="Times New Roman" w:hAnsi="Times New Roman" w:cs="Times New Roman"/>
                <w:noProof/>
                <w:szCs w:val="24"/>
                <w:lang w:eastAsia="tr-TR"/>
              </w:rPr>
              <w:t>D- Tüm karşılıklar 472 No.lu Hesap yerine 372 No.lu Hesapta mı gösterilmektedir?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25</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646938">
              <w:rPr>
                <w:rFonts w:ascii="Times New Roman" w:eastAsia="Times New Roman" w:hAnsi="Times New Roman" w:cs="Times New Roman"/>
                <w:sz w:val="23"/>
                <w:szCs w:val="23"/>
                <w:lang w:eastAsia="tr-TR"/>
              </w:rPr>
              <w:t>Üniversite Elektrik Tüketim Vergisi istisnasından yararlanmakta mıdır? Üniversite ödediği herhangi bir elektrik faturası ile birlikte Elektrik Tüketim Vergisi ödemiş midir?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26</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sidRPr="00646938">
              <w:rPr>
                <w:rFonts w:ascii="Times New Roman" w:eastAsia="Times New Roman" w:hAnsi="Times New Roman" w:cs="Times New Roman"/>
                <w:noProof/>
                <w:sz w:val="24"/>
                <w:szCs w:val="24"/>
                <w:lang w:eastAsia="tr-TR"/>
              </w:rPr>
              <w:t>Kira sözleşmesinin ikinci yılı ve sonrası yılları kira bedelleri güncellenmiş midir (BK-Madde 344), güncellenmiş ise hangi oran uygulanmıştır?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27</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sidRPr="00646938">
              <w:rPr>
                <w:rFonts w:ascii="Times New Roman" w:eastAsia="Times New Roman" w:hAnsi="Times New Roman" w:cs="Times New Roman"/>
                <w:sz w:val="23"/>
                <w:szCs w:val="23"/>
                <w:lang w:eastAsia="tr-TR"/>
              </w:rPr>
              <w:t xml:space="preserve">Kira sözleşmelerinin ikinci yılı ve sonrası yılları kira bedellerine mevzuata uygun artışlar uygulanmış mıdır, </w:t>
            </w:r>
            <w:r w:rsidRPr="00646938">
              <w:rPr>
                <w:rFonts w:ascii="Times New Roman" w:eastAsia="Calibri" w:hAnsi="Times New Roman" w:cs="Times New Roman"/>
                <w:sz w:val="23"/>
                <w:szCs w:val="23"/>
              </w:rPr>
              <w:t>Kira borçları olduğu halde sözleşmesi sonlandırılmayan, kesin teminatı gelir kaydedilmeyen, hukuk birimine intikal ettirilmeyen taşınmazlar mevcut mudur?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28</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sidRPr="00646938">
              <w:rPr>
                <w:rFonts w:ascii="Times New Roman" w:eastAsia="Times New Roman" w:hAnsi="Times New Roman" w:cs="Times New Roman"/>
                <w:sz w:val="23"/>
                <w:szCs w:val="23"/>
                <w:lang w:eastAsia="tr-TR"/>
              </w:rPr>
              <w:t xml:space="preserve">Kiralamalarda, yasaklılık sorgusu yapılmakta mıdır? 2023 yılında tahliye edilen veya teminatı gelir kaydedilen </w:t>
            </w:r>
            <w:r w:rsidRPr="00646938">
              <w:rPr>
                <w:rFonts w:ascii="Times New Roman" w:eastAsia="Times New Roman" w:hAnsi="Times New Roman" w:cs="Times New Roman"/>
                <w:sz w:val="23"/>
                <w:szCs w:val="23"/>
                <w:lang w:eastAsia="tr-TR"/>
              </w:rPr>
              <w:lastRenderedPageBreak/>
              <w:t>kiracı mevcut mudur? Bu kiracıya yasaklılık işlemi yapılmış mıdır?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lastRenderedPageBreak/>
              <w:t>29</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sidRPr="00646938">
              <w:rPr>
                <w:rFonts w:ascii="Times New Roman" w:eastAsia="Times New Roman" w:hAnsi="Times New Roman" w:cs="Times New Roman"/>
                <w:sz w:val="23"/>
                <w:szCs w:val="23"/>
                <w:lang w:eastAsia="tr-TR"/>
              </w:rPr>
              <w:t>2024 yılında satışı yapılan taşınmaz mevcut mudur? Mevcut ise buna ilişkin belgelerin sunulması,</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30</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sidRPr="00646938">
              <w:rPr>
                <w:rFonts w:ascii="Times New Roman" w:eastAsia="Times New Roman" w:hAnsi="Times New Roman" w:cs="Times New Roman"/>
                <w:bCs/>
                <w:noProof/>
                <w:sz w:val="24"/>
                <w:szCs w:val="24"/>
                <w:lang w:eastAsia="tr-TR"/>
              </w:rPr>
              <w:t xml:space="preserve">Üniversite tarafından, kira veya irtifak ile verilen yerlerin güncel listesinin (kiracı, kira tutarı, kira süresi, ihale usulü görünecek şekilde) sunulması, </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31</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sidRPr="00646938">
              <w:rPr>
                <w:rFonts w:ascii="Times New Roman" w:eastAsia="Calibri" w:hAnsi="Times New Roman" w:cs="Times New Roman"/>
                <w:sz w:val="23"/>
                <w:szCs w:val="23"/>
              </w:rPr>
              <w:t>Kiracılardan ve yemek hizmeti alınan firmadan elektrik, su, ısınma, gaz, telefon bedeli alınmakta mıdır?  Alınmamış ise alacak takip işlemleri başlatılmış mıdır?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32</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sidRPr="00646938">
              <w:rPr>
                <w:rFonts w:ascii="Times New Roman" w:eastAsia="Calibri" w:hAnsi="Times New Roman" w:cs="Times New Roman"/>
                <w:sz w:val="23"/>
                <w:szCs w:val="23"/>
              </w:rPr>
              <w:t>2023 ve 2024 yılında 2886 sayılı Kanuna göre yapılan ihalelerde, ihaleye girdiği halde sözleşme imzalamayan, taahhüdünü yerine getirmeyen veya ihale dışı bırakılan istekliler mevcut mudur? Mevcut ise belirtilmesi,</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33</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sidRPr="00646938">
              <w:rPr>
                <w:rFonts w:ascii="Times New Roman" w:eastAsia="Calibri" w:hAnsi="Times New Roman" w:cs="Times New Roman"/>
                <w:sz w:val="23"/>
                <w:szCs w:val="23"/>
              </w:rPr>
              <w:t xml:space="preserve">Üniversite </w:t>
            </w:r>
            <w:proofErr w:type="gramStart"/>
            <w:r w:rsidRPr="00646938">
              <w:rPr>
                <w:rFonts w:ascii="Times New Roman" w:eastAsia="Calibri" w:hAnsi="Times New Roman" w:cs="Times New Roman"/>
                <w:sz w:val="23"/>
                <w:szCs w:val="23"/>
              </w:rPr>
              <w:t>mekanlarında</w:t>
            </w:r>
            <w:proofErr w:type="gramEnd"/>
            <w:r w:rsidRPr="00646938">
              <w:rPr>
                <w:rFonts w:ascii="Times New Roman" w:eastAsia="Calibri" w:hAnsi="Times New Roman" w:cs="Times New Roman"/>
                <w:sz w:val="23"/>
                <w:szCs w:val="23"/>
              </w:rPr>
              <w:t xml:space="preserve"> faaliyet yürüten ancak kira, elektrik, su, ısınma, gaz, telefon bedeli alınmayan firma, vakıf, organizasyon veya diğer gerçek ve tüzel kişiler mevcut mudur? </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34</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Calibri" w:hAnsi="Times New Roman" w:cs="Times New Roman"/>
                <w:sz w:val="23"/>
                <w:szCs w:val="23"/>
              </w:rPr>
            </w:pPr>
            <w:r w:rsidRPr="00646938">
              <w:rPr>
                <w:rFonts w:ascii="Times New Roman" w:eastAsia="Times New Roman" w:hAnsi="Times New Roman" w:cs="Times New Roman"/>
                <w:bCs/>
                <w:noProof/>
                <w:sz w:val="24"/>
                <w:szCs w:val="24"/>
                <w:lang w:eastAsia="tr-TR"/>
              </w:rPr>
              <w:t>Üniversitenin kullanımında olan ve kiraya verdiği Orman Genel Müdürlüğüne ait taşınmaz mevcut mudur?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35</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Calibri" w:hAnsi="Times New Roman" w:cs="Times New Roman"/>
                <w:sz w:val="23"/>
                <w:szCs w:val="23"/>
              </w:rPr>
            </w:pPr>
            <w:r w:rsidRPr="00646938">
              <w:rPr>
                <w:rFonts w:ascii="Times New Roman" w:eastAsia="Times New Roman" w:hAnsi="Times New Roman" w:cs="Times New Roman"/>
                <w:bCs/>
                <w:noProof/>
                <w:sz w:val="24"/>
                <w:szCs w:val="24"/>
                <w:lang w:eastAsia="tr-TR"/>
              </w:rPr>
              <w:t>2023 ve 2024 yıllarında, kiracılardan, kendi isteğiyle taşınmazı boşaltarak kira sözleşmesini sonlandıran olmuş mudur? Olmuş ise belirtilmesi,</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36</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Calibri" w:hAnsi="Times New Roman" w:cs="Times New Roman"/>
                <w:sz w:val="23"/>
                <w:szCs w:val="23"/>
              </w:rPr>
            </w:pPr>
            <w:r w:rsidRPr="00646938">
              <w:rPr>
                <w:rFonts w:ascii="Times New Roman" w:eastAsia="Times New Roman" w:hAnsi="Times New Roman" w:cs="Times New Roman"/>
                <w:bCs/>
                <w:noProof/>
                <w:sz w:val="24"/>
                <w:szCs w:val="24"/>
                <w:lang w:eastAsia="tr-TR"/>
              </w:rPr>
              <w:t>Kiraya verme ihalelerinde damga vergisi kira süresiyle orantılı olarak mı, yalnızca ilk yıl kirasından mı alınmaktadır?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37</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Calibri" w:hAnsi="Times New Roman" w:cs="Times New Roman"/>
                <w:sz w:val="23"/>
                <w:szCs w:val="23"/>
              </w:rPr>
            </w:pPr>
            <w:r w:rsidRPr="00646938">
              <w:rPr>
                <w:rFonts w:ascii="Times New Roman" w:eastAsia="Times New Roman" w:hAnsi="Times New Roman" w:cs="Times New Roman"/>
                <w:bCs/>
                <w:noProof/>
                <w:sz w:val="24"/>
                <w:szCs w:val="24"/>
                <w:lang w:eastAsia="tr-TR"/>
              </w:rPr>
              <w:t>Üniversitenin bağımsız bölümlerinde kiracı olan kişiler arasında belediyeden ruhsat almamış olanlar mevcut mudur?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41</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both"/>
              <w:rPr>
                <w:rFonts w:ascii="Times New Roman" w:eastAsia="Calibri" w:hAnsi="Times New Roman" w:cs="Times New Roman"/>
                <w:sz w:val="23"/>
                <w:szCs w:val="23"/>
              </w:rPr>
            </w:pPr>
            <w:r w:rsidRPr="00646938">
              <w:rPr>
                <w:rFonts w:ascii="Times New Roman" w:eastAsia="Calibri" w:hAnsi="Times New Roman" w:cs="Times New Roman"/>
                <w:sz w:val="23"/>
                <w:szCs w:val="23"/>
              </w:rPr>
              <w:t>A- Personele yapılan yemek yardımında, toplam maliyetin en az yarısı personelden alınmakta mıdır?</w:t>
            </w:r>
          </w:p>
          <w:p w:rsidR="00646938" w:rsidRPr="00646938" w:rsidRDefault="00646938" w:rsidP="00646938">
            <w:pPr>
              <w:autoSpaceDE w:val="0"/>
              <w:autoSpaceDN w:val="0"/>
              <w:adjustRightInd w:val="0"/>
              <w:spacing w:after="0" w:line="240" w:lineRule="auto"/>
              <w:jc w:val="both"/>
              <w:rPr>
                <w:rFonts w:ascii="Times New Roman" w:eastAsia="Calibri" w:hAnsi="Times New Roman" w:cs="Times New Roman"/>
                <w:sz w:val="23"/>
                <w:szCs w:val="23"/>
              </w:rPr>
            </w:pPr>
            <w:r w:rsidRPr="00646938">
              <w:rPr>
                <w:rFonts w:ascii="Times New Roman" w:eastAsia="Calibri" w:hAnsi="Times New Roman" w:cs="Times New Roman"/>
                <w:sz w:val="23"/>
                <w:szCs w:val="23"/>
              </w:rPr>
              <w:t>B- İşçilere yemek yardımı ayni olarak mı nakdi mi verilmektedir?</w:t>
            </w:r>
          </w:p>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bCs/>
                <w:noProof/>
                <w:sz w:val="24"/>
                <w:szCs w:val="24"/>
                <w:lang w:eastAsia="tr-TR"/>
              </w:rPr>
            </w:pPr>
            <w:r w:rsidRPr="00646938">
              <w:rPr>
                <w:rFonts w:ascii="Times New Roman" w:eastAsia="Calibri" w:hAnsi="Times New Roman" w:cs="Times New Roman"/>
                <w:sz w:val="23"/>
                <w:szCs w:val="23"/>
              </w:rPr>
              <w:t xml:space="preserve">C- İşçi ve güvenlikçilerden, aldıkları yemek yardımından daha düşük tutarda yemek bedeli alınmakta mıdır?  </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lastRenderedPageBreak/>
              <w:t>43</w:t>
            </w:r>
          </w:p>
        </w:tc>
        <w:tc>
          <w:tcPr>
            <w:tcW w:w="4020" w:type="dxa"/>
            <w:shd w:val="clear" w:color="000000" w:fill="FFFFFF"/>
            <w:noWrap/>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Calibri" w:hAnsi="Times New Roman" w:cs="Times New Roman"/>
                <w:sz w:val="23"/>
                <w:szCs w:val="23"/>
              </w:rPr>
            </w:pPr>
            <w:r w:rsidRPr="00646938">
              <w:rPr>
                <w:rFonts w:ascii="Times New Roman" w:eastAsia="Times New Roman" w:hAnsi="Times New Roman" w:cs="Times New Roman"/>
                <w:noProof/>
                <w:sz w:val="24"/>
                <w:szCs w:val="24"/>
                <w:lang w:eastAsia="tr-TR"/>
              </w:rPr>
              <w:t>Döner sermaye işletmeleri, sosyal tesisler, Teknokent AŞ’lerin bazı giderleri üniversite bütçesinden ödenmiş midir?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44</w:t>
            </w:r>
          </w:p>
        </w:tc>
        <w:tc>
          <w:tcPr>
            <w:tcW w:w="4020" w:type="dxa"/>
            <w:shd w:val="clear" w:color="000000" w:fill="FFFFFF"/>
            <w:noWrap/>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 xml:space="preserve">Üniversite arsa ve arazileri içinde Teknopark, Teknoloji Transfer Ofisi (TTO) bulunmakta mıdır? </w:t>
            </w:r>
          </w:p>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Bulunuyor ise bunlar Üniversiteye ait binaları veya taşıtları kullanmakta mıdır?</w:t>
            </w:r>
          </w:p>
          <w:p w:rsidR="00646938" w:rsidRPr="00646938" w:rsidRDefault="00646938" w:rsidP="00646938">
            <w:pPr>
              <w:autoSpaceDE w:val="0"/>
              <w:autoSpaceDN w:val="0"/>
              <w:adjustRightInd w:val="0"/>
              <w:spacing w:after="0" w:line="240" w:lineRule="auto"/>
              <w:jc w:val="both"/>
              <w:rPr>
                <w:rFonts w:ascii="Times New Roman" w:eastAsia="Calibri" w:hAnsi="Times New Roman" w:cs="Times New Roman"/>
                <w:sz w:val="23"/>
                <w:szCs w:val="23"/>
              </w:rPr>
            </w:pPr>
            <w:r w:rsidRPr="00646938">
              <w:rPr>
                <w:rFonts w:ascii="Times New Roman" w:eastAsia="Times New Roman" w:hAnsi="Times New Roman" w:cs="Times New Roman"/>
                <w:noProof/>
                <w:sz w:val="24"/>
                <w:szCs w:val="24"/>
                <w:lang w:eastAsia="tr-TR"/>
              </w:rPr>
              <w:t xml:space="preserve">2023 ve 2024 tıllarında Teknopark veya TTO kaynaklarından üniversite yöneticileri veya diğer personele ücret, huzur hakkı veya başka bir ad altında bir ödeme yapılmış mıdır? </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51</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spacing w:after="0" w:line="240" w:lineRule="auto"/>
              <w:jc w:val="both"/>
              <w:rPr>
                <w:rFonts w:ascii="Times New Roman" w:eastAsia="Calibri" w:hAnsi="Times New Roman" w:cs="Times New Roman"/>
                <w:sz w:val="23"/>
                <w:szCs w:val="23"/>
              </w:rPr>
            </w:pPr>
            <w:r w:rsidRPr="00646938">
              <w:rPr>
                <w:rFonts w:ascii="Times New Roman" w:eastAsia="Calibri" w:hAnsi="Times New Roman" w:cs="Times New Roman"/>
                <w:sz w:val="23"/>
                <w:szCs w:val="23"/>
              </w:rPr>
              <w:t>Kurumun hurda deposu mevcut mudur? Hurdaya ayırma işlemleri yapılmış mıdır?</w:t>
            </w:r>
          </w:p>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r w:rsidRPr="00646938">
              <w:rPr>
                <w:rFonts w:ascii="Times New Roman" w:eastAsia="Calibri" w:hAnsi="Times New Roman" w:cs="Times New Roman"/>
                <w:sz w:val="23"/>
                <w:szCs w:val="23"/>
              </w:rPr>
              <w:t xml:space="preserve">En son ne zaman hurda satışı yapılmıştır? </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53</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spacing w:after="0" w:line="240" w:lineRule="auto"/>
              <w:jc w:val="both"/>
              <w:rPr>
                <w:rFonts w:ascii="Times New Roman" w:eastAsia="Calibri" w:hAnsi="Times New Roman" w:cs="Times New Roman"/>
                <w:sz w:val="23"/>
                <w:szCs w:val="23"/>
              </w:rPr>
            </w:pPr>
            <w:r w:rsidRPr="00646938">
              <w:rPr>
                <w:rFonts w:ascii="Times New Roman" w:eastAsia="Calibri" w:hAnsi="Times New Roman" w:cs="Times New Roman"/>
                <w:sz w:val="23"/>
                <w:szCs w:val="23"/>
              </w:rPr>
              <w:t>Karadeniz Üniversitesi Güçlendirme Vakfının iştiraki olan bir şirket veya iktisadi işletme Üniversitenin herhangi bir ihalesine katılmış mıdır? Bu Vakfa taşınmaz kiralanmış mıdır?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54</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spacing w:after="0" w:line="240" w:lineRule="auto"/>
              <w:jc w:val="both"/>
              <w:rPr>
                <w:rFonts w:ascii="Times New Roman" w:eastAsia="Calibri" w:hAnsi="Times New Roman" w:cs="Times New Roman"/>
                <w:sz w:val="23"/>
                <w:szCs w:val="23"/>
              </w:rPr>
            </w:pPr>
            <w:r w:rsidRPr="00646938">
              <w:rPr>
                <w:rFonts w:ascii="Times New Roman" w:eastAsia="Times New Roman" w:hAnsi="Times New Roman" w:cs="Times New Roman"/>
                <w:sz w:val="23"/>
                <w:szCs w:val="23"/>
                <w:lang w:eastAsia="tr-TR"/>
              </w:rPr>
              <w:t>2023 ve 2024 yılında alınan nakdi ve ayni hibe, bağışların listesinin sunulması,</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56</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spacing w:after="0" w:line="240" w:lineRule="auto"/>
              <w:jc w:val="both"/>
              <w:rPr>
                <w:rFonts w:ascii="Times New Roman" w:eastAsia="Times New Roman" w:hAnsi="Times New Roman" w:cs="Times New Roman"/>
                <w:sz w:val="23"/>
                <w:szCs w:val="23"/>
                <w:lang w:eastAsia="tr-TR"/>
              </w:rPr>
            </w:pPr>
            <w:r w:rsidRPr="00646938">
              <w:rPr>
                <w:rFonts w:ascii="Times New Roman" w:eastAsia="Times New Roman" w:hAnsi="Times New Roman" w:cs="Times New Roman"/>
                <w:sz w:val="23"/>
                <w:szCs w:val="23"/>
                <w:lang w:eastAsia="tr-TR"/>
              </w:rPr>
              <w:t xml:space="preserve">Lojmanların listesinin sunulması (yerleri, büyüklüğü, dolu-boş durumu, görünecek şekilde), lojman kiralaması yapılmış mıdır, yapılmış ise bunun için ilgili Kurumdan alınan izin belgesinin sunulması,  </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58</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spacing w:before="120" w:after="120" w:line="240" w:lineRule="auto"/>
              <w:jc w:val="both"/>
              <w:rPr>
                <w:rFonts w:ascii="Times New Roman" w:eastAsia="Times New Roman" w:hAnsi="Times New Roman" w:cs="Times New Roman"/>
                <w:sz w:val="23"/>
                <w:szCs w:val="23"/>
              </w:rPr>
            </w:pPr>
            <w:r w:rsidRPr="00646938">
              <w:rPr>
                <w:rFonts w:ascii="Times New Roman" w:eastAsia="Times New Roman" w:hAnsi="Times New Roman" w:cs="Times New Roman"/>
                <w:sz w:val="23"/>
                <w:szCs w:val="23"/>
              </w:rPr>
              <w:t xml:space="preserve">2024 yılında, </w:t>
            </w:r>
          </w:p>
          <w:p w:rsidR="00646938" w:rsidRPr="00646938" w:rsidRDefault="00646938" w:rsidP="00646938">
            <w:pPr>
              <w:spacing w:before="120" w:after="120" w:line="240" w:lineRule="auto"/>
              <w:jc w:val="both"/>
              <w:rPr>
                <w:rFonts w:ascii="Times New Roman" w:eastAsia="Times New Roman" w:hAnsi="Times New Roman" w:cs="Times New Roman"/>
                <w:sz w:val="23"/>
                <w:szCs w:val="23"/>
              </w:rPr>
            </w:pPr>
            <w:r w:rsidRPr="00646938">
              <w:rPr>
                <w:rFonts w:ascii="Times New Roman" w:eastAsia="Times New Roman" w:hAnsi="Times New Roman" w:cs="Times New Roman"/>
                <w:sz w:val="23"/>
                <w:szCs w:val="23"/>
              </w:rPr>
              <w:t>- Yeni hizmet binası kiralaması, alınması, kamulaştırılması işlemi yapılmış mıdır?</w:t>
            </w:r>
          </w:p>
          <w:p w:rsidR="00646938" w:rsidRPr="00646938" w:rsidRDefault="00646938" w:rsidP="00646938">
            <w:pPr>
              <w:spacing w:before="120" w:after="120" w:line="240" w:lineRule="auto"/>
              <w:jc w:val="both"/>
              <w:rPr>
                <w:rFonts w:ascii="Times New Roman" w:eastAsia="Times New Roman" w:hAnsi="Times New Roman" w:cs="Times New Roman"/>
                <w:sz w:val="23"/>
                <w:szCs w:val="23"/>
              </w:rPr>
            </w:pPr>
            <w:r w:rsidRPr="00646938">
              <w:rPr>
                <w:rFonts w:ascii="Times New Roman" w:eastAsia="Times New Roman" w:hAnsi="Times New Roman" w:cs="Times New Roman"/>
                <w:sz w:val="23"/>
                <w:szCs w:val="23"/>
              </w:rPr>
              <w:t xml:space="preserve">- Konferans, eğitim, seminer, </w:t>
            </w:r>
            <w:proofErr w:type="spellStart"/>
            <w:r w:rsidRPr="00646938">
              <w:rPr>
                <w:rFonts w:ascii="Times New Roman" w:eastAsia="Times New Roman" w:hAnsi="Times New Roman" w:cs="Times New Roman"/>
                <w:sz w:val="23"/>
                <w:szCs w:val="23"/>
              </w:rPr>
              <w:t>çalıştay</w:t>
            </w:r>
            <w:proofErr w:type="spellEnd"/>
            <w:r w:rsidRPr="00646938">
              <w:rPr>
                <w:rFonts w:ascii="Times New Roman" w:eastAsia="Times New Roman" w:hAnsi="Times New Roman" w:cs="Times New Roman"/>
                <w:sz w:val="23"/>
                <w:szCs w:val="23"/>
              </w:rPr>
              <w:t xml:space="preserve">, sempozyum gibi faaliyetler için mekan kiralama veya organizasyon </w:t>
            </w:r>
            <w:proofErr w:type="gramStart"/>
            <w:r w:rsidRPr="00646938">
              <w:rPr>
                <w:rFonts w:ascii="Times New Roman" w:eastAsia="Times New Roman" w:hAnsi="Times New Roman" w:cs="Times New Roman"/>
                <w:sz w:val="23"/>
                <w:szCs w:val="23"/>
              </w:rPr>
              <w:t>ödemesi  yapılmış</w:t>
            </w:r>
            <w:proofErr w:type="gramEnd"/>
            <w:r w:rsidRPr="00646938">
              <w:rPr>
                <w:rFonts w:ascii="Times New Roman" w:eastAsia="Times New Roman" w:hAnsi="Times New Roman" w:cs="Times New Roman"/>
                <w:sz w:val="23"/>
                <w:szCs w:val="23"/>
              </w:rPr>
              <w:t xml:space="preserve"> mıdır?</w:t>
            </w:r>
          </w:p>
          <w:p w:rsidR="00646938" w:rsidRPr="00646938" w:rsidRDefault="00646938" w:rsidP="00646938">
            <w:pPr>
              <w:spacing w:before="120" w:after="120" w:line="240" w:lineRule="auto"/>
              <w:jc w:val="both"/>
              <w:rPr>
                <w:rFonts w:ascii="Times New Roman" w:eastAsia="Times New Roman" w:hAnsi="Times New Roman" w:cs="Times New Roman"/>
                <w:sz w:val="23"/>
                <w:szCs w:val="23"/>
              </w:rPr>
            </w:pPr>
            <w:r w:rsidRPr="00646938">
              <w:rPr>
                <w:rFonts w:ascii="Times New Roman" w:eastAsia="Times New Roman" w:hAnsi="Times New Roman" w:cs="Times New Roman"/>
                <w:sz w:val="23"/>
                <w:szCs w:val="23"/>
              </w:rPr>
              <w:t>- Tefrişat, gezi, kokteyl, yemek için ödeme yapılmış mıdır?</w:t>
            </w:r>
          </w:p>
          <w:p w:rsidR="00646938" w:rsidRPr="00646938" w:rsidRDefault="00646938" w:rsidP="00646938">
            <w:pPr>
              <w:spacing w:before="120" w:after="120" w:line="240" w:lineRule="auto"/>
              <w:jc w:val="both"/>
              <w:rPr>
                <w:rFonts w:ascii="Times New Roman" w:eastAsia="Times New Roman" w:hAnsi="Times New Roman" w:cs="Times New Roman"/>
                <w:sz w:val="23"/>
                <w:szCs w:val="23"/>
              </w:rPr>
            </w:pPr>
            <w:r w:rsidRPr="00646938">
              <w:rPr>
                <w:rFonts w:ascii="Times New Roman" w:eastAsia="Times New Roman" w:hAnsi="Times New Roman" w:cs="Times New Roman"/>
                <w:sz w:val="23"/>
                <w:szCs w:val="23"/>
              </w:rPr>
              <w:t>-</w:t>
            </w:r>
            <w:r w:rsidR="007555AC">
              <w:rPr>
                <w:rFonts w:ascii="Times New Roman" w:eastAsia="Times New Roman" w:hAnsi="Times New Roman" w:cs="Times New Roman"/>
                <w:sz w:val="23"/>
                <w:szCs w:val="23"/>
              </w:rPr>
              <w:t xml:space="preserve"> </w:t>
            </w:r>
            <w:r w:rsidRPr="00646938">
              <w:rPr>
                <w:rFonts w:ascii="Times New Roman" w:eastAsia="Times New Roman" w:hAnsi="Times New Roman" w:cs="Times New Roman"/>
                <w:sz w:val="23"/>
                <w:szCs w:val="23"/>
              </w:rPr>
              <w:t>İşçi personelin birikmiş izinleri kullandırılmakta mıdır, bunun için 3 yıllık planlama yapılmış mıdır?</w:t>
            </w:r>
          </w:p>
          <w:p w:rsidR="00646938" w:rsidRPr="00646938" w:rsidRDefault="00646938" w:rsidP="00646938">
            <w:pPr>
              <w:spacing w:before="120" w:after="120" w:line="240" w:lineRule="auto"/>
              <w:jc w:val="both"/>
              <w:rPr>
                <w:rFonts w:ascii="Times New Roman" w:eastAsia="Times New Roman" w:hAnsi="Times New Roman" w:cs="Times New Roman"/>
                <w:sz w:val="23"/>
                <w:szCs w:val="23"/>
              </w:rPr>
            </w:pPr>
            <w:r w:rsidRPr="00646938">
              <w:rPr>
                <w:rFonts w:ascii="Times New Roman" w:eastAsia="Times New Roman" w:hAnsi="Times New Roman" w:cs="Times New Roman"/>
                <w:sz w:val="23"/>
                <w:szCs w:val="23"/>
              </w:rPr>
              <w:t>-  İlk kez üye olunan mesleki kuruluş var mıdır? Sonlandırılan uluslararası kuruluş üyeliği var mıdır?</w:t>
            </w:r>
          </w:p>
          <w:p w:rsidR="00646938" w:rsidRPr="00646938" w:rsidRDefault="00646938" w:rsidP="00646938">
            <w:pPr>
              <w:spacing w:after="0" w:line="240" w:lineRule="auto"/>
              <w:jc w:val="both"/>
              <w:rPr>
                <w:rFonts w:ascii="Times New Roman" w:eastAsia="Times New Roman" w:hAnsi="Times New Roman" w:cs="Times New Roman"/>
                <w:sz w:val="23"/>
                <w:szCs w:val="23"/>
                <w:lang w:eastAsia="tr-TR"/>
              </w:rPr>
            </w:pPr>
            <w:r w:rsidRPr="00646938">
              <w:rPr>
                <w:rFonts w:ascii="Times New Roman" w:eastAsia="Times New Roman" w:hAnsi="Times New Roman" w:cs="Times New Roman"/>
                <w:sz w:val="23"/>
                <w:szCs w:val="23"/>
              </w:rPr>
              <w:lastRenderedPageBreak/>
              <w:t>- Danışmanlık hizmet alımı yapılmış mıdır?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646938" w:rsidRPr="00646938" w:rsidTr="004B576B">
        <w:trPr>
          <w:trHeight w:val="948"/>
        </w:trPr>
        <w:tc>
          <w:tcPr>
            <w:tcW w:w="380" w:type="dxa"/>
            <w:shd w:val="clear" w:color="000000" w:fill="FFFFFF"/>
            <w:tcMar>
              <w:top w:w="0" w:type="dxa"/>
              <w:left w:w="70" w:type="dxa"/>
              <w:bottom w:w="0" w:type="dxa"/>
              <w:right w:w="70" w:type="dxa"/>
            </w:tcMar>
            <w:vAlign w:val="center"/>
          </w:tcPr>
          <w:p w:rsidR="00646938" w:rsidRPr="00646938" w:rsidRDefault="00646938"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lastRenderedPageBreak/>
              <w:t>62</w:t>
            </w:r>
          </w:p>
        </w:tc>
        <w:tc>
          <w:tcPr>
            <w:tcW w:w="4020" w:type="dxa"/>
            <w:shd w:val="clear" w:color="000000" w:fill="FFFFFF"/>
            <w:noWrap/>
            <w:tcMar>
              <w:top w:w="0" w:type="dxa"/>
              <w:left w:w="70" w:type="dxa"/>
              <w:bottom w:w="0" w:type="dxa"/>
              <w:right w:w="70" w:type="dxa"/>
            </w:tcMar>
            <w:vAlign w:val="center"/>
          </w:tcPr>
          <w:p w:rsidR="00646938" w:rsidRPr="00646938" w:rsidRDefault="00646938" w:rsidP="00646938">
            <w:pPr>
              <w:spacing w:before="120" w:after="120" w:line="240" w:lineRule="auto"/>
              <w:jc w:val="both"/>
              <w:rPr>
                <w:rFonts w:ascii="Times New Roman" w:eastAsia="Times New Roman" w:hAnsi="Times New Roman" w:cs="Times New Roman"/>
                <w:sz w:val="23"/>
                <w:szCs w:val="23"/>
              </w:rPr>
            </w:pPr>
            <w:r w:rsidRPr="00646938">
              <w:rPr>
                <w:rFonts w:ascii="Times New Roman" w:eastAsia="Times New Roman" w:hAnsi="Times New Roman" w:cs="Times New Roman"/>
                <w:sz w:val="23"/>
                <w:szCs w:val="23"/>
                <w:lang w:eastAsia="tr-TR"/>
              </w:rPr>
              <w:t>164 Akreditifler Hesabı kullanılmakta mıdır, hangi projeler için akreditif kullanılmıştır, geçmiş yıllardan gelen ve halen kapatılmamış akreditif var mıdır, cihaz alımı için açılan akreditiflerde söz konusu cihazlar kayıtlara alınmış mıdır?</w:t>
            </w:r>
          </w:p>
        </w:tc>
        <w:tc>
          <w:tcPr>
            <w:tcW w:w="4672" w:type="dxa"/>
            <w:tcMar>
              <w:top w:w="0" w:type="dxa"/>
              <w:left w:w="70" w:type="dxa"/>
              <w:bottom w:w="0" w:type="dxa"/>
              <w:right w:w="70" w:type="dxa"/>
            </w:tcMar>
          </w:tcPr>
          <w:p w:rsidR="00646938" w:rsidRPr="00646938" w:rsidRDefault="00646938"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824A49" w:rsidRPr="00646938" w:rsidTr="004B576B">
        <w:trPr>
          <w:trHeight w:val="948"/>
        </w:trPr>
        <w:tc>
          <w:tcPr>
            <w:tcW w:w="380" w:type="dxa"/>
            <w:shd w:val="clear" w:color="000000" w:fill="FFFFFF"/>
            <w:tcMar>
              <w:top w:w="0" w:type="dxa"/>
              <w:left w:w="70" w:type="dxa"/>
              <w:bottom w:w="0" w:type="dxa"/>
              <w:right w:w="70" w:type="dxa"/>
            </w:tcMar>
            <w:vAlign w:val="center"/>
          </w:tcPr>
          <w:p w:rsidR="00824A49" w:rsidRPr="00981711" w:rsidRDefault="00824A49" w:rsidP="00192A5F">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69</w:t>
            </w:r>
          </w:p>
        </w:tc>
        <w:tc>
          <w:tcPr>
            <w:tcW w:w="4020" w:type="dxa"/>
            <w:shd w:val="clear" w:color="000000" w:fill="FFFFFF"/>
            <w:noWrap/>
            <w:tcMar>
              <w:top w:w="0" w:type="dxa"/>
              <w:left w:w="70" w:type="dxa"/>
              <w:bottom w:w="0" w:type="dxa"/>
              <w:right w:w="70" w:type="dxa"/>
            </w:tcMar>
            <w:vAlign w:val="center"/>
          </w:tcPr>
          <w:p w:rsidR="00824A49" w:rsidRDefault="00824A49" w:rsidP="00192A5F">
            <w:pPr>
              <w:autoSpaceDE w:val="0"/>
              <w:autoSpaceDN w:val="0"/>
              <w:adjustRightInd w:val="0"/>
              <w:spacing w:after="0" w:line="240" w:lineRule="auto"/>
              <w:jc w:val="both"/>
              <w:rPr>
                <w:rFonts w:ascii="Times New Roman" w:eastAsiaTheme="minorEastAsia" w:hAnsi="Times New Roman" w:cs="Times New Roman"/>
                <w:bCs/>
                <w:noProof/>
                <w:sz w:val="24"/>
                <w:szCs w:val="24"/>
                <w:lang w:eastAsia="tr-TR"/>
              </w:rPr>
            </w:pPr>
            <w:r>
              <w:rPr>
                <w:rFonts w:ascii="Times New Roman" w:eastAsiaTheme="minorEastAsia" w:hAnsi="Times New Roman" w:cs="Times New Roman"/>
                <w:bCs/>
                <w:noProof/>
                <w:sz w:val="24"/>
                <w:szCs w:val="24"/>
                <w:lang w:eastAsia="tr-TR"/>
              </w:rPr>
              <w:t xml:space="preserve">4734 sayılı Kanunun 21 ve 22’nci maddelerine göre yapılan (160 ve 161 hesaplardan yapılan avans ile alınanlar dahil) alımların (alım tarihi, tutarı, konusu, tedarikçi bilgisi içerecek şekilde) excel ortamında listesinin sunulması </w:t>
            </w:r>
          </w:p>
          <w:p w:rsidR="00824A49" w:rsidRDefault="00824A49" w:rsidP="00192A5F">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160AA9">
              <w:rPr>
                <w:rFonts w:ascii="Times New Roman" w:eastAsiaTheme="minorEastAsia" w:hAnsi="Times New Roman" w:cs="Times New Roman"/>
                <w:bCs/>
                <w:noProof/>
                <w:color w:val="FF0000"/>
                <w:sz w:val="24"/>
                <w:szCs w:val="24"/>
                <w:lang w:eastAsia="tr-TR"/>
              </w:rPr>
              <w:t>Not: Tamamı daha önce</w:t>
            </w:r>
            <w:r>
              <w:rPr>
                <w:rFonts w:ascii="Times New Roman" w:eastAsiaTheme="minorEastAsia" w:hAnsi="Times New Roman" w:cs="Times New Roman"/>
                <w:bCs/>
                <w:noProof/>
                <w:color w:val="FF0000"/>
                <w:sz w:val="24"/>
                <w:szCs w:val="24"/>
                <w:lang w:eastAsia="tr-TR"/>
              </w:rPr>
              <w:t>ki yazımızda</w:t>
            </w:r>
            <w:r w:rsidRPr="00160AA9">
              <w:rPr>
                <w:rFonts w:ascii="Times New Roman" w:eastAsiaTheme="minorEastAsia" w:hAnsi="Times New Roman" w:cs="Times New Roman"/>
                <w:bCs/>
                <w:noProof/>
                <w:color w:val="FF0000"/>
                <w:sz w:val="24"/>
                <w:szCs w:val="24"/>
                <w:lang w:eastAsia="tr-TR"/>
              </w:rPr>
              <w:t xml:space="preserve"> gönderilmişse not olarak açıklama sütününda belirtiniz.)</w:t>
            </w:r>
          </w:p>
        </w:tc>
        <w:tc>
          <w:tcPr>
            <w:tcW w:w="4672" w:type="dxa"/>
            <w:tcMar>
              <w:top w:w="0" w:type="dxa"/>
              <w:left w:w="70" w:type="dxa"/>
              <w:bottom w:w="0" w:type="dxa"/>
              <w:right w:w="70" w:type="dxa"/>
            </w:tcMar>
          </w:tcPr>
          <w:p w:rsidR="00824A49" w:rsidRPr="00EC6115" w:rsidRDefault="00824A49" w:rsidP="00192A5F">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24A49" w:rsidRPr="00646938" w:rsidTr="004B576B">
        <w:trPr>
          <w:trHeight w:val="948"/>
        </w:trPr>
        <w:tc>
          <w:tcPr>
            <w:tcW w:w="380" w:type="dxa"/>
            <w:shd w:val="clear" w:color="000000" w:fill="FFFFFF"/>
            <w:tcMar>
              <w:top w:w="0" w:type="dxa"/>
              <w:left w:w="70" w:type="dxa"/>
              <w:bottom w:w="0" w:type="dxa"/>
              <w:right w:w="70" w:type="dxa"/>
            </w:tcMar>
            <w:vAlign w:val="center"/>
          </w:tcPr>
          <w:p w:rsidR="00824A49" w:rsidRPr="00646938" w:rsidRDefault="00824A49" w:rsidP="00646938">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73</w:t>
            </w:r>
          </w:p>
        </w:tc>
        <w:tc>
          <w:tcPr>
            <w:tcW w:w="4020" w:type="dxa"/>
            <w:shd w:val="clear" w:color="000000" w:fill="FFFFFF"/>
            <w:noWrap/>
            <w:tcMar>
              <w:top w:w="0" w:type="dxa"/>
              <w:left w:w="70" w:type="dxa"/>
              <w:bottom w:w="0" w:type="dxa"/>
              <w:right w:w="70" w:type="dxa"/>
            </w:tcMar>
          </w:tcPr>
          <w:p w:rsidR="00824A49" w:rsidRPr="00646938" w:rsidRDefault="00824A49" w:rsidP="00646938">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 xml:space="preserve">A- 2023 ve 2024 yılında Özel Bütçe tarafından karşılanan İktisadi İşletmeye ait giderler (taşınır eşya dahil) mevcut mudur? Varsa bu giderlere ait bilgilerin sunulması, </w:t>
            </w:r>
          </w:p>
          <w:p w:rsidR="00824A49" w:rsidRPr="00646938" w:rsidRDefault="00824A49" w:rsidP="00646938">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r w:rsidRPr="00646938">
              <w:rPr>
                <w:rFonts w:ascii="Times New Roman" w:eastAsia="Times New Roman" w:hAnsi="Times New Roman" w:cs="Times New Roman"/>
                <w:noProof/>
                <w:sz w:val="24"/>
                <w:szCs w:val="24"/>
                <w:lang w:eastAsia="tr-TR"/>
              </w:rPr>
              <w:t xml:space="preserve">B- İktisadi İşletmeye ait motorlu araçların bildirilmesi,  </w:t>
            </w:r>
          </w:p>
          <w:p w:rsidR="00824A49" w:rsidRPr="00646938" w:rsidRDefault="00824A49" w:rsidP="00646938">
            <w:pPr>
              <w:spacing w:before="120" w:after="120" w:line="240" w:lineRule="auto"/>
              <w:jc w:val="both"/>
              <w:rPr>
                <w:rFonts w:ascii="Times New Roman" w:eastAsia="Times New Roman" w:hAnsi="Times New Roman" w:cs="Times New Roman"/>
                <w:bCs/>
                <w:noProof/>
                <w:sz w:val="24"/>
                <w:szCs w:val="24"/>
                <w:lang w:eastAsia="tr-TR"/>
              </w:rPr>
            </w:pPr>
            <w:r w:rsidRPr="00646938">
              <w:rPr>
                <w:rFonts w:ascii="Times New Roman" w:eastAsia="Times New Roman" w:hAnsi="Times New Roman" w:cs="Times New Roman"/>
                <w:noProof/>
                <w:sz w:val="24"/>
                <w:szCs w:val="24"/>
                <w:lang w:eastAsia="tr-TR"/>
              </w:rPr>
              <w:t xml:space="preserve">C- Özel Bütçeye ait olup İktisadi İşletme tarafından sürekli veya arızi olarak kullanılan motorlu taşıt mevcut mudur?  </w:t>
            </w:r>
          </w:p>
        </w:tc>
        <w:tc>
          <w:tcPr>
            <w:tcW w:w="4672" w:type="dxa"/>
            <w:tcMar>
              <w:top w:w="0" w:type="dxa"/>
              <w:left w:w="70" w:type="dxa"/>
              <w:bottom w:w="0" w:type="dxa"/>
              <w:right w:w="70" w:type="dxa"/>
            </w:tcMar>
          </w:tcPr>
          <w:p w:rsidR="00824A49" w:rsidRPr="00646938" w:rsidRDefault="00824A49" w:rsidP="00646938">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bl>
    <w:p w:rsidR="00AE794F" w:rsidRDefault="00AE794F"/>
    <w:sectPr w:rsidR="00AE7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38"/>
    <w:rsid w:val="00510A4A"/>
    <w:rsid w:val="005B3B0A"/>
    <w:rsid w:val="00646938"/>
    <w:rsid w:val="007555AC"/>
    <w:rsid w:val="00824A49"/>
    <w:rsid w:val="00AE79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E5D5D-164F-4ED7-9A53-DC12541B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Pc</cp:lastModifiedBy>
  <cp:revision>2</cp:revision>
  <dcterms:created xsi:type="dcterms:W3CDTF">2024-08-09T06:46:00Z</dcterms:created>
  <dcterms:modified xsi:type="dcterms:W3CDTF">2024-08-09T06:46:00Z</dcterms:modified>
</cp:coreProperties>
</file>